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0502" w:rsidRDefault="00A32EB0">
      <w:pPr>
        <w:pStyle w:val="Heading1"/>
      </w:pPr>
      <w:r>
        <w:t>Meeting Minutes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763"/>
      </w:tblGrid>
      <w:tr w:rsidR="00840502">
        <w:tc>
          <w:tcPr>
            <w:tcW w:w="8856" w:type="dxa"/>
            <w:gridSpan w:val="2"/>
          </w:tcPr>
          <w:p w:rsidR="00840502" w:rsidRDefault="00A32EB0">
            <w:pPr>
              <w:contextualSpacing w:val="0"/>
            </w:pPr>
            <w:r>
              <w:t>Project 053 - T27</w:t>
            </w:r>
          </w:p>
        </w:tc>
      </w:tr>
      <w:tr w:rsidR="00840502">
        <w:tc>
          <w:tcPr>
            <w:tcW w:w="2093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Date/Time:</w:t>
            </w:r>
          </w:p>
        </w:tc>
        <w:tc>
          <w:tcPr>
            <w:tcW w:w="6763" w:type="dxa"/>
          </w:tcPr>
          <w:p w:rsidR="00840502" w:rsidRDefault="00A32EB0">
            <w:pPr>
              <w:contextualSpacing w:val="0"/>
            </w:pPr>
            <w:r>
              <w:t>May 3 12:30PM - 1:30PM</w:t>
            </w:r>
          </w:p>
        </w:tc>
      </w:tr>
      <w:tr w:rsidR="00840502">
        <w:tc>
          <w:tcPr>
            <w:tcW w:w="2093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Type:</w:t>
            </w:r>
          </w:p>
        </w:tc>
        <w:tc>
          <w:tcPr>
            <w:tcW w:w="6763" w:type="dxa"/>
          </w:tcPr>
          <w:p w:rsidR="00840502" w:rsidRDefault="00A32EB0">
            <w:pPr>
              <w:contextualSpacing w:val="0"/>
            </w:pPr>
            <w:r>
              <w:t>In person meeting with supervisor Bill Klug</w:t>
            </w:r>
          </w:p>
        </w:tc>
      </w:tr>
      <w:tr w:rsidR="00840502">
        <w:tc>
          <w:tcPr>
            <w:tcW w:w="2093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</w:tcPr>
          <w:p w:rsidR="00840502" w:rsidRDefault="00A32EB0">
            <w:pPr>
              <w:contextualSpacing w:val="0"/>
            </w:pPr>
            <w:r>
              <w:t>Terence Leung</w:t>
            </w:r>
          </w:p>
        </w:tc>
      </w:tr>
      <w:tr w:rsidR="00840502">
        <w:tc>
          <w:tcPr>
            <w:tcW w:w="2093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Attendees:</w:t>
            </w:r>
          </w:p>
        </w:tc>
        <w:tc>
          <w:tcPr>
            <w:tcW w:w="6763" w:type="dxa"/>
          </w:tcPr>
          <w:p w:rsidR="00840502" w:rsidRDefault="00A32EB0">
            <w:pPr>
              <w:contextualSpacing w:val="0"/>
            </w:pPr>
            <w:r>
              <w:t xml:space="preserve">Daniel Park, Kent Huang, Terence Leung, Bill </w:t>
            </w:r>
            <w:proofErr w:type="spellStart"/>
            <w:r>
              <w:t>Xue</w:t>
            </w:r>
            <w:proofErr w:type="spellEnd"/>
          </w:p>
        </w:tc>
      </w:tr>
      <w:tr w:rsidR="00840502">
        <w:tc>
          <w:tcPr>
            <w:tcW w:w="2093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Regrets:</w:t>
            </w:r>
          </w:p>
        </w:tc>
        <w:tc>
          <w:tcPr>
            <w:tcW w:w="6763" w:type="dxa"/>
          </w:tcPr>
          <w:p w:rsidR="00840502" w:rsidRDefault="00A32EB0">
            <w:pPr>
              <w:contextualSpacing w:val="0"/>
            </w:pPr>
            <w:r>
              <w:t>N/A</w:t>
            </w:r>
          </w:p>
        </w:tc>
      </w:tr>
    </w:tbl>
    <w:p w:rsidR="00840502" w:rsidRDefault="00A32EB0">
      <w:pPr>
        <w:pStyle w:val="Heading2"/>
      </w:pPr>
      <w:r>
        <w:rPr>
          <w:i w:val="0"/>
        </w:rPr>
        <w:t xml:space="preserve">Notes: </w:t>
      </w:r>
    </w:p>
    <w:p w:rsidR="00840502" w:rsidRDefault="00A32EB0">
      <w:r>
        <w:t>Things covered:</w:t>
      </w:r>
    </w:p>
    <w:p w:rsidR="00840502" w:rsidRDefault="00840502"/>
    <w:p w:rsidR="00840502" w:rsidRDefault="00A32EB0">
      <w:pPr>
        <w:numPr>
          <w:ilvl w:val="0"/>
          <w:numId w:val="2"/>
        </w:numPr>
        <w:ind w:hanging="360"/>
        <w:contextualSpacing/>
      </w:pPr>
      <w:r>
        <w:t>Short demo on the 2 Android applications to our supervisor.</w:t>
      </w:r>
    </w:p>
    <w:p w:rsidR="00840502" w:rsidRDefault="00840502"/>
    <w:p w:rsidR="00840502" w:rsidRDefault="00A32EB0">
      <w:pPr>
        <w:numPr>
          <w:ilvl w:val="0"/>
          <w:numId w:val="2"/>
        </w:numPr>
        <w:ind w:hanging="360"/>
        <w:contextualSpacing/>
      </w:pPr>
      <w:r>
        <w:t>GUI for the applications are hard on eyes, and it needs slight redesign (</w:t>
      </w:r>
      <w:r w:rsidR="00363475">
        <w:t>e.g.</w:t>
      </w:r>
      <w:bookmarkStart w:id="0" w:name="_GoBack"/>
      <w:bookmarkEnd w:id="0"/>
      <w:r>
        <w:t xml:space="preserve"> </w:t>
      </w:r>
      <w:r w:rsidR="00363475">
        <w:t>color</w:t>
      </w:r>
      <w:r>
        <w:t xml:space="preserve"> scheme).</w:t>
      </w:r>
    </w:p>
    <w:p w:rsidR="00840502" w:rsidRDefault="00840502"/>
    <w:p w:rsidR="00840502" w:rsidRDefault="00A32EB0">
      <w:pPr>
        <w:numPr>
          <w:ilvl w:val="0"/>
          <w:numId w:val="2"/>
        </w:numPr>
        <w:ind w:hanging="360"/>
        <w:contextualSpacing/>
      </w:pPr>
      <w:r>
        <w:t>When meeting up with the client, we should present the work we had done, the UI, to our client and ma</w:t>
      </w:r>
      <w:r>
        <w:t>ke sure they like the UI; if not, we should adjust it to our client’s preference.</w:t>
      </w:r>
    </w:p>
    <w:p w:rsidR="00840502" w:rsidRDefault="00840502"/>
    <w:p w:rsidR="00840502" w:rsidRDefault="00A32EB0">
      <w:pPr>
        <w:numPr>
          <w:ilvl w:val="0"/>
          <w:numId w:val="1"/>
        </w:numPr>
        <w:ind w:hanging="360"/>
        <w:contextualSpacing/>
      </w:pPr>
      <w:r>
        <w:t>Client approved of Android, but still pushing for a lot of feature.</w:t>
      </w:r>
    </w:p>
    <w:p w:rsidR="00840502" w:rsidRDefault="00840502"/>
    <w:p w:rsidR="00840502" w:rsidRDefault="00A32EB0">
      <w:pPr>
        <w:numPr>
          <w:ilvl w:val="0"/>
          <w:numId w:val="1"/>
        </w:numPr>
        <w:ind w:hanging="360"/>
        <w:contextualSpacing/>
      </w:pPr>
      <w:r>
        <w:t>When meeting up with the client, we should prioritize and scope down the requirements with our client an</w:t>
      </w:r>
      <w:r>
        <w:t>d focus on the features that they really want.</w:t>
      </w:r>
    </w:p>
    <w:p w:rsidR="00840502" w:rsidRDefault="00840502"/>
    <w:p w:rsidR="00840502" w:rsidRDefault="00A32EB0">
      <w:pPr>
        <w:numPr>
          <w:ilvl w:val="0"/>
          <w:numId w:val="1"/>
        </w:numPr>
        <w:ind w:hanging="360"/>
        <w:contextualSpacing/>
      </w:pPr>
      <w:r>
        <w:t>Pushing back more non-functional feature to incorporate the map maybe what the client wants.</w:t>
      </w:r>
    </w:p>
    <w:p w:rsidR="00840502" w:rsidRDefault="00840502"/>
    <w:p w:rsidR="00840502" w:rsidRDefault="00A32EB0">
      <w:pPr>
        <w:numPr>
          <w:ilvl w:val="0"/>
          <w:numId w:val="1"/>
        </w:numPr>
        <w:ind w:hanging="360"/>
        <w:contextualSpacing/>
      </w:pPr>
      <w:r>
        <w:t xml:space="preserve">The final product of the project should not include any non-functioning features, for </w:t>
      </w:r>
      <w:r w:rsidR="00363475">
        <w:t>example, leaving</w:t>
      </w:r>
      <w:r>
        <w:t xml:space="preserve"> a button, which does nothing, for future development is not favorable.</w:t>
      </w:r>
    </w:p>
    <w:p w:rsidR="00840502" w:rsidRDefault="00840502"/>
    <w:p w:rsidR="00840502" w:rsidRDefault="00A32EB0">
      <w:pPr>
        <w:numPr>
          <w:ilvl w:val="0"/>
          <w:numId w:val="1"/>
        </w:numPr>
        <w:ind w:hanging="360"/>
        <w:contextualSpacing/>
      </w:pPr>
      <w:r>
        <w:t xml:space="preserve">How to improve the document writing? </w:t>
      </w:r>
    </w:p>
    <w:p w:rsidR="00840502" w:rsidRDefault="00A32EB0">
      <w:pPr>
        <w:ind w:left="720" w:firstLine="720"/>
      </w:pPr>
      <w:r>
        <w:t>The documents should be easily understood by</w:t>
      </w:r>
      <w:r>
        <w:t xml:space="preserve"> an outsider of the project.</w:t>
      </w:r>
    </w:p>
    <w:p w:rsidR="00840502" w:rsidRDefault="00840502"/>
    <w:p w:rsidR="00840502" w:rsidRDefault="00A32EB0">
      <w:pPr>
        <w:numPr>
          <w:ilvl w:val="0"/>
          <w:numId w:val="1"/>
        </w:numPr>
        <w:ind w:hanging="360"/>
        <w:contextualSpacing/>
      </w:pPr>
      <w:r>
        <w:t>Development direction: next week the development will be focused on the Backend, and no more time will be allocated to the Frontend.</w:t>
      </w:r>
    </w:p>
    <w:p w:rsidR="00840502" w:rsidRDefault="00840502"/>
    <w:p w:rsidR="00840502" w:rsidRDefault="00840502"/>
    <w:p w:rsidR="00840502" w:rsidRDefault="00A32EB0">
      <w:pPr>
        <w:pStyle w:val="Heading2"/>
        <w:rPr>
          <w:i w:val="0"/>
          <w:color w:val="5B9BD5"/>
        </w:rPr>
      </w:pPr>
      <w:r>
        <w:rPr>
          <w:i w:val="0"/>
        </w:rPr>
        <w:t xml:space="preserve">Action Items: </w:t>
      </w:r>
    </w:p>
    <w:tbl>
      <w:tblPr>
        <w:tblStyle w:val="a0"/>
        <w:tblW w:w="895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070"/>
        <w:gridCol w:w="1515"/>
        <w:gridCol w:w="1080"/>
      </w:tblGrid>
      <w:tr w:rsidR="00840502">
        <w:tc>
          <w:tcPr>
            <w:tcW w:w="1290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Owner</w:t>
            </w:r>
          </w:p>
        </w:tc>
        <w:tc>
          <w:tcPr>
            <w:tcW w:w="5070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Description</w:t>
            </w:r>
          </w:p>
        </w:tc>
        <w:tc>
          <w:tcPr>
            <w:tcW w:w="1515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Completion Date</w:t>
            </w:r>
          </w:p>
        </w:tc>
        <w:tc>
          <w:tcPr>
            <w:tcW w:w="1080" w:type="dxa"/>
          </w:tcPr>
          <w:p w:rsidR="00840502" w:rsidRDefault="00A32EB0">
            <w:pPr>
              <w:contextualSpacing w:val="0"/>
            </w:pPr>
            <w:r>
              <w:rPr>
                <w:b/>
              </w:rPr>
              <w:t>Status</w:t>
            </w:r>
          </w:p>
        </w:tc>
      </w:tr>
      <w:tr w:rsidR="00840502">
        <w:tc>
          <w:tcPr>
            <w:tcW w:w="1290" w:type="dxa"/>
          </w:tcPr>
          <w:p w:rsidR="00840502" w:rsidRDefault="00A32EB0">
            <w:pPr>
              <w:contextualSpacing w:val="0"/>
            </w:pPr>
            <w:r>
              <w:t>Everyone</w:t>
            </w:r>
          </w:p>
        </w:tc>
        <w:tc>
          <w:tcPr>
            <w:tcW w:w="5070" w:type="dxa"/>
          </w:tcPr>
          <w:p w:rsidR="00840502" w:rsidRDefault="00A32EB0">
            <w:pPr>
              <w:contextualSpacing w:val="0"/>
            </w:pPr>
            <w:r>
              <w:t xml:space="preserve">Research on firebase for </w:t>
            </w:r>
            <w:r>
              <w:t>android development</w:t>
            </w:r>
          </w:p>
        </w:tc>
        <w:tc>
          <w:tcPr>
            <w:tcW w:w="1515" w:type="dxa"/>
          </w:tcPr>
          <w:p w:rsidR="00840502" w:rsidRDefault="00A32EB0">
            <w:pPr>
              <w:contextualSpacing w:val="0"/>
            </w:pPr>
            <w:r>
              <w:t>Apr 28, 2017</w:t>
            </w:r>
          </w:p>
        </w:tc>
        <w:tc>
          <w:tcPr>
            <w:tcW w:w="1080" w:type="dxa"/>
          </w:tcPr>
          <w:p w:rsidR="00840502" w:rsidRDefault="00A32EB0">
            <w:pPr>
              <w:contextualSpacing w:val="0"/>
            </w:pPr>
            <w:r>
              <w:t>Closed</w:t>
            </w:r>
          </w:p>
        </w:tc>
      </w:tr>
      <w:tr w:rsidR="00840502">
        <w:tc>
          <w:tcPr>
            <w:tcW w:w="1290" w:type="dxa"/>
          </w:tcPr>
          <w:p w:rsidR="00840502" w:rsidRDefault="00A32EB0">
            <w:pPr>
              <w:contextualSpacing w:val="0"/>
            </w:pPr>
            <w:r>
              <w:lastRenderedPageBreak/>
              <w:t>Everyone</w:t>
            </w:r>
          </w:p>
        </w:tc>
        <w:tc>
          <w:tcPr>
            <w:tcW w:w="5070" w:type="dxa"/>
          </w:tcPr>
          <w:p w:rsidR="00840502" w:rsidRDefault="00A32EB0">
            <w:pPr>
              <w:contextualSpacing w:val="0"/>
            </w:pPr>
            <w:r>
              <w:t>Discuss and come up with the web app design</w:t>
            </w:r>
          </w:p>
        </w:tc>
        <w:tc>
          <w:tcPr>
            <w:tcW w:w="1515" w:type="dxa"/>
          </w:tcPr>
          <w:p w:rsidR="00840502" w:rsidRDefault="00A32EB0">
            <w:pPr>
              <w:contextualSpacing w:val="0"/>
            </w:pPr>
            <w:r>
              <w:t>Apr 28, 2017</w:t>
            </w:r>
          </w:p>
        </w:tc>
        <w:tc>
          <w:tcPr>
            <w:tcW w:w="1080" w:type="dxa"/>
          </w:tcPr>
          <w:p w:rsidR="00840502" w:rsidRDefault="00A32EB0">
            <w:pPr>
              <w:contextualSpacing w:val="0"/>
            </w:pPr>
            <w:r>
              <w:t>Closed</w:t>
            </w:r>
          </w:p>
        </w:tc>
      </w:tr>
      <w:tr w:rsidR="00840502">
        <w:tc>
          <w:tcPr>
            <w:tcW w:w="1290" w:type="dxa"/>
          </w:tcPr>
          <w:p w:rsidR="00840502" w:rsidRDefault="00A32EB0">
            <w:pPr>
              <w:contextualSpacing w:val="0"/>
            </w:pPr>
            <w:r>
              <w:t>Terence</w:t>
            </w:r>
          </w:p>
        </w:tc>
        <w:tc>
          <w:tcPr>
            <w:tcW w:w="5070" w:type="dxa"/>
          </w:tcPr>
          <w:p w:rsidR="00840502" w:rsidRDefault="00A32EB0">
            <w:pPr>
              <w:contextualSpacing w:val="0"/>
            </w:pPr>
            <w:r>
              <w:t>Send email to client</w:t>
            </w:r>
          </w:p>
        </w:tc>
        <w:tc>
          <w:tcPr>
            <w:tcW w:w="1515" w:type="dxa"/>
          </w:tcPr>
          <w:p w:rsidR="00840502" w:rsidRDefault="00A32EB0">
            <w:pPr>
              <w:contextualSpacing w:val="0"/>
            </w:pPr>
            <w:r>
              <w:t>Apr 28, 2017</w:t>
            </w:r>
          </w:p>
        </w:tc>
        <w:tc>
          <w:tcPr>
            <w:tcW w:w="1080" w:type="dxa"/>
          </w:tcPr>
          <w:p w:rsidR="00840502" w:rsidRDefault="00A32EB0">
            <w:pPr>
              <w:contextualSpacing w:val="0"/>
            </w:pPr>
            <w:r>
              <w:t>Closed</w:t>
            </w:r>
          </w:p>
        </w:tc>
      </w:tr>
      <w:tr w:rsidR="00840502">
        <w:tc>
          <w:tcPr>
            <w:tcW w:w="1290" w:type="dxa"/>
          </w:tcPr>
          <w:p w:rsidR="00840502" w:rsidRDefault="00A32EB0">
            <w:pPr>
              <w:contextualSpacing w:val="0"/>
            </w:pPr>
            <w:r>
              <w:t>Terence</w:t>
            </w:r>
          </w:p>
        </w:tc>
        <w:tc>
          <w:tcPr>
            <w:tcW w:w="5070" w:type="dxa"/>
          </w:tcPr>
          <w:p w:rsidR="00840502" w:rsidRDefault="00A32EB0">
            <w:pPr>
              <w:contextualSpacing w:val="0"/>
            </w:pPr>
            <w:r>
              <w:t>Send email to supervisor</w:t>
            </w:r>
          </w:p>
        </w:tc>
        <w:tc>
          <w:tcPr>
            <w:tcW w:w="1515" w:type="dxa"/>
          </w:tcPr>
          <w:p w:rsidR="00840502" w:rsidRDefault="00A32EB0">
            <w:pPr>
              <w:contextualSpacing w:val="0"/>
            </w:pPr>
            <w:r>
              <w:t>Apr 28, 2017</w:t>
            </w:r>
          </w:p>
        </w:tc>
        <w:tc>
          <w:tcPr>
            <w:tcW w:w="1080" w:type="dxa"/>
          </w:tcPr>
          <w:p w:rsidR="00840502" w:rsidRDefault="00A32EB0">
            <w:pPr>
              <w:contextualSpacing w:val="0"/>
            </w:pPr>
            <w:r>
              <w:t>Closed</w:t>
            </w:r>
          </w:p>
        </w:tc>
      </w:tr>
      <w:tr w:rsidR="00840502">
        <w:tc>
          <w:tcPr>
            <w:tcW w:w="1290" w:type="dxa"/>
          </w:tcPr>
          <w:p w:rsidR="00840502" w:rsidRDefault="00A32EB0">
            <w:pPr>
              <w:contextualSpacing w:val="0"/>
            </w:pPr>
            <w:r>
              <w:t>Everyone</w:t>
            </w:r>
          </w:p>
        </w:tc>
        <w:tc>
          <w:tcPr>
            <w:tcW w:w="5070" w:type="dxa"/>
          </w:tcPr>
          <w:p w:rsidR="00840502" w:rsidRDefault="00A32EB0">
            <w:pPr>
              <w:contextualSpacing w:val="0"/>
            </w:pPr>
            <w:r>
              <w:t>All front-end activities complete</w:t>
            </w:r>
          </w:p>
        </w:tc>
        <w:tc>
          <w:tcPr>
            <w:tcW w:w="1515" w:type="dxa"/>
          </w:tcPr>
          <w:p w:rsidR="00840502" w:rsidRDefault="00A32EB0">
            <w:pPr>
              <w:contextualSpacing w:val="0"/>
            </w:pPr>
            <w:r>
              <w:t>May 6, 2017</w:t>
            </w:r>
          </w:p>
        </w:tc>
        <w:tc>
          <w:tcPr>
            <w:tcW w:w="1080" w:type="dxa"/>
          </w:tcPr>
          <w:p w:rsidR="00840502" w:rsidRDefault="00A32EB0">
            <w:pPr>
              <w:contextualSpacing w:val="0"/>
            </w:pPr>
            <w:r>
              <w:t>Open</w:t>
            </w:r>
          </w:p>
        </w:tc>
      </w:tr>
      <w:tr w:rsidR="00840502">
        <w:tc>
          <w:tcPr>
            <w:tcW w:w="1290" w:type="dxa"/>
          </w:tcPr>
          <w:p w:rsidR="00840502" w:rsidRDefault="00A32EB0">
            <w:pPr>
              <w:contextualSpacing w:val="0"/>
            </w:pPr>
            <w:r>
              <w:t>Everyone</w:t>
            </w:r>
          </w:p>
        </w:tc>
        <w:tc>
          <w:tcPr>
            <w:tcW w:w="5070" w:type="dxa"/>
          </w:tcPr>
          <w:p w:rsidR="00840502" w:rsidRDefault="00A32EB0">
            <w:pPr>
              <w:contextualSpacing w:val="0"/>
            </w:pPr>
            <w:r>
              <w:t>All front-end activities connected</w:t>
            </w:r>
          </w:p>
        </w:tc>
        <w:tc>
          <w:tcPr>
            <w:tcW w:w="1515" w:type="dxa"/>
          </w:tcPr>
          <w:p w:rsidR="00840502" w:rsidRDefault="00A32EB0">
            <w:pPr>
              <w:contextualSpacing w:val="0"/>
            </w:pPr>
            <w:bookmarkStart w:id="1" w:name="_gjdgxs" w:colFirst="0" w:colLast="0"/>
            <w:bookmarkEnd w:id="1"/>
            <w:r>
              <w:t>May 6, 2017</w:t>
            </w:r>
          </w:p>
        </w:tc>
        <w:tc>
          <w:tcPr>
            <w:tcW w:w="1080" w:type="dxa"/>
          </w:tcPr>
          <w:p w:rsidR="00840502" w:rsidRDefault="00A32EB0">
            <w:pPr>
              <w:contextualSpacing w:val="0"/>
            </w:pPr>
            <w:r>
              <w:t>Open</w:t>
            </w:r>
          </w:p>
        </w:tc>
      </w:tr>
    </w:tbl>
    <w:p w:rsidR="00840502" w:rsidRDefault="00840502"/>
    <w:sectPr w:rsidR="00840502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EB0" w:rsidRDefault="00A32EB0">
      <w:r>
        <w:separator/>
      </w:r>
    </w:p>
  </w:endnote>
  <w:endnote w:type="continuationSeparator" w:id="0">
    <w:p w:rsidR="00A32EB0" w:rsidRDefault="00A3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EB0" w:rsidRDefault="00A32EB0">
      <w:r>
        <w:separator/>
      </w:r>
    </w:p>
  </w:footnote>
  <w:footnote w:type="continuationSeparator" w:id="0">
    <w:p w:rsidR="00A32EB0" w:rsidRDefault="00A32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02" w:rsidRDefault="00A32EB0">
    <w:pPr>
      <w:tabs>
        <w:tab w:val="center" w:pos="4320"/>
        <w:tab w:val="right" w:pos="8640"/>
      </w:tabs>
      <w:spacing w:before="720"/>
    </w:pPr>
    <w:r>
      <w:t>Meeting Minutes: week 2 - supervisor meeting</w:t>
    </w:r>
  </w:p>
  <w:p w:rsidR="00840502" w:rsidRDefault="0084050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4EFC"/>
    <w:multiLevelType w:val="multilevel"/>
    <w:tmpl w:val="D5AEFF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E8B1C1C"/>
    <w:multiLevelType w:val="multilevel"/>
    <w:tmpl w:val="18BA1E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0502"/>
    <w:rsid w:val="00363475"/>
    <w:rsid w:val="00840502"/>
    <w:rsid w:val="00A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560AF-ABEB-4792-9435-991350A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2017-05-08T02:57:00Z</dcterms:created>
  <dcterms:modified xsi:type="dcterms:W3CDTF">2017-05-08T02:58:00Z</dcterms:modified>
</cp:coreProperties>
</file>