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8640.0" w:type="dxa"/>
        <w:jc w:val="center"/>
        <w:tblLayout w:type="fixed"/>
        <w:tblLook w:val="0000"/>
      </w:tblPr>
      <w:tblGrid>
        <w:gridCol w:w="8640"/>
        <w:tblGridChange w:id="0">
          <w:tblGrid>
            <w:gridCol w:w="8640"/>
          </w:tblGrid>
        </w:tblGridChange>
      </w:tblGrid>
      <w:tr>
        <w:trPr>
          <w:trHeight w:val="2880" w:hRule="atLeast"/>
        </w:trPr>
        <w:tc>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mbria" w:cs="Cambria" w:eastAsia="Cambria" w:hAnsi="Cambria"/>
                <w:b w:val="0"/>
                <w:i w:val="0"/>
                <w:smallCaps w:val="1"/>
                <w:strike w:val="0"/>
                <w:color w:val="000000"/>
                <w:sz w:val="22"/>
                <w:szCs w:val="22"/>
                <w:u w:val="none"/>
                <w:vertAlign w:val="baseline"/>
              </w:rPr>
            </w:pPr>
            <w:r w:rsidDel="00000000" w:rsidR="00000000" w:rsidRPr="00000000">
              <w:rPr>
                <w:rFonts w:ascii="Cambria" w:cs="Cambria" w:eastAsia="Cambria" w:hAnsi="Cambria"/>
                <w:smallCaps w:val="1"/>
                <w:sz w:val="22"/>
                <w:szCs w:val="22"/>
                <w:rtl w:val="0"/>
              </w:rPr>
              <w:t xml:space="preserve">T27</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vertAlign w:val="baseline"/>
              </w:rPr>
            </w:pPr>
            <w:r w:rsidDel="00000000" w:rsidR="00000000" w:rsidRPr="00000000">
              <w:rPr>
                <w:rFonts w:ascii="Cambria" w:cs="Cambria" w:eastAsia="Cambria" w:hAnsi="Cambria"/>
                <w:sz w:val="80"/>
                <w:szCs w:val="80"/>
                <w:rtl w:val="0"/>
              </w:rPr>
              <w:t xml:space="preserve">SFD Dispatch</w:t>
            </w:r>
            <w:r w:rsidDel="00000000" w:rsidR="00000000" w:rsidRPr="00000000">
              <w:rPr>
                <w:rFonts w:ascii="Cambria" w:cs="Cambria" w:eastAsia="Cambria" w:hAnsi="Cambria"/>
                <w:b w:val="0"/>
                <w:i w:val="0"/>
                <w:smallCaps w:val="0"/>
                <w:strike w:val="0"/>
                <w:color w:val="000000"/>
                <w:sz w:val="80"/>
                <w:szCs w:val="80"/>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vertAlign w:val="baseline"/>
              </w:rPr>
            </w:pPr>
            <w:r w:rsidDel="00000000" w:rsidR="00000000" w:rsidRPr="00000000">
              <w:rPr>
                <w:rFonts w:ascii="Cambria" w:cs="Cambria" w:eastAsia="Cambria" w:hAnsi="Cambria"/>
                <w:b w:val="0"/>
                <w:i w:val="0"/>
                <w:smallCaps w:val="0"/>
                <w:strike w:val="0"/>
                <w:color w:val="000000"/>
                <w:sz w:val="80"/>
                <w:szCs w:val="80"/>
                <w:u w:val="none"/>
                <w:vertAlign w:val="baseline"/>
                <w:rtl w:val="0"/>
              </w:rPr>
              <w:t xml:space="preserve">Statement of Work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vertAlign w:val="baseline"/>
              </w:rPr>
            </w:pPr>
            <w:r w:rsidDel="00000000" w:rsidR="00000000" w:rsidRPr="00000000">
              <w:rPr>
                <w:rFonts w:ascii="Cambria" w:cs="Cambria" w:eastAsia="Cambria" w:hAnsi="Cambria"/>
                <w:sz w:val="80"/>
                <w:szCs w:val="80"/>
                <w:rtl w:val="0"/>
              </w:rPr>
              <w:t xml:space="preserve">week 3</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mbria" w:cs="Cambria" w:eastAsia="Cambria" w:hAnsi="Cambria"/>
                <w:b w:val="0"/>
                <w:i w:val="0"/>
                <w:smallCaps w:val="0"/>
                <w:strike w:val="0"/>
                <w:color w:val="000000"/>
                <w:sz w:val="44"/>
                <w:szCs w:val="44"/>
                <w:u w:val="none"/>
                <w:vertAlign w:val="baseline"/>
              </w:rPr>
            </w:pPr>
            <w:r w:rsidDel="00000000" w:rsidR="00000000" w:rsidRPr="00000000">
              <w:rPr>
                <w:rFonts w:ascii="Cambria" w:cs="Cambria" w:eastAsia="Cambria" w:hAnsi="Cambria"/>
                <w:sz w:val="44"/>
                <w:szCs w:val="44"/>
                <w:rtl w:val="0"/>
              </w:rPr>
              <w:t xml:space="preserve">[Surrey Food Delivery]</w:t>
            </w:r>
            <w:r w:rsidDel="00000000" w:rsidR="00000000" w:rsidRPr="00000000">
              <w:rPr>
                <w:rtl w:val="0"/>
              </w:rPr>
            </w:r>
          </w:p>
        </w:tc>
      </w:tr>
      <w:tr>
        <w:trPr>
          <w:trHeight w:val="36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sz w:val="22"/>
                <w:szCs w:val="22"/>
                <w:rtl w:val="0"/>
              </w:rPr>
              <w:t xml:space="preserve">Kent Huang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sz w:val="22"/>
                <w:szCs w:val="22"/>
                <w:rtl w:val="0"/>
              </w:rPr>
              <w:t xml:space="preserve">Bill Xue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sz w:val="22"/>
                <w:szCs w:val="22"/>
                <w:rtl w:val="0"/>
              </w:rPr>
              <w:t xml:space="preserve">Daniel Park</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w:t>
            </w:r>
            <w:r w:rsidDel="00000000" w:rsidR="00000000" w:rsidRPr="00000000">
              <w:rPr>
                <w:rFonts w:ascii="Calibri" w:cs="Calibri" w:eastAsia="Calibri" w:hAnsi="Calibri"/>
                <w:b w:val="1"/>
                <w:sz w:val="22"/>
                <w:szCs w:val="22"/>
                <w:rtl w:val="0"/>
              </w:rPr>
              <w:t xml:space="preserve">erence Leung</w:t>
            </w:r>
            <w:r w:rsidDel="00000000" w:rsidR="00000000" w:rsidRPr="00000000">
              <w:rPr>
                <w:rFonts w:ascii="Calibri" w:cs="Calibri" w:eastAsia="Calibri" w:hAnsi="Calibri"/>
                <w:b w:val="1"/>
                <w:i w:val="0"/>
                <w:smallCaps w:val="0"/>
                <w:strike w:val="0"/>
                <w:color w:val="000000"/>
                <w:sz w:val="22"/>
                <w:szCs w:val="22"/>
                <w:u w:val="none"/>
                <w:vertAlign w:val="baseline"/>
                <w:rtl w:val="0"/>
              </w:rPr>
              <w:br w:type="textWrapping"/>
            </w:r>
          </w:p>
        </w:tc>
      </w:tr>
      <w:tr>
        <w:trPr>
          <w:trHeight w:val="36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r w:rsidDel="00000000" w:rsidR="00000000" w:rsidRPr="00000000">
        <w:br w:type="column"/>
      </w:r>
    </w:p>
    <w:p w:rsidR="00000000" w:rsidDel="00000000" w:rsidP="00000000" w:rsidRDefault="00000000" w:rsidRPr="00000000">
      <w:pPr>
        <w:pBdr/>
        <w:contextualSpacing w:val="0"/>
        <w:rPr>
          <w:rFonts w:ascii="Arial" w:cs="Arial" w:eastAsia="Arial" w:hAnsi="Arial"/>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Overview</w:t>
      </w:r>
    </w:p>
    <w:p w:rsidR="00000000" w:rsidDel="00000000" w:rsidP="00000000" w:rsidRDefault="00000000" w:rsidRPr="00000000">
      <w:pPr>
        <w:pBdr/>
        <w:contextualSpacing w:val="0"/>
        <w:rPr>
          <w:i w:val="1"/>
          <w:color w:val="5b9bd5"/>
        </w:rPr>
      </w:pPr>
      <w:r w:rsidDel="00000000" w:rsidR="00000000" w:rsidRPr="00000000">
        <w:rPr>
          <w:rtl w:val="0"/>
        </w:rPr>
      </w:r>
    </w:p>
    <w:p w:rsidR="00000000" w:rsidDel="00000000" w:rsidP="00000000" w:rsidRDefault="00000000" w:rsidRPr="00000000">
      <w:pPr>
        <w:pBdr/>
        <w:contextualSpacing w:val="0"/>
        <w:rPr>
          <w:color w:val="434343"/>
        </w:rPr>
      </w:pPr>
      <w:r w:rsidDel="00000000" w:rsidR="00000000" w:rsidRPr="00000000">
        <w:rPr>
          <w:color w:val="434343"/>
          <w:rtl w:val="0"/>
        </w:rPr>
        <w:t xml:space="preserve">Last week, we basically finished the customer app and had a throughout understanding of how real-time database and real-time notification work.</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color w:val="434343"/>
        </w:rPr>
      </w:pPr>
      <w:r w:rsidDel="00000000" w:rsidR="00000000" w:rsidRPr="00000000">
        <w:rPr>
          <w:color w:val="434343"/>
          <w:rtl w:val="0"/>
        </w:rPr>
        <w:t xml:space="preserve">For week 4, we will be finishing up the company app’s backend database and notification integration and testing two apps thoroughly. In addition, if time permits, we will complete the map functionality that allows the current locations of the drivers to be rendered. The expected work to be done this week includes:</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434343"/>
          <w:u w:val="none"/>
        </w:rPr>
      </w:pPr>
      <w:r w:rsidDel="00000000" w:rsidR="00000000" w:rsidRPr="00000000">
        <w:rPr>
          <w:color w:val="434343"/>
          <w:rtl w:val="0"/>
        </w:rPr>
        <w:t xml:space="preserve">Dispatcher view of the company app: </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Grab order information from database to display in dispatcher view</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Push notification to the dispatcher when an order is placed by a customer</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color w:val="434343"/>
          <w:rtl w:val="0"/>
        </w:rPr>
        <w:t xml:space="preserve">Push notification to the dispatcher when an order is completed </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434343"/>
        </w:rPr>
      </w:pPr>
      <w:r w:rsidDel="00000000" w:rsidR="00000000" w:rsidRPr="00000000">
        <w:rPr>
          <w:color w:val="434343"/>
          <w:rtl w:val="0"/>
        </w:rPr>
        <w:t xml:space="preserve">Driver view of the company app:</w:t>
      </w:r>
    </w:p>
    <w:p w:rsidR="00000000" w:rsidDel="00000000" w:rsidP="00000000" w:rsidRDefault="00000000" w:rsidRPr="00000000">
      <w:pPr>
        <w:numPr>
          <w:ilvl w:val="0"/>
          <w:numId w:val="1"/>
        </w:numPr>
        <w:pBdr/>
        <w:ind w:left="1440" w:hanging="360"/>
        <w:contextualSpacing w:val="1"/>
        <w:rPr>
          <w:color w:val="434343"/>
          <w:u w:val="none"/>
        </w:rPr>
      </w:pPr>
      <w:r w:rsidDel="00000000" w:rsidR="00000000" w:rsidRPr="00000000">
        <w:rPr>
          <w:color w:val="434343"/>
          <w:rtl w:val="0"/>
        </w:rPr>
        <w:t xml:space="preserve">Push notification to the driver when an order is given</w:t>
      </w:r>
    </w:p>
    <w:p w:rsidR="00000000" w:rsidDel="00000000" w:rsidP="00000000" w:rsidRDefault="00000000" w:rsidRPr="00000000">
      <w:pPr>
        <w:numPr>
          <w:ilvl w:val="0"/>
          <w:numId w:val="1"/>
        </w:numPr>
        <w:pBdr/>
        <w:ind w:left="1440" w:hanging="360"/>
        <w:contextualSpacing w:val="1"/>
        <w:rPr>
          <w:color w:val="434343"/>
          <w:u w:val="none"/>
        </w:rPr>
      </w:pPr>
      <w:r w:rsidDel="00000000" w:rsidR="00000000" w:rsidRPr="00000000">
        <w:rPr>
          <w:color w:val="434343"/>
          <w:rtl w:val="0"/>
        </w:rPr>
        <w:t xml:space="preserve">Show information of assigned orders</w:t>
      </w:r>
    </w:p>
    <w:p w:rsidR="00000000" w:rsidDel="00000000" w:rsidP="00000000" w:rsidRDefault="00000000" w:rsidRPr="00000000">
      <w:pPr>
        <w:numPr>
          <w:ilvl w:val="0"/>
          <w:numId w:val="1"/>
        </w:numPr>
        <w:pBdr/>
        <w:ind w:left="1440" w:hanging="360"/>
        <w:contextualSpacing w:val="1"/>
        <w:rPr>
          <w:color w:val="434343"/>
          <w:u w:val="none"/>
        </w:rPr>
      </w:pPr>
      <w:r w:rsidDel="00000000" w:rsidR="00000000" w:rsidRPr="00000000">
        <w:rPr>
          <w:color w:val="434343"/>
          <w:rtl w:val="0"/>
        </w:rPr>
        <w:t xml:space="preserve">Accepting and completing orders for the company app (driver)</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434343"/>
          <w:u w:val="none"/>
        </w:rPr>
      </w:pPr>
      <w:r w:rsidDel="00000000" w:rsidR="00000000" w:rsidRPr="00000000">
        <w:rPr>
          <w:color w:val="434343"/>
          <w:rtl w:val="0"/>
        </w:rPr>
        <w:t xml:space="preserve">Map functionality to show drivers’ real-time locations</w:t>
      </w:r>
    </w:p>
    <w:p w:rsidR="00000000" w:rsidDel="00000000" w:rsidP="00000000" w:rsidRDefault="00000000" w:rsidRPr="00000000">
      <w:pPr>
        <w:numPr>
          <w:ilvl w:val="0"/>
          <w:numId w:val="4"/>
        </w:numPr>
        <w:pBdr/>
        <w:ind w:left="720" w:hanging="360"/>
        <w:contextualSpacing w:val="1"/>
        <w:rPr>
          <w:color w:val="434343"/>
          <w:u w:val="none"/>
        </w:rPr>
      </w:pPr>
      <w:r w:rsidDel="00000000" w:rsidR="00000000" w:rsidRPr="00000000">
        <w:rPr>
          <w:color w:val="434343"/>
          <w:rtl w:val="0"/>
        </w:rPr>
        <w:t xml:space="preserve">Meetup with client, and adjust minor design decisions to our clients’ preference.</w:t>
      </w:r>
    </w:p>
    <w:p w:rsidR="00000000" w:rsidDel="00000000" w:rsidP="00000000" w:rsidRDefault="00000000" w:rsidRPr="00000000">
      <w:pPr>
        <w:numPr>
          <w:ilvl w:val="0"/>
          <w:numId w:val="4"/>
        </w:numPr>
        <w:pBdr/>
        <w:ind w:left="720" w:hanging="360"/>
        <w:contextualSpacing w:val="1"/>
        <w:rPr>
          <w:color w:val="434343"/>
          <w:u w:val="none"/>
        </w:rPr>
      </w:pPr>
      <w:r w:rsidDel="00000000" w:rsidR="00000000" w:rsidRPr="00000000">
        <w:rPr>
          <w:color w:val="434343"/>
          <w:rtl w:val="0"/>
        </w:rPr>
        <w:t xml:space="preserve">Documents including meeting minutes, progress report, plan, risks and technical issues table and final presentation slides.  </w:t>
      </w:r>
    </w:p>
    <w:p w:rsidR="00000000" w:rsidDel="00000000" w:rsidP="00000000" w:rsidRDefault="00000000" w:rsidRPr="00000000">
      <w:pPr>
        <w:pBdr/>
        <w:ind w:left="720" w:firstLine="720"/>
        <w:contextualSpacing w:val="0"/>
        <w:rPr>
          <w:color w:val="434343"/>
        </w:rPr>
      </w:pPr>
      <w:r w:rsidDel="00000000" w:rsidR="00000000" w:rsidRPr="00000000">
        <w:rPr>
          <w:color w:val="434343"/>
          <w:rtl w:val="0"/>
        </w:rPr>
        <w:t xml:space="preserve">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0j0zll" w:id="1"/>
      <w:bookmarkEnd w:id="1"/>
      <w:r w:rsidDel="00000000" w:rsidR="00000000" w:rsidRPr="00000000">
        <w:rPr>
          <w:rtl w:val="0"/>
        </w:rPr>
        <w:t xml:space="preserve">Outcomes</w:t>
      </w:r>
    </w:p>
    <w:p w:rsidR="00000000" w:rsidDel="00000000" w:rsidP="00000000" w:rsidRDefault="00000000" w:rsidRPr="00000000">
      <w:pPr>
        <w:numPr>
          <w:ilvl w:val="0"/>
          <w:numId w:val="2"/>
        </w:numPr>
        <w:pBdr/>
        <w:ind w:left="420" w:hanging="360"/>
        <w:contextualSpacing w:val="1"/>
        <w:rPr>
          <w:u w:val="none"/>
        </w:rPr>
      </w:pPr>
      <w:r w:rsidDel="00000000" w:rsidR="00000000" w:rsidRPr="00000000">
        <w:rPr>
          <w:rtl w:val="0"/>
        </w:rPr>
        <w:t xml:space="preserve">Database integration for company app.</w:t>
      </w:r>
    </w:p>
    <w:p w:rsidR="00000000" w:rsidDel="00000000" w:rsidP="00000000" w:rsidRDefault="00000000" w:rsidRPr="00000000">
      <w:pPr>
        <w:numPr>
          <w:ilvl w:val="0"/>
          <w:numId w:val="2"/>
        </w:numPr>
        <w:pBdr/>
        <w:ind w:left="420" w:hanging="360"/>
        <w:contextualSpacing w:val="1"/>
        <w:rPr/>
      </w:pPr>
      <w:r w:rsidDel="00000000" w:rsidR="00000000" w:rsidRPr="00000000">
        <w:rPr>
          <w:rtl w:val="0"/>
        </w:rPr>
        <w:t xml:space="preserve">Real-time notification integration for company app.</w:t>
      </w:r>
    </w:p>
    <w:p w:rsidR="00000000" w:rsidDel="00000000" w:rsidP="00000000" w:rsidRDefault="00000000" w:rsidRPr="00000000">
      <w:pPr>
        <w:numPr>
          <w:ilvl w:val="0"/>
          <w:numId w:val="2"/>
        </w:numPr>
        <w:pBdr/>
        <w:ind w:left="420" w:hanging="360"/>
        <w:contextualSpacing w:val="1"/>
        <w:rPr>
          <w:rFonts w:ascii="Times New Roman" w:cs="Times New Roman" w:eastAsia="Times New Roman" w:hAnsi="Times New Roman"/>
          <w:color w:val="434343"/>
        </w:rPr>
      </w:pPr>
      <w:r w:rsidDel="00000000" w:rsidR="00000000" w:rsidRPr="00000000">
        <w:rPr>
          <w:color w:val="434343"/>
          <w:rtl w:val="0"/>
        </w:rPr>
        <w:t xml:space="preserve">Map functionality to show drivers’ real-time locations.</w:t>
      </w:r>
      <w:r w:rsidDel="00000000" w:rsidR="00000000" w:rsidRPr="00000000">
        <w:rPr>
          <w:rtl w:val="0"/>
        </w:rPr>
      </w:r>
    </w:p>
    <w:p w:rsidR="00000000" w:rsidDel="00000000" w:rsidP="00000000" w:rsidRDefault="00000000" w:rsidRPr="00000000">
      <w:pPr>
        <w:numPr>
          <w:ilvl w:val="0"/>
          <w:numId w:val="2"/>
        </w:numPr>
        <w:pBdr/>
        <w:ind w:left="420" w:hanging="360"/>
        <w:contextualSpacing w:val="1"/>
        <w:rPr>
          <w:u w:val="none"/>
        </w:rPr>
      </w:pPr>
      <w:r w:rsidDel="00000000" w:rsidR="00000000" w:rsidRPr="00000000">
        <w:rPr>
          <w:rtl w:val="0"/>
        </w:rPr>
        <w:t xml:space="preserve">A working prototype of the dispatching system.</w:t>
      </w:r>
    </w:p>
    <w:p w:rsidR="00000000" w:rsidDel="00000000" w:rsidP="00000000" w:rsidRDefault="00000000" w:rsidRPr="00000000">
      <w:pPr>
        <w:numPr>
          <w:ilvl w:val="0"/>
          <w:numId w:val="2"/>
        </w:numPr>
        <w:pBdr/>
        <w:ind w:left="420" w:hanging="360"/>
        <w:contextualSpacing w:val="1"/>
        <w:rPr>
          <w:color w:val="434343"/>
          <w:u w:val="none"/>
        </w:rPr>
      </w:pPr>
      <w:r w:rsidDel="00000000" w:rsidR="00000000" w:rsidRPr="00000000">
        <w:rPr>
          <w:color w:val="434343"/>
          <w:rtl w:val="0"/>
        </w:rPr>
        <w:t xml:space="preserve">Progress report for this week.</w:t>
      </w:r>
    </w:p>
    <w:p w:rsidR="00000000" w:rsidDel="00000000" w:rsidP="00000000" w:rsidRDefault="00000000" w:rsidRPr="00000000">
      <w:pPr>
        <w:numPr>
          <w:ilvl w:val="0"/>
          <w:numId w:val="2"/>
        </w:numPr>
        <w:pBdr/>
        <w:ind w:left="420" w:hanging="360"/>
        <w:contextualSpacing w:val="1"/>
        <w:rPr>
          <w:color w:val="434343"/>
          <w:u w:val="none"/>
        </w:rPr>
      </w:pPr>
      <w:r w:rsidDel="00000000" w:rsidR="00000000" w:rsidRPr="00000000">
        <w:rPr>
          <w:color w:val="434343"/>
          <w:rtl w:val="0"/>
        </w:rPr>
        <w:t xml:space="preserve">Statement of work for next week.</w:t>
      </w:r>
    </w:p>
    <w:p w:rsidR="00000000" w:rsidDel="00000000" w:rsidP="00000000" w:rsidRDefault="00000000" w:rsidRPr="00000000">
      <w:pPr>
        <w:numPr>
          <w:ilvl w:val="0"/>
          <w:numId w:val="2"/>
        </w:numPr>
        <w:pBdr/>
        <w:ind w:left="420" w:hanging="360"/>
        <w:contextualSpacing w:val="1"/>
        <w:rPr>
          <w:color w:val="434343"/>
          <w:u w:val="none"/>
        </w:rPr>
      </w:pPr>
      <w:r w:rsidDel="00000000" w:rsidR="00000000" w:rsidRPr="00000000">
        <w:rPr>
          <w:color w:val="434343"/>
          <w:rtl w:val="0"/>
        </w:rPr>
        <w:t xml:space="preserve">Technical issues table.</w:t>
      </w:r>
    </w:p>
    <w:p w:rsidR="00000000" w:rsidDel="00000000" w:rsidP="00000000" w:rsidRDefault="00000000" w:rsidRPr="00000000">
      <w:pPr>
        <w:numPr>
          <w:ilvl w:val="0"/>
          <w:numId w:val="2"/>
        </w:numPr>
        <w:pBdr/>
        <w:ind w:left="420" w:hanging="360"/>
        <w:contextualSpacing w:val="1"/>
        <w:rPr>
          <w:color w:val="434343"/>
          <w:u w:val="none"/>
        </w:rPr>
      </w:pPr>
      <w:r w:rsidDel="00000000" w:rsidR="00000000" w:rsidRPr="00000000">
        <w:rPr>
          <w:color w:val="434343"/>
          <w:rtl w:val="0"/>
        </w:rPr>
        <w:t xml:space="preserve">Updated test cases.</w:t>
      </w:r>
    </w:p>
    <w:p w:rsidR="00000000" w:rsidDel="00000000" w:rsidP="00000000" w:rsidRDefault="00000000" w:rsidRPr="00000000">
      <w:pPr>
        <w:numPr>
          <w:ilvl w:val="0"/>
          <w:numId w:val="2"/>
        </w:numPr>
        <w:pBdr/>
        <w:ind w:left="420" w:hanging="360"/>
        <w:contextualSpacing w:val="1"/>
        <w:rPr>
          <w:color w:val="434343"/>
          <w:u w:val="none"/>
        </w:rPr>
      </w:pPr>
      <w:r w:rsidDel="00000000" w:rsidR="00000000" w:rsidRPr="00000000">
        <w:rPr>
          <w:color w:val="434343"/>
          <w:rtl w:val="0"/>
        </w:rPr>
        <w:t xml:space="preserve">Meeting minutes.</w:t>
      </w:r>
    </w:p>
    <w:p w:rsidR="00000000" w:rsidDel="00000000" w:rsidP="00000000" w:rsidRDefault="00000000" w:rsidRPr="00000000">
      <w:pPr>
        <w:numPr>
          <w:ilvl w:val="0"/>
          <w:numId w:val="2"/>
        </w:numPr>
        <w:pBdr/>
        <w:ind w:left="420" w:hanging="360"/>
        <w:contextualSpacing w:val="1"/>
        <w:rPr>
          <w:color w:val="434343"/>
        </w:rPr>
      </w:pPr>
      <w:r w:rsidDel="00000000" w:rsidR="00000000" w:rsidRPr="00000000">
        <w:rPr>
          <w:color w:val="434343"/>
          <w:rtl w:val="0"/>
        </w:rPr>
        <w:t xml:space="preserve">Final presentation slides.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i w:val="1"/>
          <w:color w:val="5b9bd5"/>
        </w:rPr>
      </w:pPr>
      <w:bookmarkStart w:colFirst="0" w:colLast="0" w:name="_1fob9te" w:id="2"/>
      <w:bookmarkEnd w:id="2"/>
      <w:r w:rsidDel="00000000" w:rsidR="00000000" w:rsidRPr="00000000">
        <w:rPr>
          <w:rtl w:val="0"/>
        </w:rPr>
        <w:t xml:space="preserve">Deliverables</w:t>
      </w:r>
      <w:r w:rsidDel="00000000" w:rsidR="00000000" w:rsidRPr="00000000">
        <w:rPr>
          <w:rtl w:val="0"/>
        </w:rPr>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5734"/>
        <w:tblGridChange w:id="0">
          <w:tblGrid>
            <w:gridCol w:w="2896"/>
            <w:gridCol w:w="5734"/>
          </w:tblGrid>
        </w:tblGridChange>
      </w:tblGrid>
      <w:tr>
        <w:tc>
          <w:tcPr>
            <w:shd w:fill="ffffff"/>
          </w:tcPr>
          <w:p w:rsidR="00000000" w:rsidDel="00000000" w:rsidP="00000000" w:rsidRDefault="00000000" w:rsidRPr="00000000">
            <w:pPr>
              <w:pBdr/>
              <w:contextualSpacing w:val="0"/>
              <w:rPr>
                <w:b w:val="1"/>
              </w:rPr>
            </w:pPr>
            <w:r w:rsidDel="00000000" w:rsidR="00000000" w:rsidRPr="00000000">
              <w:rPr>
                <w:b w:val="1"/>
                <w:rtl w:val="0"/>
              </w:rPr>
              <w:t xml:space="preserve">Deliverable</w:t>
            </w:r>
          </w:p>
        </w:tc>
        <w:tc>
          <w:tcPr>
            <w:shd w:fill="ffffff"/>
          </w:tcPr>
          <w:p w:rsidR="00000000" w:rsidDel="00000000" w:rsidP="00000000" w:rsidRDefault="00000000" w:rsidRPr="00000000">
            <w:pPr>
              <w:pBdr/>
              <w:contextualSpacing w:val="0"/>
              <w:rPr>
                <w:b w:val="1"/>
              </w:rPr>
            </w:pPr>
            <w:r w:rsidDel="00000000" w:rsidR="00000000" w:rsidRPr="00000000">
              <w:rPr>
                <w:b w:val="1"/>
                <w:rtl w:val="0"/>
              </w:rPr>
              <w:t xml:space="preserve">Description</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Database integration for the company app</w:t>
            </w:r>
          </w:p>
        </w:tc>
        <w:tc>
          <w:tcPr>
            <w:shd w:fill="ffffff"/>
          </w:tcPr>
          <w:p w:rsidR="00000000" w:rsidDel="00000000" w:rsidP="00000000" w:rsidRDefault="00000000" w:rsidRPr="00000000">
            <w:pPr>
              <w:pBdr/>
              <w:contextualSpacing w:val="0"/>
              <w:rPr/>
            </w:pPr>
            <w:r w:rsidDel="00000000" w:rsidR="00000000" w:rsidRPr="00000000">
              <w:rPr>
                <w:rtl w:val="0"/>
              </w:rPr>
              <w:t xml:space="preserve">Render in-progress order information from database  to</w:t>
            </w:r>
          </w:p>
          <w:p w:rsidR="00000000" w:rsidDel="00000000" w:rsidP="00000000" w:rsidRDefault="00000000" w:rsidRPr="00000000">
            <w:pPr>
              <w:pBdr/>
              <w:contextualSpacing w:val="0"/>
              <w:rPr/>
            </w:pPr>
            <w:r w:rsidDel="00000000" w:rsidR="00000000" w:rsidRPr="00000000">
              <w:rPr>
                <w:rtl w:val="0"/>
              </w:rPr>
              <w:t xml:space="preserve">application UI .</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Real-time notification for company</w:t>
            </w:r>
          </w:p>
        </w:tc>
        <w:tc>
          <w:tcPr>
            <w:shd w:fill="ffffff"/>
          </w:tcPr>
          <w:p w:rsidR="00000000" w:rsidDel="00000000" w:rsidP="00000000" w:rsidRDefault="00000000" w:rsidRPr="00000000">
            <w:pPr>
              <w:pBdr/>
              <w:contextualSpacing w:val="0"/>
              <w:rPr/>
            </w:pPr>
            <w:r w:rsidDel="00000000" w:rsidR="00000000" w:rsidRPr="00000000">
              <w:rPr>
                <w:rtl w:val="0"/>
              </w:rPr>
              <w:t xml:space="preserve">Send notifications to dispatcher and drivers. </w:t>
            </w:r>
          </w:p>
        </w:tc>
      </w:tr>
      <w:tr>
        <w:tc>
          <w:tcPr>
            <w:shd w:fill="ffffff"/>
          </w:tcPr>
          <w:p w:rsidR="00000000" w:rsidDel="00000000" w:rsidP="00000000" w:rsidRDefault="00000000" w:rsidRPr="00000000">
            <w:pPr>
              <w:pBdr/>
              <w:contextualSpacing w:val="0"/>
              <w:rPr/>
            </w:pPr>
            <w:r w:rsidDel="00000000" w:rsidR="00000000" w:rsidRPr="00000000">
              <w:rPr>
                <w:color w:val="434343"/>
                <w:rtl w:val="0"/>
              </w:rPr>
              <w:t xml:space="preserve">Progress report</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Keep track of the team progress.</w:t>
            </w:r>
          </w:p>
        </w:tc>
      </w:tr>
      <w:tr>
        <w:tc>
          <w:tcPr>
            <w:shd w:fill="ffffff"/>
          </w:tcPr>
          <w:p w:rsidR="00000000" w:rsidDel="00000000" w:rsidP="00000000" w:rsidRDefault="00000000" w:rsidRPr="00000000">
            <w:pPr>
              <w:pBdr/>
              <w:contextualSpacing w:val="0"/>
              <w:rPr/>
            </w:pPr>
            <w:r w:rsidDel="00000000" w:rsidR="00000000" w:rsidRPr="00000000">
              <w:rPr>
                <w:color w:val="434343"/>
                <w:rtl w:val="0"/>
              </w:rPr>
              <w:t xml:space="preserve">Statement of work for next week</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Work Plan for next week. </w:t>
            </w:r>
          </w:p>
        </w:tc>
      </w:tr>
      <w:tr>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Technical issues table</w:t>
            </w:r>
          </w:p>
        </w:tc>
        <w:tc>
          <w:tcPr>
            <w:shd w:fill="ffffff"/>
          </w:tcPr>
          <w:p w:rsidR="00000000" w:rsidDel="00000000" w:rsidP="00000000" w:rsidRDefault="00000000" w:rsidRPr="00000000">
            <w:pPr>
              <w:pBdr/>
              <w:contextualSpacing w:val="0"/>
              <w:rPr/>
            </w:pPr>
            <w:r w:rsidDel="00000000" w:rsidR="00000000" w:rsidRPr="00000000">
              <w:rPr>
                <w:rtl w:val="0"/>
              </w:rPr>
              <w:t xml:space="preserve">Be aware of the potential risks and issues for the projects.</w:t>
            </w:r>
          </w:p>
        </w:tc>
      </w:tr>
      <w:tr>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Test cases</w:t>
            </w:r>
          </w:p>
        </w:tc>
        <w:tc>
          <w:tcPr>
            <w:shd w:fill="ffffff"/>
          </w:tcPr>
          <w:p w:rsidR="00000000" w:rsidDel="00000000" w:rsidP="00000000" w:rsidRDefault="00000000" w:rsidRPr="00000000">
            <w:pPr>
              <w:pBdr/>
              <w:contextualSpacing w:val="0"/>
              <w:rPr/>
            </w:pPr>
            <w:r w:rsidDel="00000000" w:rsidR="00000000" w:rsidRPr="00000000">
              <w:rPr>
                <w:rtl w:val="0"/>
              </w:rPr>
              <w:t xml:space="preserve">Keep track of the testing status.</w:t>
            </w:r>
          </w:p>
        </w:tc>
      </w:tr>
      <w:tr>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Meeting Minutes </w:t>
            </w:r>
          </w:p>
        </w:tc>
        <w:tc>
          <w:tcPr>
            <w:shd w:fill="ffffff"/>
          </w:tcPr>
          <w:p w:rsidR="00000000" w:rsidDel="00000000" w:rsidP="00000000" w:rsidRDefault="00000000" w:rsidRPr="00000000">
            <w:pPr>
              <w:pBdr/>
              <w:contextualSpacing w:val="0"/>
              <w:rPr/>
            </w:pPr>
            <w:r w:rsidDel="00000000" w:rsidR="00000000" w:rsidRPr="00000000">
              <w:rPr>
                <w:rtl w:val="0"/>
              </w:rPr>
              <w:t xml:space="preserve">Record meeting processes.</w:t>
            </w:r>
          </w:p>
        </w:tc>
      </w:tr>
      <w:tr>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Final presentation slides</w:t>
            </w:r>
          </w:p>
        </w:tc>
        <w:tc>
          <w:tcPr>
            <w:shd w:fill="ffffff"/>
          </w:tcPr>
          <w:p w:rsidR="00000000" w:rsidDel="00000000" w:rsidP="00000000" w:rsidRDefault="00000000" w:rsidRPr="00000000">
            <w:pPr>
              <w:pBdr/>
              <w:contextualSpacing w:val="0"/>
              <w:rPr/>
            </w:pPr>
            <w:r w:rsidDel="00000000" w:rsidR="00000000" w:rsidRPr="00000000">
              <w:rPr>
                <w:rtl w:val="0"/>
              </w:rPr>
              <w:t xml:space="preserve">To demo our project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i w:val="1"/>
          <w:color w:val="5b9bd5"/>
        </w:rPr>
      </w:pPr>
      <w:bookmarkStart w:colFirst="0" w:colLast="0" w:name="_3znysh7" w:id="3"/>
      <w:bookmarkEnd w:id="3"/>
      <w:r w:rsidDel="00000000" w:rsidR="00000000" w:rsidRPr="00000000">
        <w:rPr>
          <w:rtl w:val="0"/>
        </w:rPr>
        <w:t xml:space="preserve">Work Breakdown</w:t>
      </w:r>
      <w:r w:rsidDel="00000000" w:rsidR="00000000" w:rsidRPr="00000000">
        <w:rPr>
          <w:rtl w:val="0"/>
        </w:rPr>
      </w:r>
    </w:p>
    <w:tbl>
      <w:tblPr>
        <w:tblStyle w:val="Table3"/>
        <w:bidiVisual w:val="0"/>
        <w:tblW w:w="86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5340"/>
        <w:gridCol w:w="1954"/>
        <w:tblGridChange w:id="0">
          <w:tblGrid>
            <w:gridCol w:w="1335"/>
            <w:gridCol w:w="5340"/>
            <w:gridCol w:w="1954"/>
          </w:tblGrid>
        </w:tblGridChange>
      </w:tblGrid>
      <w:tr>
        <w:tc>
          <w:tcPr>
            <w:shd w:fill="ffffff"/>
          </w:tcPr>
          <w:p w:rsidR="00000000" w:rsidDel="00000000" w:rsidP="00000000" w:rsidRDefault="00000000" w:rsidRPr="00000000">
            <w:pPr>
              <w:pBdr/>
              <w:contextualSpacing w:val="0"/>
              <w:rPr>
                <w:b w:val="1"/>
              </w:rPr>
            </w:pPr>
            <w:r w:rsidDel="00000000" w:rsidR="00000000" w:rsidRPr="00000000">
              <w:rPr>
                <w:b w:val="1"/>
                <w:rtl w:val="0"/>
              </w:rPr>
              <w:t xml:space="preserve">Owner</w:t>
            </w:r>
          </w:p>
        </w:tc>
        <w:tc>
          <w:tcPr>
            <w:shd w:fill="ffffff"/>
          </w:tcPr>
          <w:p w:rsidR="00000000" w:rsidDel="00000000" w:rsidP="00000000" w:rsidRDefault="00000000" w:rsidRPr="00000000">
            <w:pPr>
              <w:pBdr/>
              <w:contextualSpacing w:val="0"/>
              <w:rPr>
                <w:b w:val="1"/>
              </w:rPr>
            </w:pPr>
            <w:r w:rsidDel="00000000" w:rsidR="00000000" w:rsidRPr="00000000">
              <w:rPr>
                <w:b w:val="1"/>
                <w:rtl w:val="0"/>
              </w:rPr>
              <w:t xml:space="preserve">Description</w:t>
            </w:r>
          </w:p>
        </w:tc>
        <w:tc>
          <w:tcPr>
            <w:shd w:fill="ffffff"/>
          </w:tcPr>
          <w:p w:rsidR="00000000" w:rsidDel="00000000" w:rsidP="00000000" w:rsidRDefault="00000000" w:rsidRPr="00000000">
            <w:pPr>
              <w:pBdr/>
              <w:contextualSpacing w:val="0"/>
              <w:rPr>
                <w:b w:val="1"/>
              </w:rPr>
            </w:pPr>
            <w:r w:rsidDel="00000000" w:rsidR="00000000" w:rsidRPr="00000000">
              <w:rPr>
                <w:b w:val="1"/>
                <w:rtl w:val="0"/>
              </w:rPr>
              <w:t xml:space="preserve">Completion Date</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everyone</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Learn how to use Firebase database and firebase cloud function for real-time notification</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Monday</w:t>
            </w:r>
          </w:p>
          <w:p w:rsidR="00000000" w:rsidDel="00000000" w:rsidP="00000000" w:rsidRDefault="00000000" w:rsidRPr="00000000">
            <w:pPr>
              <w:pBdr/>
              <w:contextualSpacing w:val="0"/>
              <w:rPr/>
            </w:pPr>
            <w:r w:rsidDel="00000000" w:rsidR="00000000" w:rsidRPr="00000000">
              <w:rPr>
                <w:rtl w:val="0"/>
              </w:rPr>
              <w:t xml:space="preserve">15/05/2017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Kent</w:t>
            </w:r>
          </w:p>
        </w:tc>
        <w:tc>
          <w:tcPr>
            <w:shd w:fill="ffffff"/>
          </w:tcPr>
          <w:p w:rsidR="00000000" w:rsidDel="00000000" w:rsidP="00000000" w:rsidRDefault="00000000" w:rsidRPr="00000000">
            <w:pPr>
              <w:pBdr/>
              <w:contextualSpacing w:val="0"/>
              <w:rPr/>
            </w:pPr>
            <w:r w:rsidDel="00000000" w:rsidR="00000000" w:rsidRPr="00000000">
              <w:rPr>
                <w:rtl w:val="0"/>
              </w:rPr>
              <w:t xml:space="preserve">Push notification to the dispatcher when an order is placed</w:t>
            </w:r>
          </w:p>
        </w:tc>
        <w:tc>
          <w:tcPr>
            <w:shd w:fill="ffffff"/>
          </w:tcPr>
          <w:p w:rsidR="00000000" w:rsidDel="00000000" w:rsidP="00000000" w:rsidRDefault="00000000" w:rsidRPr="00000000">
            <w:pPr>
              <w:pBdr/>
              <w:contextualSpacing w:val="0"/>
              <w:rPr/>
            </w:pPr>
            <w:r w:rsidDel="00000000" w:rsidR="00000000" w:rsidRPr="00000000">
              <w:rPr>
                <w:rtl w:val="0"/>
              </w:rPr>
              <w:t xml:space="preserve">Tuesday</w:t>
            </w:r>
          </w:p>
          <w:p w:rsidR="00000000" w:rsidDel="00000000" w:rsidP="00000000" w:rsidRDefault="00000000" w:rsidRPr="00000000">
            <w:pPr>
              <w:pBdr/>
              <w:contextualSpacing w:val="0"/>
              <w:rPr/>
            </w:pPr>
            <w:r w:rsidDel="00000000" w:rsidR="00000000" w:rsidRPr="00000000">
              <w:rPr>
                <w:rtl w:val="0"/>
              </w:rPr>
              <w:t xml:space="preserve">16/05/2017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Terence</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Push notification to the driver when an order is given</w:t>
            </w:r>
          </w:p>
        </w:tc>
        <w:tc>
          <w:tcPr>
            <w:shd w:fill="ffffff"/>
          </w:tcPr>
          <w:p w:rsidR="00000000" w:rsidDel="00000000" w:rsidP="00000000" w:rsidRDefault="00000000" w:rsidRPr="00000000">
            <w:pPr>
              <w:pBdr/>
              <w:contextualSpacing w:val="0"/>
              <w:rPr/>
            </w:pPr>
            <w:r w:rsidDel="00000000" w:rsidR="00000000" w:rsidRPr="00000000">
              <w:rPr>
                <w:rtl w:val="0"/>
              </w:rPr>
              <w:t xml:space="preserve">Tuesday</w:t>
            </w:r>
          </w:p>
          <w:p w:rsidR="00000000" w:rsidDel="00000000" w:rsidP="00000000" w:rsidRDefault="00000000" w:rsidRPr="00000000">
            <w:pPr>
              <w:pBdr/>
              <w:contextualSpacing w:val="0"/>
              <w:rPr/>
            </w:pPr>
            <w:r w:rsidDel="00000000" w:rsidR="00000000" w:rsidRPr="00000000">
              <w:rPr>
                <w:rtl w:val="0"/>
              </w:rPr>
              <w:t xml:space="preserve">16/05/2017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Daniel</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Accepting and completing orders for the company app (driver)</w:t>
            </w:r>
          </w:p>
        </w:tc>
        <w:tc>
          <w:tcPr>
            <w:shd w:fill="ffffff"/>
          </w:tcPr>
          <w:p w:rsidR="00000000" w:rsidDel="00000000" w:rsidP="00000000" w:rsidRDefault="00000000" w:rsidRPr="00000000">
            <w:pPr>
              <w:pBdr/>
              <w:contextualSpacing w:val="0"/>
              <w:rPr/>
            </w:pPr>
            <w:r w:rsidDel="00000000" w:rsidR="00000000" w:rsidRPr="00000000">
              <w:rPr>
                <w:rtl w:val="0"/>
              </w:rPr>
              <w:t xml:space="preserve">Tuesday</w:t>
            </w:r>
          </w:p>
          <w:p w:rsidR="00000000" w:rsidDel="00000000" w:rsidP="00000000" w:rsidRDefault="00000000" w:rsidRPr="00000000">
            <w:pPr>
              <w:pBdr/>
              <w:contextualSpacing w:val="0"/>
              <w:rPr/>
            </w:pPr>
            <w:r w:rsidDel="00000000" w:rsidR="00000000" w:rsidRPr="00000000">
              <w:rPr>
                <w:rtl w:val="0"/>
              </w:rPr>
              <w:t xml:space="preserve">16/05/2017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Bill</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Push notification to the dispatcher when an order is completed</w:t>
            </w:r>
          </w:p>
        </w:tc>
        <w:tc>
          <w:tcPr>
            <w:shd w:fill="ffffff"/>
          </w:tcPr>
          <w:p w:rsidR="00000000" w:rsidDel="00000000" w:rsidP="00000000" w:rsidRDefault="00000000" w:rsidRPr="00000000">
            <w:pPr>
              <w:pBdr/>
              <w:contextualSpacing w:val="0"/>
              <w:rPr/>
            </w:pPr>
            <w:r w:rsidDel="00000000" w:rsidR="00000000" w:rsidRPr="00000000">
              <w:rPr>
                <w:rtl w:val="0"/>
              </w:rPr>
              <w:t xml:space="preserve">Wednesday</w:t>
            </w:r>
          </w:p>
          <w:p w:rsidR="00000000" w:rsidDel="00000000" w:rsidP="00000000" w:rsidRDefault="00000000" w:rsidRPr="00000000">
            <w:pPr>
              <w:pBdr/>
              <w:contextualSpacing w:val="0"/>
              <w:rPr/>
            </w:pPr>
            <w:r w:rsidDel="00000000" w:rsidR="00000000" w:rsidRPr="00000000">
              <w:rPr>
                <w:rtl w:val="0"/>
              </w:rPr>
              <w:t xml:space="preserve">17/05/2017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Everyone</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Test cases</w:t>
            </w:r>
          </w:p>
        </w:tc>
        <w:tc>
          <w:tcPr>
            <w:shd w:fill="ffffff"/>
          </w:tcPr>
          <w:p w:rsidR="00000000" w:rsidDel="00000000" w:rsidP="00000000" w:rsidRDefault="00000000" w:rsidRPr="00000000">
            <w:pPr>
              <w:pBdr/>
              <w:contextualSpacing w:val="0"/>
              <w:rPr/>
            </w:pPr>
            <w:r w:rsidDel="00000000" w:rsidR="00000000" w:rsidRPr="00000000">
              <w:rPr>
                <w:rtl w:val="0"/>
              </w:rPr>
              <w:t xml:space="preserve">Wednesday</w:t>
            </w:r>
          </w:p>
          <w:p w:rsidR="00000000" w:rsidDel="00000000" w:rsidP="00000000" w:rsidRDefault="00000000" w:rsidRPr="00000000">
            <w:pPr>
              <w:pBdr/>
              <w:contextualSpacing w:val="0"/>
              <w:rPr/>
            </w:pPr>
            <w:r w:rsidDel="00000000" w:rsidR="00000000" w:rsidRPr="00000000">
              <w:rPr>
                <w:rtl w:val="0"/>
              </w:rPr>
              <w:t xml:space="preserve">17/05/2017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Everyone</w:t>
            </w:r>
          </w:p>
        </w:tc>
        <w:tc>
          <w:tcPr>
            <w:shd w:fill="ffffff"/>
          </w:tcPr>
          <w:p w:rsidR="00000000" w:rsidDel="00000000" w:rsidP="00000000" w:rsidRDefault="00000000" w:rsidRPr="00000000">
            <w:pPr>
              <w:pBdr/>
              <w:contextualSpacing w:val="0"/>
              <w:rPr/>
            </w:pPr>
            <w:r w:rsidDel="00000000" w:rsidR="00000000" w:rsidRPr="00000000">
              <w:rPr>
                <w:rtl w:val="0"/>
              </w:rPr>
              <w:t xml:space="preserve">Test the app on different devices</w:t>
            </w:r>
          </w:p>
        </w:tc>
        <w:tc>
          <w:tcPr>
            <w:shd w:fill="ffffff"/>
          </w:tcPr>
          <w:p w:rsidR="00000000" w:rsidDel="00000000" w:rsidP="00000000" w:rsidRDefault="00000000" w:rsidRPr="00000000">
            <w:pPr>
              <w:pBdr/>
              <w:contextualSpacing w:val="0"/>
              <w:rPr/>
            </w:pPr>
            <w:r w:rsidDel="00000000" w:rsidR="00000000" w:rsidRPr="00000000">
              <w:rPr>
                <w:rtl w:val="0"/>
              </w:rPr>
              <w:t xml:space="preserve">Thursday</w:t>
            </w:r>
          </w:p>
          <w:p w:rsidR="00000000" w:rsidDel="00000000" w:rsidP="00000000" w:rsidRDefault="00000000" w:rsidRPr="00000000">
            <w:pPr>
              <w:pBdr/>
              <w:contextualSpacing w:val="0"/>
              <w:rPr/>
            </w:pPr>
            <w:r w:rsidDel="00000000" w:rsidR="00000000" w:rsidRPr="00000000">
              <w:rPr>
                <w:rtl w:val="0"/>
              </w:rPr>
              <w:t xml:space="preserve">18/05/2017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Everyone</w:t>
            </w:r>
          </w:p>
        </w:tc>
        <w:tc>
          <w:tcPr>
            <w:shd w:fill="ffffff"/>
          </w:tcPr>
          <w:p w:rsidR="00000000" w:rsidDel="00000000" w:rsidP="00000000" w:rsidRDefault="00000000" w:rsidRPr="00000000">
            <w:pPr>
              <w:pBdr/>
              <w:contextualSpacing w:val="0"/>
              <w:rPr/>
            </w:pPr>
            <w:r w:rsidDel="00000000" w:rsidR="00000000" w:rsidRPr="00000000">
              <w:rPr>
                <w:rtl w:val="0"/>
              </w:rPr>
              <w:t xml:space="preserve">Stress test the app, create many users for each account type and test the app (driver, customer/restaurant, dispatcher)</w:t>
            </w:r>
          </w:p>
        </w:tc>
        <w:tc>
          <w:tcPr>
            <w:shd w:fill="ffffff"/>
          </w:tcPr>
          <w:p w:rsidR="00000000" w:rsidDel="00000000" w:rsidP="00000000" w:rsidRDefault="00000000" w:rsidRPr="00000000">
            <w:pPr>
              <w:pBdr/>
              <w:contextualSpacing w:val="0"/>
              <w:rPr/>
            </w:pPr>
            <w:r w:rsidDel="00000000" w:rsidR="00000000" w:rsidRPr="00000000">
              <w:rPr>
                <w:rtl w:val="0"/>
              </w:rPr>
              <w:t xml:space="preserve">Friday</w:t>
            </w:r>
          </w:p>
          <w:p w:rsidR="00000000" w:rsidDel="00000000" w:rsidP="00000000" w:rsidRDefault="00000000" w:rsidRPr="00000000">
            <w:pPr>
              <w:pBdr/>
              <w:contextualSpacing w:val="0"/>
              <w:rPr/>
            </w:pPr>
            <w:r w:rsidDel="00000000" w:rsidR="00000000" w:rsidRPr="00000000">
              <w:rPr>
                <w:rtl w:val="0"/>
              </w:rPr>
              <w:t xml:space="preserve">19/05/2017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Everyone</w:t>
            </w:r>
          </w:p>
        </w:tc>
        <w:tc>
          <w:tcPr>
            <w:shd w:fill="ffffff"/>
          </w:tcPr>
          <w:p w:rsidR="00000000" w:rsidDel="00000000" w:rsidP="00000000" w:rsidRDefault="00000000" w:rsidRPr="00000000">
            <w:pPr>
              <w:pBdr/>
              <w:contextualSpacing w:val="0"/>
              <w:rPr/>
            </w:pPr>
            <w:r w:rsidDel="00000000" w:rsidR="00000000" w:rsidRPr="00000000">
              <w:rPr>
                <w:rtl w:val="0"/>
              </w:rPr>
              <w:t xml:space="preserve">Learn and implement </w:t>
            </w:r>
            <w:r w:rsidDel="00000000" w:rsidR="00000000" w:rsidRPr="00000000">
              <w:rPr>
                <w:color w:val="434343"/>
                <w:rtl w:val="0"/>
              </w:rPr>
              <w:t xml:space="preserve">map functionality to show drivers’ locations, if time allows</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Sunday</w:t>
            </w:r>
          </w:p>
          <w:p w:rsidR="00000000" w:rsidDel="00000000" w:rsidP="00000000" w:rsidRDefault="00000000" w:rsidRPr="00000000">
            <w:pPr>
              <w:pBdr/>
              <w:contextualSpacing w:val="0"/>
              <w:rPr/>
            </w:pPr>
            <w:r w:rsidDel="00000000" w:rsidR="00000000" w:rsidRPr="00000000">
              <w:rPr>
                <w:rtl w:val="0"/>
              </w:rPr>
              <w:t xml:space="preserve">21/05/2017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Everyone</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Final project presentation preparation</w:t>
            </w:r>
          </w:p>
        </w:tc>
        <w:tc>
          <w:tcPr>
            <w:shd w:fill="ffffff"/>
          </w:tcPr>
          <w:p w:rsidR="00000000" w:rsidDel="00000000" w:rsidP="00000000" w:rsidRDefault="00000000" w:rsidRPr="00000000">
            <w:pPr>
              <w:pBdr/>
              <w:contextualSpacing w:val="0"/>
              <w:rPr/>
            </w:pPr>
            <w:r w:rsidDel="00000000" w:rsidR="00000000" w:rsidRPr="00000000">
              <w:rPr>
                <w:rtl w:val="0"/>
              </w:rPr>
              <w:t xml:space="preserve">Sunday</w:t>
            </w:r>
          </w:p>
          <w:p w:rsidR="00000000" w:rsidDel="00000000" w:rsidP="00000000" w:rsidRDefault="00000000" w:rsidRPr="00000000">
            <w:pPr>
              <w:pBdr/>
              <w:contextualSpacing w:val="0"/>
              <w:rPr/>
            </w:pPr>
            <w:r w:rsidDel="00000000" w:rsidR="00000000" w:rsidRPr="00000000">
              <w:rPr>
                <w:rtl w:val="0"/>
              </w:rPr>
              <w:t xml:space="preserve">21/05/2017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Bill</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Technical issues table</w:t>
            </w:r>
          </w:p>
        </w:tc>
        <w:tc>
          <w:tcPr>
            <w:shd w:fill="ffffff"/>
          </w:tcPr>
          <w:p w:rsidR="00000000" w:rsidDel="00000000" w:rsidP="00000000" w:rsidRDefault="00000000" w:rsidRPr="00000000">
            <w:pPr>
              <w:pBdr/>
              <w:contextualSpacing w:val="0"/>
              <w:rPr/>
            </w:pPr>
            <w:r w:rsidDel="00000000" w:rsidR="00000000" w:rsidRPr="00000000">
              <w:rPr>
                <w:rtl w:val="0"/>
              </w:rPr>
              <w:t xml:space="preserve">Sunday</w:t>
            </w:r>
          </w:p>
          <w:p w:rsidR="00000000" w:rsidDel="00000000" w:rsidP="00000000" w:rsidRDefault="00000000" w:rsidRPr="00000000">
            <w:pPr>
              <w:pBdr/>
              <w:contextualSpacing w:val="0"/>
              <w:rPr/>
            </w:pPr>
            <w:r w:rsidDel="00000000" w:rsidR="00000000" w:rsidRPr="00000000">
              <w:rPr>
                <w:rtl w:val="0"/>
              </w:rPr>
              <w:t xml:space="preserve">21/05/2017</w:t>
            </w:r>
          </w:p>
        </w:tc>
      </w:tr>
      <w:tr>
        <w:trPr>
          <w:trHeight w:val="240" w:hRule="atLeast"/>
        </w:trPr>
        <w:tc>
          <w:tcPr>
            <w:shd w:fill="ffffff"/>
          </w:tcPr>
          <w:p w:rsidR="00000000" w:rsidDel="00000000" w:rsidP="00000000" w:rsidRDefault="00000000" w:rsidRPr="00000000">
            <w:pPr>
              <w:pBdr/>
              <w:contextualSpacing w:val="0"/>
              <w:rPr/>
            </w:pPr>
            <w:r w:rsidDel="00000000" w:rsidR="00000000" w:rsidRPr="00000000">
              <w:rPr>
                <w:rtl w:val="0"/>
              </w:rPr>
              <w:t xml:space="preserve">Daniel &amp; Terence</w:t>
            </w:r>
          </w:p>
        </w:tc>
        <w:tc>
          <w:tcPr>
            <w:shd w:fill="ffffff"/>
          </w:tcPr>
          <w:p w:rsidR="00000000" w:rsidDel="00000000" w:rsidP="00000000" w:rsidRDefault="00000000" w:rsidRPr="00000000">
            <w:pPr>
              <w:pBdr/>
              <w:contextualSpacing w:val="0"/>
              <w:rPr>
                <w:color w:val="434343"/>
              </w:rPr>
            </w:pPr>
            <w:r w:rsidDel="00000000" w:rsidR="00000000" w:rsidRPr="00000000">
              <w:rPr>
                <w:color w:val="434343"/>
                <w:rtl w:val="0"/>
              </w:rPr>
              <w:t xml:space="preserve">Meeting Minutes </w:t>
            </w:r>
          </w:p>
        </w:tc>
        <w:tc>
          <w:tcPr>
            <w:shd w:fill="ffffff"/>
          </w:tcPr>
          <w:p w:rsidR="00000000" w:rsidDel="00000000" w:rsidP="00000000" w:rsidRDefault="00000000" w:rsidRPr="00000000">
            <w:pPr>
              <w:pBdr/>
              <w:contextualSpacing w:val="0"/>
              <w:rPr/>
            </w:pPr>
            <w:r w:rsidDel="00000000" w:rsidR="00000000" w:rsidRPr="00000000">
              <w:rPr>
                <w:rtl w:val="0"/>
              </w:rPr>
              <w:t xml:space="preserve">Sunday</w:t>
            </w:r>
          </w:p>
          <w:p w:rsidR="00000000" w:rsidDel="00000000" w:rsidP="00000000" w:rsidRDefault="00000000" w:rsidRPr="00000000">
            <w:pPr>
              <w:pBdr/>
              <w:contextualSpacing w:val="0"/>
              <w:rPr/>
            </w:pPr>
            <w:r w:rsidDel="00000000" w:rsidR="00000000" w:rsidRPr="00000000">
              <w:rPr>
                <w:rtl w:val="0"/>
              </w:rPr>
              <w:t xml:space="preserve">21/05/2017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Kent</w:t>
            </w:r>
          </w:p>
        </w:tc>
        <w:tc>
          <w:tcPr>
            <w:shd w:fill="ffffff"/>
          </w:tcPr>
          <w:p w:rsidR="00000000" w:rsidDel="00000000" w:rsidP="00000000" w:rsidRDefault="00000000" w:rsidRPr="00000000">
            <w:pPr>
              <w:pBdr/>
              <w:contextualSpacing w:val="0"/>
              <w:rPr/>
            </w:pPr>
            <w:r w:rsidDel="00000000" w:rsidR="00000000" w:rsidRPr="00000000">
              <w:rPr>
                <w:color w:val="434343"/>
                <w:rtl w:val="0"/>
              </w:rPr>
              <w:t xml:space="preserve">Status report</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Sunday</w:t>
            </w:r>
          </w:p>
          <w:p w:rsidR="00000000" w:rsidDel="00000000" w:rsidP="00000000" w:rsidRDefault="00000000" w:rsidRPr="00000000">
            <w:pPr>
              <w:pBdr/>
              <w:contextualSpacing w:val="0"/>
              <w:rPr/>
            </w:pPr>
            <w:r w:rsidDel="00000000" w:rsidR="00000000" w:rsidRPr="00000000">
              <w:rPr>
                <w:rtl w:val="0"/>
              </w:rPr>
              <w:t xml:space="preserve">21/05/2017</w:t>
            </w:r>
          </w:p>
        </w:tc>
      </w:tr>
      <w:tr>
        <w:tc>
          <w:tcPr>
            <w:shd w:fill="ffffff"/>
          </w:tcPr>
          <w:p w:rsidR="00000000" w:rsidDel="00000000" w:rsidP="00000000" w:rsidRDefault="00000000" w:rsidRPr="00000000">
            <w:pPr>
              <w:pBdr/>
              <w:contextualSpacing w:val="0"/>
              <w:rPr/>
            </w:pPr>
            <w:r w:rsidDel="00000000" w:rsidR="00000000" w:rsidRPr="00000000">
              <w:rPr>
                <w:rtl w:val="0"/>
              </w:rPr>
              <w:t xml:space="preserve">Kent</w:t>
            </w:r>
          </w:p>
        </w:tc>
        <w:tc>
          <w:tcPr>
            <w:shd w:fill="ffffff"/>
          </w:tcPr>
          <w:p w:rsidR="00000000" w:rsidDel="00000000" w:rsidP="00000000" w:rsidRDefault="00000000" w:rsidRPr="00000000">
            <w:pPr>
              <w:pBdr/>
              <w:contextualSpacing w:val="0"/>
              <w:rPr/>
            </w:pPr>
            <w:r w:rsidDel="00000000" w:rsidR="00000000" w:rsidRPr="00000000">
              <w:rPr>
                <w:color w:val="434343"/>
                <w:rtl w:val="0"/>
              </w:rPr>
              <w:t xml:space="preserve">Statement of work for next week (final presentation)</w:t>
            </w:r>
            <w:r w:rsidDel="00000000" w:rsidR="00000000" w:rsidRPr="00000000">
              <w:rPr>
                <w:rtl w:val="0"/>
              </w:rPr>
            </w:r>
          </w:p>
        </w:tc>
        <w:tc>
          <w:tcPr>
            <w:shd w:fill="ffffff"/>
          </w:tcPr>
          <w:p w:rsidR="00000000" w:rsidDel="00000000" w:rsidP="00000000" w:rsidRDefault="00000000" w:rsidRPr="00000000">
            <w:pPr>
              <w:pBdr/>
              <w:contextualSpacing w:val="0"/>
              <w:rPr/>
            </w:pPr>
            <w:r w:rsidDel="00000000" w:rsidR="00000000" w:rsidRPr="00000000">
              <w:rPr>
                <w:rtl w:val="0"/>
              </w:rPr>
              <w:t xml:space="preserve">Sunday</w:t>
            </w:r>
          </w:p>
          <w:p w:rsidR="00000000" w:rsidDel="00000000" w:rsidP="00000000" w:rsidRDefault="00000000" w:rsidRPr="00000000">
            <w:pPr>
              <w:pBdr/>
              <w:contextualSpacing w:val="0"/>
              <w:rPr/>
            </w:pPr>
            <w:r w:rsidDel="00000000" w:rsidR="00000000" w:rsidRPr="00000000">
              <w:rPr>
                <w:rtl w:val="0"/>
              </w:rPr>
              <w:t xml:space="preserve">21/05/2017</w:t>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Tahoma" w:cs="Tahoma" w:eastAsia="Tahoma" w:hAnsi="Tahoma"/>
        <w:b w:val="0"/>
        <w:i w:val="0"/>
        <w:smallCaps w:val="0"/>
        <w:strike w:val="0"/>
        <w:color w:val="000000"/>
        <w:sz w:val="24"/>
        <w:szCs w:val="24"/>
        <w:u w:val="none"/>
        <w:vertAlign w:val="baseline"/>
      </w:rPr>
    </w:pPr>
    <w:r w:rsidDel="00000000" w:rsidR="00000000" w:rsidRPr="00000000">
      <w:rPr>
        <w:rFonts w:ascii="Tahoma" w:cs="Tahoma" w:eastAsia="Tahoma" w:hAnsi="Tahoma"/>
        <w:b w:val="0"/>
        <w:i w:val="0"/>
        <w:smallCaps w:val="0"/>
        <w:strike w:val="0"/>
        <w:color w:val="000000"/>
        <w:sz w:val="24"/>
        <w:szCs w:val="24"/>
        <w:u w:val="none"/>
        <w:vertAlign w:val="baseline"/>
        <w:rtl w:val="0"/>
      </w:rPr>
      <w:tab/>
      <w:t xml:space="preserve">Page </w:t>
    </w:r>
    <w:r w:rsidDel="00000000" w:rsidR="00000000" w:rsidRPr="00000000">
      <w:rPr>
        <w:rFonts w:ascii="Tahoma" w:cs="Tahoma" w:eastAsia="Tahoma" w:hAnsi="Tahoma"/>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4"/>
        <w:szCs w:val="24"/>
        <w:u w:val="none"/>
        <w:vertAlign w:val="baseline"/>
        <w:rtl w:val="0"/>
      </w:rPr>
      <w:t xml:space="preserve"> of </w:t>
    </w:r>
    <w:r w:rsidDel="00000000" w:rsidR="00000000" w:rsidRPr="00000000">
      <w:rPr>
        <w:rFonts w:ascii="Tahoma" w:cs="Tahoma" w:eastAsia="Tahoma" w:hAnsi="Tahoma"/>
        <w:b w:val="0"/>
        <w:i w:val="0"/>
        <w:smallCaps w:val="0"/>
        <w:strike w:val="0"/>
        <w:color w:val="000000"/>
        <w:sz w:val="24"/>
        <w:szCs w:val="24"/>
        <w:u w:val="none"/>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pPr>
    <w:r w:rsidDel="00000000" w:rsidR="00000000" w:rsidRPr="00000000">
      <w:rPr>
        <w:rtl w:val="0"/>
      </w:rPr>
      <w:t xml:space="preserve">Statement of Work: week 3</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4"/>
      <w:numFmt w:val="bullet"/>
      <w:lvlText w:val="●"/>
      <w:lvlJc w:val="left"/>
      <w:pPr>
        <w:ind w:left="420" w:firstLine="60"/>
      </w:pPr>
      <w:rPr>
        <w:rFonts w:ascii="Arial" w:cs="Arial" w:eastAsia="Arial" w:hAnsi="Arial"/>
      </w:rPr>
    </w:lvl>
    <w:lvl w:ilvl="1">
      <w:start w:val="1"/>
      <w:numFmt w:val="bullet"/>
      <w:lvlText w:val="○"/>
      <w:lvlJc w:val="left"/>
      <w:pPr>
        <w:ind w:left="1140" w:firstLine="780"/>
      </w:pPr>
      <w:rPr>
        <w:rFonts w:ascii="Arial" w:cs="Arial" w:eastAsia="Arial" w:hAnsi="Arial"/>
      </w:rPr>
    </w:lvl>
    <w:lvl w:ilvl="2">
      <w:start w:val="1"/>
      <w:numFmt w:val="bullet"/>
      <w:lvlText w:val="■"/>
      <w:lvlJc w:val="left"/>
      <w:pPr>
        <w:ind w:left="1860" w:firstLine="1500"/>
      </w:pPr>
      <w:rPr>
        <w:rFonts w:ascii="Arial" w:cs="Arial" w:eastAsia="Arial" w:hAnsi="Arial"/>
      </w:rPr>
    </w:lvl>
    <w:lvl w:ilvl="3">
      <w:start w:val="1"/>
      <w:numFmt w:val="bullet"/>
      <w:lvlText w:val="●"/>
      <w:lvlJc w:val="left"/>
      <w:pPr>
        <w:ind w:left="2580" w:firstLine="2220"/>
      </w:pPr>
      <w:rPr>
        <w:rFonts w:ascii="Arial" w:cs="Arial" w:eastAsia="Arial" w:hAnsi="Arial"/>
      </w:rPr>
    </w:lvl>
    <w:lvl w:ilvl="4">
      <w:start w:val="1"/>
      <w:numFmt w:val="bullet"/>
      <w:lvlText w:val="○"/>
      <w:lvlJc w:val="left"/>
      <w:pPr>
        <w:ind w:left="3300" w:firstLine="2940"/>
      </w:pPr>
      <w:rPr>
        <w:rFonts w:ascii="Arial" w:cs="Arial" w:eastAsia="Arial" w:hAnsi="Arial"/>
      </w:rPr>
    </w:lvl>
    <w:lvl w:ilvl="5">
      <w:start w:val="1"/>
      <w:numFmt w:val="bullet"/>
      <w:lvlText w:val="■"/>
      <w:lvlJc w:val="left"/>
      <w:pPr>
        <w:ind w:left="4020" w:firstLine="3660"/>
      </w:pPr>
      <w:rPr>
        <w:rFonts w:ascii="Arial" w:cs="Arial" w:eastAsia="Arial" w:hAnsi="Arial"/>
      </w:rPr>
    </w:lvl>
    <w:lvl w:ilvl="6">
      <w:start w:val="1"/>
      <w:numFmt w:val="bullet"/>
      <w:lvlText w:val="●"/>
      <w:lvlJc w:val="left"/>
      <w:pPr>
        <w:ind w:left="4740" w:firstLine="4380"/>
      </w:pPr>
      <w:rPr>
        <w:rFonts w:ascii="Arial" w:cs="Arial" w:eastAsia="Arial" w:hAnsi="Arial"/>
      </w:rPr>
    </w:lvl>
    <w:lvl w:ilvl="7">
      <w:start w:val="1"/>
      <w:numFmt w:val="bullet"/>
      <w:lvlText w:val="○"/>
      <w:lvlJc w:val="left"/>
      <w:pPr>
        <w:ind w:left="5460" w:firstLine="5100"/>
      </w:pPr>
      <w:rPr>
        <w:rFonts w:ascii="Arial" w:cs="Arial" w:eastAsia="Arial" w:hAnsi="Arial"/>
      </w:rPr>
    </w:lvl>
    <w:lvl w:ilvl="8">
      <w:start w:val="1"/>
      <w:numFmt w:val="bullet"/>
      <w:lvlText w:val="■"/>
      <w:lvlJc w:val="left"/>
      <w:pPr>
        <w:ind w:left="6180" w:firstLine="5820"/>
      </w:pPr>
      <w:rPr>
        <w:rFonts w:ascii="Arial" w:cs="Arial" w:eastAsia="Arial" w:hAnsi="Arial"/>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