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52A6" w:rsidRDefault="00BA5CB4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Status Report</w:t>
      </w:r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D252A6">
        <w:tc>
          <w:tcPr>
            <w:tcW w:w="8856" w:type="dxa"/>
            <w:gridSpan w:val="4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t>Project 053 - T27</w:t>
            </w:r>
          </w:p>
        </w:tc>
      </w:tr>
      <w:tr w:rsidR="00D252A6">
        <w:tc>
          <w:tcPr>
            <w:tcW w:w="2214" w:type="dxa"/>
            <w:shd w:val="clear" w:color="auto" w:fill="FFFFFF"/>
          </w:tcPr>
          <w:p w:rsidR="00D252A6" w:rsidRDefault="00BA5CB4">
            <w:r>
              <w:rPr>
                <w:b/>
              </w:rPr>
              <w:t>Date:</w:t>
            </w:r>
          </w:p>
        </w:tc>
        <w:tc>
          <w:tcPr>
            <w:tcW w:w="2214" w:type="dxa"/>
            <w:shd w:val="clear" w:color="auto" w:fill="FFFFFF"/>
          </w:tcPr>
          <w:p w:rsidR="00D252A6" w:rsidRDefault="00BA5CB4">
            <w:r>
              <w:t>14/05/2017</w:t>
            </w:r>
          </w:p>
        </w:tc>
        <w:tc>
          <w:tcPr>
            <w:tcW w:w="2214" w:type="dxa"/>
            <w:shd w:val="clear" w:color="auto" w:fill="FFFFFF"/>
          </w:tcPr>
          <w:p w:rsidR="00D252A6" w:rsidRDefault="00BA5CB4">
            <w:pPr>
              <w:rPr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214" w:type="dxa"/>
            <w:shd w:val="clear" w:color="auto" w:fill="FFFFFF"/>
          </w:tcPr>
          <w:p w:rsidR="00D252A6" w:rsidRDefault="00BA5CB4">
            <w:r>
              <w:t>3</w:t>
            </w:r>
          </w:p>
        </w:tc>
      </w:tr>
      <w:tr w:rsidR="00D252A6">
        <w:tc>
          <w:tcPr>
            <w:tcW w:w="2214" w:type="dxa"/>
            <w:shd w:val="clear" w:color="auto" w:fill="FFFFFF"/>
          </w:tcPr>
          <w:p w:rsidR="00D252A6" w:rsidRDefault="00BA5CB4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shd w:val="clear" w:color="auto" w:fill="FFFFFF"/>
          </w:tcPr>
          <w:p w:rsidR="00D252A6" w:rsidRDefault="00BA5CB4">
            <w:r>
              <w:t>Surrey Food Delivery - Ayesha Khan</w:t>
            </w:r>
          </w:p>
        </w:tc>
      </w:tr>
      <w:tr w:rsidR="00D252A6">
        <w:tc>
          <w:tcPr>
            <w:tcW w:w="2214" w:type="dxa"/>
            <w:shd w:val="clear" w:color="auto" w:fill="FFFFFF"/>
          </w:tcPr>
          <w:p w:rsidR="00D252A6" w:rsidRDefault="00BA5CB4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shd w:val="clear" w:color="auto" w:fill="FFFFFF"/>
          </w:tcPr>
          <w:p w:rsidR="00D252A6" w:rsidRDefault="00BA5CB4">
            <w:r>
              <w:t>Bill Klug</w:t>
            </w:r>
          </w:p>
        </w:tc>
      </w:tr>
    </w:tbl>
    <w:p w:rsidR="00D252A6" w:rsidRDefault="00D252A6">
      <w:pPr>
        <w:rPr>
          <w:rFonts w:ascii="Arial" w:eastAsia="Arial" w:hAnsi="Arial" w:cs="Arial"/>
          <w:b/>
          <w:sz w:val="28"/>
          <w:szCs w:val="28"/>
        </w:rPr>
      </w:pPr>
    </w:p>
    <w:p w:rsidR="00D252A6" w:rsidRDefault="00BA5CB4">
      <w:pPr>
        <w:pStyle w:val="Heading2"/>
      </w:pPr>
      <w:r>
        <w:t>Tasks Completed This Period</w:t>
      </w:r>
    </w:p>
    <w:tbl>
      <w:tblPr>
        <w:tblStyle w:val="a0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3585"/>
        <w:gridCol w:w="1305"/>
        <w:gridCol w:w="975"/>
        <w:gridCol w:w="2220"/>
      </w:tblGrid>
      <w:tr w:rsidR="00D252A6">
        <w:tc>
          <w:tcPr>
            <w:tcW w:w="127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r>
              <w:t>Learn how to setup and use Firebase database.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10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10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Kent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Technical issues table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Bill, Daniel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 xml:space="preserve">Meeting Minutes 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Test cases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Terence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r>
              <w:rPr>
                <w:color w:val="434343"/>
              </w:rPr>
              <w:t>Status report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Kent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r>
              <w:rPr>
                <w:color w:val="434343"/>
              </w:rPr>
              <w:t>Statement of work for next week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</w:tcPr>
          <w:p w:rsidR="00D252A6" w:rsidRDefault="00BA5CB4">
            <w:r>
              <w:t>Terence</w:t>
            </w:r>
          </w:p>
        </w:tc>
        <w:tc>
          <w:tcPr>
            <w:tcW w:w="3585" w:type="dxa"/>
          </w:tcPr>
          <w:p w:rsidR="00D252A6" w:rsidRDefault="00BA5CB4">
            <w:r>
              <w:t>Design the database table &amp; attributes for all users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Daniel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Customer app - 1 order button as opposed to 2 (restaurant and customer)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Login functionality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6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Daniel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 xml:space="preserve">Customer registration functionality 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5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5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</w:tcPr>
          <w:p w:rsidR="00D252A6" w:rsidRDefault="00BA5CB4">
            <w:r>
              <w:t>Bill</w:t>
            </w:r>
          </w:p>
        </w:tc>
        <w:tc>
          <w:tcPr>
            <w:tcW w:w="3585" w:type="dxa"/>
          </w:tcPr>
          <w:p w:rsidR="00D252A6" w:rsidRDefault="00BA5CB4">
            <w:r>
              <w:t>Validate all input fields across both apps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5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5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</w:tcPr>
          <w:p w:rsidR="00D252A6" w:rsidRDefault="00BA5CB4">
            <w:r>
              <w:t>Kent</w:t>
            </w:r>
          </w:p>
        </w:tc>
        <w:tc>
          <w:tcPr>
            <w:tcW w:w="3585" w:type="dxa"/>
          </w:tcPr>
          <w:p w:rsidR="00D252A6" w:rsidRDefault="00BA5CB4">
            <w:r>
              <w:t>Customer and restaurant self-registration (to the server)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</w:tcPr>
          <w:p w:rsidR="00D252A6" w:rsidRDefault="00BA5CB4">
            <w:r>
              <w:t>Daniel</w:t>
            </w:r>
          </w:p>
        </w:tc>
        <w:tc>
          <w:tcPr>
            <w:tcW w:w="3585" w:type="dxa"/>
          </w:tcPr>
          <w:p w:rsidR="00D252A6" w:rsidRDefault="00BA5CB4">
            <w:r>
              <w:t>Admin add account functionality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Terence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Update database with customers orders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6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6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Kent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Forget password functionality (customer/restaurant)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  <w:shd w:val="clear" w:color="auto" w:fill="FFFFFF"/>
          </w:tcPr>
          <w:p w:rsidR="00D252A6" w:rsidRDefault="00BA5CB4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Forget password functionality (admin/dispatcher)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</w:tcPr>
          <w:p w:rsidR="00D252A6" w:rsidRDefault="00BA5CB4">
            <w:r>
              <w:t>Daniel &amp; Kent</w:t>
            </w:r>
          </w:p>
        </w:tc>
        <w:tc>
          <w:tcPr>
            <w:tcW w:w="3585" w:type="dxa"/>
          </w:tcPr>
          <w:p w:rsidR="00D252A6" w:rsidRDefault="00BA5CB4">
            <w:r>
              <w:t>Database design for orders table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rPr>
          <w:trHeight w:val="240"/>
        </w:trPr>
        <w:tc>
          <w:tcPr>
            <w:tcW w:w="1275" w:type="dxa"/>
          </w:tcPr>
          <w:p w:rsidR="00D252A6" w:rsidRDefault="00BA5CB4">
            <w:r>
              <w:t>Terence</w:t>
            </w:r>
          </w:p>
        </w:tc>
        <w:tc>
          <w:tcPr>
            <w:tcW w:w="3585" w:type="dxa"/>
          </w:tcPr>
          <w:p w:rsidR="00D252A6" w:rsidRDefault="00BA5CB4">
            <w:r>
              <w:t>Add map to the company app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  <w:tr w:rsidR="00D252A6">
        <w:tc>
          <w:tcPr>
            <w:tcW w:w="1275" w:type="dxa"/>
          </w:tcPr>
          <w:p w:rsidR="00D252A6" w:rsidRDefault="00BA5CB4">
            <w:r>
              <w:t>Bill</w:t>
            </w:r>
          </w:p>
        </w:tc>
        <w:tc>
          <w:tcPr>
            <w:tcW w:w="3585" w:type="dxa"/>
          </w:tcPr>
          <w:p w:rsidR="00D252A6" w:rsidRDefault="00BA5CB4">
            <w:r>
              <w:t xml:space="preserve">“Order Now” and “Request Driver” button in customer app sends order information to </w:t>
            </w:r>
            <w:r>
              <w:lastRenderedPageBreak/>
              <w:t>Firebase</w:t>
            </w:r>
          </w:p>
        </w:tc>
        <w:tc>
          <w:tcPr>
            <w:tcW w:w="1305" w:type="dxa"/>
            <w:shd w:val="clear" w:color="auto" w:fill="FFFFFF"/>
          </w:tcPr>
          <w:p w:rsidR="00D252A6" w:rsidRDefault="00BA5CB4">
            <w:r>
              <w:lastRenderedPageBreak/>
              <w:t>4</w:t>
            </w:r>
          </w:p>
        </w:tc>
        <w:tc>
          <w:tcPr>
            <w:tcW w:w="97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2220" w:type="dxa"/>
            <w:shd w:val="clear" w:color="auto" w:fill="FFFFFF"/>
          </w:tcPr>
          <w:p w:rsidR="00D252A6" w:rsidRDefault="00BA5CB4">
            <w:r>
              <w:t>Closed</w:t>
            </w:r>
          </w:p>
        </w:tc>
      </w:tr>
    </w:tbl>
    <w:p w:rsidR="00D252A6" w:rsidRDefault="00D252A6">
      <w:pPr>
        <w:pStyle w:val="Heading2"/>
      </w:pPr>
    </w:p>
    <w:p w:rsidR="00D252A6" w:rsidRDefault="00D252A6"/>
    <w:p w:rsidR="00D252A6" w:rsidRDefault="00BA5CB4">
      <w:pPr>
        <w:pStyle w:val="Heading2"/>
      </w:pPr>
      <w:r>
        <w:t>Tasks Planned but Not Completed</w:t>
      </w:r>
    </w:p>
    <w:tbl>
      <w:tblPr>
        <w:tblStyle w:val="a1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570"/>
        <w:gridCol w:w="1335"/>
        <w:gridCol w:w="1005"/>
        <w:gridCol w:w="2205"/>
      </w:tblGrid>
      <w:tr w:rsidR="00D252A6">
        <w:trPr>
          <w:trHeight w:val="540"/>
        </w:trPr>
        <w:tc>
          <w:tcPr>
            <w:tcW w:w="124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570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33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00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205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252A6">
        <w:tc>
          <w:tcPr>
            <w:tcW w:w="1245" w:type="dxa"/>
          </w:tcPr>
          <w:p w:rsidR="00D252A6" w:rsidRDefault="00BA5CB4">
            <w:r>
              <w:t>Daniel &amp; Kent</w:t>
            </w:r>
          </w:p>
        </w:tc>
        <w:tc>
          <w:tcPr>
            <w:tcW w:w="3570" w:type="dxa"/>
          </w:tcPr>
          <w:p w:rsidR="00D252A6" w:rsidRDefault="00BA5CB4">
            <w:r>
              <w:t>Grab order info from db to display in company app</w:t>
            </w:r>
          </w:p>
        </w:tc>
        <w:tc>
          <w:tcPr>
            <w:tcW w:w="1335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1005" w:type="dxa"/>
            <w:shd w:val="clear" w:color="auto" w:fill="FFFFFF"/>
          </w:tcPr>
          <w:p w:rsidR="00D252A6" w:rsidRDefault="00BA5CB4">
            <w:r>
              <w:t>N/A</w:t>
            </w:r>
          </w:p>
        </w:tc>
        <w:tc>
          <w:tcPr>
            <w:tcW w:w="2205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</w:tbl>
    <w:p w:rsidR="00D252A6" w:rsidRDefault="00D252A6">
      <w:pPr>
        <w:pStyle w:val="Heading2"/>
      </w:pPr>
    </w:p>
    <w:p w:rsidR="00D252A6" w:rsidRDefault="00BA5CB4">
      <w:pPr>
        <w:pStyle w:val="Heading2"/>
      </w:pPr>
      <w:r>
        <w:t>Tasks for Next Period</w:t>
      </w: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2563"/>
        <w:gridCol w:w="1853"/>
        <w:gridCol w:w="1872"/>
        <w:gridCol w:w="1680"/>
      </w:tblGrid>
      <w:tr w:rsidR="00D252A6">
        <w:tc>
          <w:tcPr>
            <w:tcW w:w="1382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Kent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r>
              <w:t>Push notification to the dispatcher when an order is placed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16/05/2017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Terence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Push notification to the driver when an order is given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16/05/2017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Daniel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Accepting and completing orders for the company app (driver)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3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16/05/2017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Bill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Push notification to the dispatcher when an order is completed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17/05/2017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Test cases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17/05/2017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r>
              <w:t>Test the app on different devices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4</w:t>
            </w:r>
            <w:bookmarkStart w:id="0" w:name="_GoBack"/>
            <w:bookmarkEnd w:id="0"/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18/05/2017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r>
              <w:t>Stress test the app, create many users for each account type and test the app (driver, customer/restaurant, dispatcher)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5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19/05/2017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Final project presentation preparation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10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21/05/2017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Bill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>Technical issues table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21/05/2017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Daniel &amp; Terence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pPr>
              <w:rPr>
                <w:color w:val="434343"/>
              </w:rPr>
            </w:pPr>
            <w:r>
              <w:rPr>
                <w:color w:val="434343"/>
              </w:rPr>
              <w:t xml:space="preserve">Meeting Minutes 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21/05/2017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lastRenderedPageBreak/>
              <w:t>Kent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r>
              <w:rPr>
                <w:color w:val="434343"/>
              </w:rPr>
              <w:t>Status report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21/05/2017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  <w:tr w:rsidR="00D252A6">
        <w:tc>
          <w:tcPr>
            <w:tcW w:w="1382" w:type="dxa"/>
            <w:shd w:val="clear" w:color="auto" w:fill="FFFFFF"/>
          </w:tcPr>
          <w:p w:rsidR="00D252A6" w:rsidRDefault="00BA5CB4">
            <w:r>
              <w:t>Kent</w:t>
            </w:r>
          </w:p>
        </w:tc>
        <w:tc>
          <w:tcPr>
            <w:tcW w:w="2563" w:type="dxa"/>
            <w:shd w:val="clear" w:color="auto" w:fill="FFFFFF"/>
          </w:tcPr>
          <w:p w:rsidR="00D252A6" w:rsidRDefault="00BA5CB4">
            <w:r>
              <w:rPr>
                <w:color w:val="434343"/>
              </w:rPr>
              <w:t>Statement of work for next week</w:t>
            </w:r>
          </w:p>
        </w:tc>
        <w:tc>
          <w:tcPr>
            <w:tcW w:w="1853" w:type="dxa"/>
            <w:shd w:val="clear" w:color="auto" w:fill="FFFFFF"/>
          </w:tcPr>
          <w:p w:rsidR="00D252A6" w:rsidRDefault="00BA5CB4">
            <w:r>
              <w:t>1</w:t>
            </w:r>
          </w:p>
        </w:tc>
        <w:tc>
          <w:tcPr>
            <w:tcW w:w="1872" w:type="dxa"/>
            <w:shd w:val="clear" w:color="auto" w:fill="FFFFFF"/>
          </w:tcPr>
          <w:p w:rsidR="00D252A6" w:rsidRDefault="00BA5CB4">
            <w:r>
              <w:t>21/05/2017</w:t>
            </w:r>
          </w:p>
        </w:tc>
        <w:tc>
          <w:tcPr>
            <w:tcW w:w="1680" w:type="dxa"/>
            <w:shd w:val="clear" w:color="auto" w:fill="FFFFFF"/>
          </w:tcPr>
          <w:p w:rsidR="00D252A6" w:rsidRDefault="00BA5CB4">
            <w:r>
              <w:t>WIP</w:t>
            </w:r>
          </w:p>
        </w:tc>
      </w:tr>
    </w:tbl>
    <w:p w:rsidR="00D252A6" w:rsidRDefault="00D252A6"/>
    <w:p w:rsidR="00D252A6" w:rsidRDefault="00BA5CB4">
      <w:pPr>
        <w:pStyle w:val="Heading2"/>
      </w:pPr>
      <w:r>
        <w:t>Things the Team Supervisor Needs to Know</w:t>
      </w:r>
    </w:p>
    <w:tbl>
      <w:tblPr>
        <w:tblStyle w:val="a3"/>
        <w:tblW w:w="88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3045"/>
        <w:gridCol w:w="2715"/>
      </w:tblGrid>
      <w:tr w:rsidR="00D252A6">
        <w:tc>
          <w:tcPr>
            <w:tcW w:w="3105" w:type="dxa"/>
            <w:shd w:val="clear" w:color="auto" w:fill="FFFFFF"/>
          </w:tcPr>
          <w:p w:rsidR="00D252A6" w:rsidRDefault="00BA5CB4">
            <w:pPr>
              <w:spacing w:before="120"/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3045" w:type="dxa"/>
            <w:shd w:val="clear" w:color="auto" w:fill="FFFFFF"/>
          </w:tcPr>
          <w:p w:rsidR="00D252A6" w:rsidRDefault="00BA5CB4">
            <w:pPr>
              <w:spacing w:before="120"/>
              <w:rPr>
                <w:b/>
              </w:rPr>
            </w:pPr>
            <w:r>
              <w:rPr>
                <w:b/>
              </w:rPr>
              <w:t>Potential Impact</w:t>
            </w:r>
          </w:p>
        </w:tc>
        <w:tc>
          <w:tcPr>
            <w:tcW w:w="2715" w:type="dxa"/>
            <w:shd w:val="clear" w:color="auto" w:fill="FFFFFF"/>
          </w:tcPr>
          <w:p w:rsidR="00D252A6" w:rsidRDefault="00BA5CB4">
            <w:pPr>
              <w:spacing w:before="120"/>
              <w:rPr>
                <w:b/>
              </w:rPr>
            </w:pPr>
            <w:r>
              <w:rPr>
                <w:b/>
              </w:rPr>
              <w:t>Next Steps</w:t>
            </w:r>
          </w:p>
        </w:tc>
      </w:tr>
      <w:tr w:rsidR="00D252A6">
        <w:tc>
          <w:tcPr>
            <w:tcW w:w="3105" w:type="dxa"/>
            <w:shd w:val="clear" w:color="auto" w:fill="FFFFFF"/>
          </w:tcPr>
          <w:p w:rsidR="00D252A6" w:rsidRDefault="00BA5CB4">
            <w:pPr>
              <w:spacing w:before="120"/>
            </w:pPr>
            <w:r>
              <w:t>The map’s functionality will be implemented if time allows.</w:t>
            </w:r>
          </w:p>
        </w:tc>
        <w:tc>
          <w:tcPr>
            <w:tcW w:w="3045" w:type="dxa"/>
            <w:shd w:val="clear" w:color="auto" w:fill="FFFFFF"/>
          </w:tcPr>
          <w:p w:rsidR="00D252A6" w:rsidRDefault="00BA5CB4">
            <w:pPr>
              <w:spacing w:before="120"/>
            </w:pPr>
            <w:r>
              <w:t>The map is a low priority at this point.</w:t>
            </w:r>
          </w:p>
        </w:tc>
        <w:tc>
          <w:tcPr>
            <w:tcW w:w="2715" w:type="dxa"/>
            <w:shd w:val="clear" w:color="auto" w:fill="FFFFFF"/>
          </w:tcPr>
          <w:p w:rsidR="00D252A6" w:rsidRDefault="00BA5CB4">
            <w:pPr>
              <w:spacing w:before="120"/>
            </w:pPr>
            <w:r>
              <w:t>If time allows, implement the map functionality, otherwise, we will leave it for the next project.</w:t>
            </w:r>
          </w:p>
        </w:tc>
      </w:tr>
    </w:tbl>
    <w:p w:rsidR="00D252A6" w:rsidRDefault="00D252A6"/>
    <w:sectPr w:rsidR="00D252A6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CB4" w:rsidRDefault="00BA5CB4">
      <w:r>
        <w:separator/>
      </w:r>
    </w:p>
  </w:endnote>
  <w:endnote w:type="continuationSeparator" w:id="0">
    <w:p w:rsidR="00BA5CB4" w:rsidRDefault="00BA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A6" w:rsidRDefault="00BA5CB4">
    <w:pPr>
      <w:tabs>
        <w:tab w:val="center" w:pos="4320"/>
        <w:tab w:val="right" w:pos="8640"/>
      </w:tabs>
      <w:spacing w:after="720"/>
    </w:pPr>
    <w:r>
      <w:tab/>
      <w:t xml:space="preserve">Page </w:t>
    </w:r>
    <w:r>
      <w:fldChar w:fldCharType="begin"/>
    </w:r>
    <w:r>
      <w:instrText>PAGE</w:instrText>
    </w:r>
    <w:r w:rsidR="00BA5CC4">
      <w:fldChar w:fldCharType="separate"/>
    </w:r>
    <w:r w:rsidR="00BA5CC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BA5CC4">
      <w:fldChar w:fldCharType="separate"/>
    </w:r>
    <w:r w:rsidR="00BA5CC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CB4" w:rsidRDefault="00BA5CB4">
      <w:r>
        <w:separator/>
      </w:r>
    </w:p>
  </w:footnote>
  <w:footnote w:type="continuationSeparator" w:id="0">
    <w:p w:rsidR="00BA5CB4" w:rsidRDefault="00BA5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A6" w:rsidRDefault="00BA5CB4">
    <w:pPr>
      <w:tabs>
        <w:tab w:val="center" w:pos="4320"/>
        <w:tab w:val="right" w:pos="8640"/>
      </w:tabs>
      <w:spacing w:before="720"/>
    </w:pPr>
    <w:r>
      <w:t xml:space="preserve">Status Report: </w:t>
    </w:r>
    <w:r w:rsidR="00BA5CC4">
      <w:t>SFD Dispatch - Week 3</w:t>
    </w:r>
  </w:p>
  <w:p w:rsidR="00D252A6" w:rsidRDefault="00D252A6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252A6"/>
    <w:rsid w:val="00BA5CB4"/>
    <w:rsid w:val="00BA5CC4"/>
    <w:rsid w:val="00D2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76A0"/>
  <w15:docId w15:val="{08E6C4F1-57F3-4B41-9428-249981AC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5C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CC4"/>
  </w:style>
  <w:style w:type="paragraph" w:styleId="Footer">
    <w:name w:val="footer"/>
    <w:basedOn w:val="Normal"/>
    <w:link w:val="FooterChar"/>
    <w:uiPriority w:val="99"/>
    <w:unhideWhenUsed/>
    <w:rsid w:val="00BA5C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2017-05-15T01:24:00Z</dcterms:created>
  <dcterms:modified xsi:type="dcterms:W3CDTF">2017-05-15T01:25:00Z</dcterms:modified>
</cp:coreProperties>
</file>