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0"/>
        <w:jc w:val="center"/>
        <w:rPr>
          <w:lang w:val="en-US"/>
        </w:rPr>
      </w:pPr>
      <w:r>
        <w:rPr>
          <w:lang w:val="en-US"/>
        </w:rPr>
        <w:t>Surrey Food Delivery Android Development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ind w:left="4320" w:firstLine="72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By Team #27 –Bill Xue, Kent Huang,</w:t>
      </w:r>
    </w:p>
    <w:p>
      <w:pPr>
        <w:pStyle w:val="Normal"/>
        <w:ind w:left="4320" w:firstLine="72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Daniel Park, Terence Leung, Practicum 2, CST, BCIT</w:t>
        <w:tab/>
      </w:r>
    </w:p>
    <w:p>
      <w:pPr>
        <w:pStyle w:val="Normal"/>
        <w:ind w:left="4320" w:firstLine="72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  <w:tab/>
        <w:t>May 22, 2017</w:t>
        <w:tab/>
        <w:tab/>
        <w:tab/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Arial" w:hAnsi="Arial" w:cs="Arial"/>
          <w:color w:val="666666"/>
          <w:sz w:val="20"/>
          <w:szCs w:val="20"/>
          <w:shd w:fill="FFFFFF" w:val="clear"/>
          <w:lang w:val="en-US"/>
        </w:rPr>
      </w:pPr>
      <w:r>
        <w:rPr>
          <w:rFonts w:cs="Arial" w:ascii="Arial" w:hAnsi="Arial"/>
          <w:color w:val="666666"/>
          <w:sz w:val="20"/>
          <w:szCs w:val="20"/>
          <w:shd w:fill="FFFFFF" w:val="clear"/>
          <w:lang w:val="en-US"/>
        </w:rPr>
      </w:r>
    </w:p>
    <w:p>
      <w:pPr>
        <w:pStyle w:val="Heading1"/>
        <w:rPr>
          <w:highlight w:val="white"/>
        </w:rPr>
      </w:pPr>
      <w:r>
        <w:rPr>
          <w:shd w:fill="FFFFFF" w:val="clear"/>
        </w:rPr>
        <w:t>Company app</w:t>
      </w:r>
    </w:p>
    <w:p>
      <w:pPr>
        <w:pStyle w:val="Normal"/>
        <w:rPr>
          <w:rFonts w:ascii="Arial" w:hAnsi="Arial" w:cs="Arial"/>
          <w:sz w:val="20"/>
          <w:szCs w:val="20"/>
          <w:highlight w:val="white"/>
        </w:rPr>
      </w:pPr>
      <w:r>
        <w:rPr>
          <w:rFonts w:cs="Arial" w:ascii="Arial" w:hAnsi="Arial"/>
          <w:sz w:val="20"/>
          <w:szCs w:val="20"/>
          <w:shd w:fill="FFFFFF" w:val="clear"/>
        </w:rPr>
        <w:t xml:space="preserve">Company can be used by three roles: </w:t>
      </w:r>
    </w:p>
    <w:p>
      <w:pPr>
        <w:pStyle w:val="ListParagraph"/>
        <w:numPr>
          <w:ilvl w:val="0"/>
          <w:numId w:val="6"/>
        </w:numPr>
        <w:rPr>
          <w:rFonts w:ascii="Arial" w:hAnsi="Arial" w:cs="Arial"/>
          <w:sz w:val="20"/>
          <w:szCs w:val="20"/>
          <w:highlight w:val="white"/>
        </w:rPr>
      </w:pPr>
      <w:r>
        <w:rPr>
          <w:rFonts w:cs="Arial" w:ascii="Arial" w:hAnsi="Arial"/>
          <w:sz w:val="20"/>
          <w:szCs w:val="20"/>
          <w:shd w:fill="FFFFFF" w:val="clear"/>
        </w:rPr>
        <w:t>admin</w:t>
      </w:r>
    </w:p>
    <w:p>
      <w:pPr>
        <w:pStyle w:val="ListParagraph"/>
        <w:numPr>
          <w:ilvl w:val="0"/>
          <w:numId w:val="6"/>
        </w:numPr>
        <w:rPr>
          <w:rFonts w:ascii="Arial" w:hAnsi="Arial" w:cs="Arial"/>
          <w:sz w:val="20"/>
          <w:szCs w:val="20"/>
          <w:highlight w:val="white"/>
        </w:rPr>
      </w:pPr>
      <w:r>
        <w:rPr>
          <w:rFonts w:cs="Arial" w:ascii="Arial" w:hAnsi="Arial"/>
          <w:sz w:val="20"/>
          <w:szCs w:val="20"/>
          <w:shd w:fill="FFFFFF" w:val="clear"/>
        </w:rPr>
        <w:t>driver</w:t>
      </w:r>
    </w:p>
    <w:p>
      <w:pPr>
        <w:pStyle w:val="ListParagraph"/>
        <w:numPr>
          <w:ilvl w:val="0"/>
          <w:numId w:val="6"/>
        </w:numPr>
        <w:rPr>
          <w:rFonts w:ascii="Arial" w:hAnsi="Arial" w:cs="Arial"/>
          <w:sz w:val="20"/>
          <w:szCs w:val="20"/>
          <w:highlight w:val="white"/>
        </w:rPr>
      </w:pPr>
      <w:r>
        <w:rPr>
          <w:rFonts w:cs="Arial" w:ascii="Arial" w:hAnsi="Arial"/>
          <w:sz w:val="20"/>
          <w:szCs w:val="20"/>
          <w:shd w:fill="FFFFFF" w:val="clear"/>
        </w:rPr>
        <w:t>dispatcher</w:t>
      </w:r>
    </w:p>
    <w:p>
      <w:pPr>
        <w:pStyle w:val="Normal"/>
        <w:rPr>
          <w:rFonts w:ascii="Arial" w:hAnsi="Arial" w:cs="Arial"/>
          <w:color w:val="666666"/>
          <w:sz w:val="20"/>
          <w:szCs w:val="20"/>
          <w:highlight w:val="white"/>
        </w:rPr>
      </w:pPr>
      <w:r>
        <w:rPr/>
        <w:drawing>
          <wp:inline distT="0" distB="0" distL="0" distR="3175">
            <wp:extent cx="2112010" cy="3754755"/>
            <wp:effectExtent l="0" t="0" r="0" b="0"/>
            <wp:docPr id="1" name="Picture 193" descr="C:\Users\Kent\Documents\Tencent Files\254236443\FileRecv\MobileFile\Screenshot_20170523-0249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93" descr="C:\Users\Kent\Documents\Tencent Files\254236443\FileRecv\MobileFile\Screenshot_20170523-024921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ascii="Arial" w:hAnsi="Arial"/>
          <w:color w:val="666666"/>
          <w:sz w:val="20"/>
          <w:szCs w:val="20"/>
          <w:shd w:fill="FFFFFF" w:val="clear"/>
        </w:rPr>
        <w:t xml:space="preserve">    </w:t>
      </w:r>
    </w:p>
    <w:p>
      <w:pPr>
        <w:pStyle w:val="Normal"/>
        <w:ind w:firstLine="720"/>
        <w:rPr>
          <w:rFonts w:ascii="Arial" w:hAnsi="Arial" w:cs="Arial"/>
          <w:sz w:val="20"/>
          <w:szCs w:val="20"/>
          <w:highlight w:val="white"/>
        </w:rPr>
      </w:pPr>
      <w:r>
        <w:rPr>
          <w:rFonts w:cs="Arial" w:ascii="Arial" w:hAnsi="Arial"/>
          <w:sz w:val="20"/>
          <w:szCs w:val="20"/>
          <w:shd w:fill="FFFFFF" w:val="clear"/>
        </w:rPr>
        <w:t xml:space="preserve">     </w:t>
      </w:r>
      <w:r>
        <w:rPr>
          <w:rFonts w:cs="Arial" w:ascii="Arial" w:hAnsi="Arial"/>
          <w:sz w:val="20"/>
          <w:szCs w:val="20"/>
          <w:shd w:fill="FFFFFF" w:val="clear"/>
        </w:rPr>
        <w:t>Login view</w:t>
      </w:r>
    </w:p>
    <w:p>
      <w:pPr>
        <w:pStyle w:val="Normal"/>
        <w:rPr>
          <w:rFonts w:ascii="Arial" w:hAnsi="Arial" w:cs="Arial"/>
          <w:color w:val="666666"/>
          <w:sz w:val="20"/>
          <w:szCs w:val="20"/>
          <w:shd w:fill="FFFFFF" w:val="clear"/>
        </w:rPr>
      </w:pPr>
      <w:r>
        <w:rPr>
          <w:rFonts w:cs="Arial" w:ascii="Arial" w:hAnsi="Arial"/>
          <w:color w:val="666666"/>
          <w:sz w:val="20"/>
          <w:szCs w:val="20"/>
          <w:shd w:fill="FFFFFF" w:val="clear"/>
        </w:rPr>
      </w:r>
    </w:p>
    <w:p>
      <w:pPr>
        <w:pStyle w:val="Normal"/>
        <w:rPr>
          <w:rFonts w:ascii="Arial" w:hAnsi="Arial" w:cs="Arial"/>
          <w:color w:val="666666"/>
          <w:sz w:val="20"/>
          <w:szCs w:val="20"/>
          <w:shd w:fill="FFFFFF" w:val="clear"/>
        </w:rPr>
      </w:pPr>
      <w:r>
        <w:rPr>
          <w:rFonts w:cs="Arial" w:ascii="Arial" w:hAnsi="Arial"/>
          <w:color w:val="666666"/>
          <w:sz w:val="20"/>
          <w:szCs w:val="20"/>
          <w:shd w:fill="FFFFFF" w:val="clear"/>
        </w:rPr>
      </w:r>
    </w:p>
    <w:p>
      <w:pPr>
        <w:pStyle w:val="Normal"/>
        <w:rPr>
          <w:rFonts w:ascii="Arial" w:hAnsi="Arial" w:cs="Arial"/>
          <w:color w:val="666666"/>
          <w:sz w:val="20"/>
          <w:szCs w:val="20"/>
          <w:shd w:fill="FFFFFF" w:val="clear"/>
        </w:rPr>
      </w:pPr>
      <w:r>
        <w:rPr>
          <w:rFonts w:cs="Arial" w:ascii="Arial" w:hAnsi="Arial"/>
          <w:color w:val="666666"/>
          <w:sz w:val="20"/>
          <w:szCs w:val="20"/>
          <w:shd w:fill="FFFFFF" w:val="clear"/>
        </w:rPr>
      </w:r>
    </w:p>
    <w:p>
      <w:pPr>
        <w:pStyle w:val="Normal"/>
        <w:rPr>
          <w:rFonts w:ascii="Arial" w:hAnsi="Arial" w:cs="Arial"/>
          <w:color w:val="666666"/>
          <w:sz w:val="20"/>
          <w:szCs w:val="20"/>
          <w:shd w:fill="FFFFFF" w:val="clear"/>
        </w:rPr>
      </w:pPr>
      <w:r>
        <w:rPr>
          <w:rFonts w:cs="Arial" w:ascii="Arial" w:hAnsi="Arial"/>
          <w:color w:val="666666"/>
          <w:sz w:val="20"/>
          <w:szCs w:val="20"/>
          <w:shd w:fill="FFFFFF" w:val="clear"/>
        </w:rPr>
      </w:r>
    </w:p>
    <w:p>
      <w:pPr>
        <w:pStyle w:val="Normal"/>
        <w:rPr>
          <w:rFonts w:ascii="Arial" w:hAnsi="Arial" w:cs="Arial"/>
          <w:color w:val="666666"/>
          <w:sz w:val="20"/>
          <w:szCs w:val="20"/>
          <w:shd w:fill="FFFFFF" w:val="clear"/>
        </w:rPr>
      </w:pPr>
      <w:r>
        <w:rPr>
          <w:rFonts w:cs="Arial" w:ascii="Arial" w:hAnsi="Arial"/>
          <w:color w:val="666666"/>
          <w:sz w:val="20"/>
          <w:szCs w:val="20"/>
          <w:shd w:fill="FFFFFF" w:val="clear"/>
        </w:rPr>
      </w:r>
    </w:p>
    <w:p>
      <w:pPr>
        <w:pStyle w:val="Normal"/>
        <w:rPr>
          <w:rFonts w:ascii="Arial" w:hAnsi="Arial" w:cs="Arial"/>
          <w:color w:val="666666"/>
          <w:sz w:val="20"/>
          <w:szCs w:val="20"/>
          <w:shd w:fill="FFFFFF" w:val="clear"/>
        </w:rPr>
      </w:pPr>
      <w:r>
        <w:rPr>
          <w:rFonts w:cs="Arial" w:ascii="Arial" w:hAnsi="Arial"/>
          <w:color w:val="666666"/>
          <w:sz w:val="20"/>
          <w:szCs w:val="20"/>
          <w:shd w:fill="FFFFFF" w:val="clear"/>
        </w:rPr>
      </w:r>
    </w:p>
    <w:p>
      <w:pPr>
        <w:pStyle w:val="Normal"/>
        <w:rPr>
          <w:rFonts w:ascii="Arial" w:hAnsi="Arial" w:cs="Arial"/>
          <w:color w:val="666666"/>
          <w:sz w:val="20"/>
          <w:szCs w:val="20"/>
          <w:shd w:fill="FFFFFF" w:val="clear"/>
        </w:rPr>
      </w:pPr>
      <w:r>
        <w:rPr>
          <w:rFonts w:cs="Arial" w:ascii="Arial" w:hAnsi="Arial"/>
          <w:color w:val="666666"/>
          <w:sz w:val="20"/>
          <w:szCs w:val="20"/>
          <w:shd w:fill="FFFFFF" w:val="clear"/>
        </w:rPr>
      </w:r>
    </w:p>
    <w:p>
      <w:pPr>
        <w:pStyle w:val="Normal"/>
        <w:rPr>
          <w:rFonts w:ascii="Arial" w:hAnsi="Arial" w:cs="Arial"/>
          <w:color w:val="666666"/>
          <w:sz w:val="20"/>
          <w:szCs w:val="20"/>
          <w:shd w:fill="FFFFFF" w:val="clear"/>
        </w:rPr>
      </w:pPr>
      <w:r>
        <w:rPr>
          <w:rFonts w:cs="Arial" w:ascii="Arial" w:hAnsi="Arial"/>
          <w:color w:val="666666"/>
          <w:sz w:val="20"/>
          <w:szCs w:val="20"/>
          <w:shd w:fill="FFFFFF" w:val="clear"/>
        </w:rPr>
      </w:r>
    </w:p>
    <w:p>
      <w:pPr>
        <w:pStyle w:val="Normal"/>
        <w:rPr>
          <w:rFonts w:ascii="Arial" w:hAnsi="Arial" w:cs="Arial"/>
          <w:color w:val="666666"/>
          <w:sz w:val="20"/>
          <w:szCs w:val="20"/>
          <w:shd w:fill="FFFFFF" w:val="clear"/>
        </w:rPr>
      </w:pPr>
      <w:r>
        <w:rPr>
          <w:rFonts w:cs="Arial" w:ascii="Arial" w:hAnsi="Arial"/>
          <w:color w:val="666666"/>
          <w:sz w:val="20"/>
          <w:szCs w:val="20"/>
          <w:shd w:fill="FFFFFF" w:val="clear"/>
        </w:rPr>
      </w:r>
    </w:p>
    <w:p>
      <w:pPr>
        <w:pStyle w:val="Normal"/>
        <w:rPr>
          <w:rFonts w:ascii="Arial" w:hAnsi="Arial" w:cs="Arial"/>
          <w:color w:val="666666"/>
          <w:sz w:val="20"/>
          <w:szCs w:val="20"/>
          <w:shd w:fill="FFFFFF" w:val="clear"/>
        </w:rPr>
      </w:pPr>
      <w:r>
        <w:rPr>
          <w:rFonts w:cs="Arial" w:ascii="Arial" w:hAnsi="Arial"/>
          <w:color w:val="666666"/>
          <w:sz w:val="20"/>
          <w:szCs w:val="20"/>
          <w:shd w:fill="FFFFFF" w:val="clear"/>
        </w:rPr>
      </w:r>
    </w:p>
    <w:p>
      <w:pPr>
        <w:pStyle w:val="Normal"/>
        <w:rPr>
          <w:rFonts w:ascii="Arial" w:hAnsi="Arial" w:cs="Arial"/>
          <w:color w:val="666666"/>
          <w:sz w:val="20"/>
          <w:szCs w:val="20"/>
          <w:shd w:fill="FFFFFF" w:val="clear"/>
        </w:rPr>
      </w:pPr>
      <w:r>
        <w:rPr>
          <w:rFonts w:cs="Arial" w:ascii="Arial" w:hAnsi="Arial"/>
          <w:color w:val="666666"/>
          <w:sz w:val="20"/>
          <w:szCs w:val="20"/>
          <w:shd w:fill="FFFFFF" w:val="clear"/>
        </w:rPr>
      </w:r>
    </w:p>
    <w:p>
      <w:pPr>
        <w:pStyle w:val="Heading2"/>
        <w:rPr>
          <w:highlight w:val="white"/>
        </w:rPr>
      </w:pPr>
      <w:r>
        <w:rPr>
          <w:shd w:fill="FFFFFF" w:val="clear"/>
        </w:rPr>
        <w:t>Admin view</w:t>
      </w:r>
    </w:p>
    <w:p>
      <w:pPr>
        <w:pStyle w:val="Normal"/>
        <w:rPr>
          <w:rFonts w:ascii="Arial" w:hAnsi="Arial" w:cs="Arial"/>
          <w:sz w:val="20"/>
          <w:szCs w:val="20"/>
          <w:highlight w:val="white"/>
        </w:rPr>
      </w:pPr>
      <w:r>
        <w:rPr>
          <w:rFonts w:cs="Arial" w:ascii="Arial" w:hAnsi="Arial"/>
          <w:sz w:val="20"/>
          <w:szCs w:val="20"/>
          <w:shd w:fill="FFFFFF" w:val="clear"/>
        </w:rPr>
        <w:t>Admin account is pre-set and is used to add accounts for drivers and dispatchers.</w:t>
      </w:r>
    </w:p>
    <w:p>
      <w:pPr>
        <w:pStyle w:val="Normal"/>
        <w:rPr/>
      </w:pPr>
      <w:r>
        <w:rPr>
          <w:rFonts w:cs="Arial" w:ascii="Arial" w:hAnsi="Arial"/>
          <w:sz w:val="20"/>
          <w:szCs w:val="20"/>
          <w:shd w:fill="FFFFFF" w:val="clear"/>
        </w:rPr>
        <w:t>Admin account</w:t>
      </w:r>
      <w:r>
        <w:rPr>
          <w:rFonts w:cs="Arial" w:ascii="Arial" w:hAnsi="Arial"/>
          <w:color w:val="FF0000"/>
          <w:sz w:val="20"/>
          <w:szCs w:val="20"/>
          <w:shd w:fill="FFFFFF" w:val="clear"/>
        </w:rPr>
        <w:t xml:space="preserve">: </w:t>
      </w:r>
      <w:hyperlink r:id="rId3">
        <w:r>
          <w:rPr>
            <w:rStyle w:val="InternetLink"/>
            <w:rFonts w:cs="Arial" w:ascii="Arial" w:hAnsi="Arial"/>
            <w:color w:val="FF0000"/>
            <w:sz w:val="20"/>
            <w:szCs w:val="20"/>
            <w:shd w:fill="FFFFFF" w:val="clear"/>
          </w:rPr>
          <w:t>surreyfooddeliveryapp@gmail.com</w:t>
        </w:r>
      </w:hyperlink>
    </w:p>
    <w:p>
      <w:pPr>
        <w:pStyle w:val="Normal"/>
        <w:rPr>
          <w:rFonts w:ascii="Arial" w:hAnsi="Arial" w:cs="Arial"/>
          <w:color w:val="FF0000"/>
          <w:sz w:val="20"/>
          <w:szCs w:val="20"/>
          <w:highlight w:val="white"/>
        </w:rPr>
      </w:pPr>
      <w:r>
        <w:rPr>
          <w:rFonts w:cs="Arial" w:ascii="Arial" w:hAnsi="Arial"/>
          <w:sz w:val="20"/>
          <w:szCs w:val="20"/>
          <w:shd w:fill="FFFFFF" w:val="clear"/>
        </w:rPr>
        <w:t>Admin password</w:t>
      </w:r>
      <w:r>
        <w:rPr>
          <w:rFonts w:cs="Arial" w:ascii="Arial" w:hAnsi="Arial"/>
          <w:color w:val="FF0000"/>
          <w:sz w:val="20"/>
          <w:szCs w:val="20"/>
          <w:shd w:fill="FFFFFF" w:val="clear"/>
        </w:rPr>
        <w:t>:</w:t>
      </w:r>
      <w:r>
        <w:rPr>
          <w:rFonts w:cs="Arial" w:ascii="Arial" w:hAnsi="Arial"/>
          <w:color w:val="FF0000"/>
          <w:sz w:val="20"/>
          <w:szCs w:val="20"/>
          <w:shd w:fill="FFFFFF" w:val="clear"/>
        </w:rPr>
        <w:t>#</w:t>
      </w:r>
      <w:r>
        <w:rPr>
          <w:rFonts w:cs="Arial" w:ascii="Arial" w:hAnsi="Arial"/>
          <w:color w:val="FF0000"/>
          <w:sz w:val="20"/>
          <w:szCs w:val="20"/>
          <w:shd w:fill="FFFFFF" w:val="clear"/>
        </w:rPr>
        <w:t xml:space="preserve">    </w:t>
        <w:tab/>
        <w:t>(note: password can be changed by using forget password function)</w:t>
      </w:r>
    </w:p>
    <w:p>
      <w:pPr>
        <w:pStyle w:val="Normal"/>
        <w:rPr>
          <w:rFonts w:ascii="Arial" w:hAnsi="Arial" w:cs="Arial"/>
          <w:color w:val="FF0000"/>
          <w:sz w:val="20"/>
          <w:szCs w:val="20"/>
          <w:shd w:fill="FFFFFF" w:val="clear"/>
        </w:rPr>
      </w:pPr>
      <w:r>
        <w:rPr>
          <w:rFonts w:cs="Arial" w:ascii="Arial" w:hAnsi="Arial"/>
          <w:color w:val="FF0000"/>
          <w:sz w:val="20"/>
          <w:szCs w:val="20"/>
          <w:shd w:fill="FFFFFF" w:val="clear"/>
        </w:rPr>
      </w:r>
    </w:p>
    <w:p>
      <w:pPr>
        <w:pStyle w:val="Normal"/>
        <w:rPr>
          <w:rFonts w:ascii="Arial" w:hAnsi="Arial" w:cs="Arial"/>
          <w:color w:val="FF0000"/>
          <w:sz w:val="20"/>
          <w:szCs w:val="20"/>
          <w:highlight w:val="white"/>
        </w:rPr>
      </w:pPr>
      <w:r>
        <w:rPr/>
        <w:drawing>
          <wp:inline distT="0" distB="0" distL="0" distR="0">
            <wp:extent cx="1491615" cy="2366645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61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                      </w:t>
      </w:r>
      <w:r>
        <w:rPr/>
        <w:drawing>
          <wp:inline distT="0" distB="5715" distL="0" distR="7620">
            <wp:extent cx="1440815" cy="2490470"/>
            <wp:effectExtent l="0" t="0" r="0" b="0"/>
            <wp:docPr id="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1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rPr/>
      </w:pPr>
      <w:r>
        <w:rPr>
          <w:rFonts w:cs="Arial" w:ascii="Arial" w:hAnsi="Arial"/>
          <w:color w:val="FF0000"/>
          <w:sz w:val="20"/>
          <w:szCs w:val="20"/>
          <w:shd w:fill="FFFFFF" w:val="clear"/>
        </w:rPr>
        <w:tab/>
        <w:tab/>
        <w:tab/>
        <w:tab/>
        <w:tab/>
        <w:t>Note:</w:t>
      </w:r>
      <w:r>
        <w:rPr/>
        <w:t xml:space="preserve"> long-press item to delete account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cs="Arial"/>
          <w:color w:val="FF0000"/>
          <w:sz w:val="20"/>
          <w:szCs w:val="20"/>
          <w:shd w:fill="FFFFFF" w:val="clear"/>
        </w:rPr>
      </w:pPr>
      <w:r>
        <w:rPr>
          <w:rFonts w:cs="Arial" w:ascii="Arial" w:hAnsi="Arial"/>
          <w:color w:val="FF0000"/>
          <w:sz w:val="20"/>
          <w:szCs w:val="20"/>
          <w:shd w:fill="FFFFFF" w:val="clear"/>
        </w:rPr>
      </w:r>
    </w:p>
    <w:p>
      <w:pPr>
        <w:pStyle w:val="Normal"/>
        <w:rPr>
          <w:rFonts w:ascii="Arial" w:hAnsi="Arial" w:cs="Arial"/>
          <w:color w:val="FF0000"/>
          <w:sz w:val="20"/>
          <w:szCs w:val="20"/>
          <w:shd w:fill="FFFFFF" w:val="clear"/>
        </w:rPr>
      </w:pPr>
      <w:r>
        <w:rPr>
          <w:rFonts w:cs="Arial" w:ascii="Arial" w:hAnsi="Arial"/>
          <w:color w:val="FF0000"/>
          <w:sz w:val="20"/>
          <w:szCs w:val="20"/>
          <w:shd w:fill="FFFFFF" w:val="clear"/>
        </w:rPr>
      </w:r>
    </w:p>
    <w:p>
      <w:pPr>
        <w:pStyle w:val="Normal"/>
        <w:rPr>
          <w:rFonts w:ascii="Arial" w:hAnsi="Arial" w:cs="Arial"/>
          <w:color w:val="FF0000"/>
          <w:sz w:val="20"/>
          <w:szCs w:val="20"/>
          <w:shd w:fill="FFFFFF" w:val="clear"/>
        </w:rPr>
      </w:pPr>
      <w:r>
        <w:rPr>
          <w:rFonts w:cs="Arial" w:ascii="Arial" w:hAnsi="Arial"/>
          <w:color w:val="FF0000"/>
          <w:sz w:val="20"/>
          <w:szCs w:val="20"/>
          <w:shd w:fill="FFFFFF" w:val="clear"/>
        </w:rPr>
      </w:r>
    </w:p>
    <w:p>
      <w:pPr>
        <w:pStyle w:val="Heading2"/>
        <w:rPr>
          <w:highlight w:val="white"/>
        </w:rPr>
      </w:pPr>
      <w:r>
        <w:rPr/>
        <w:t>Dispatcher</w:t>
      </w:r>
      <w:r>
        <w:rPr>
          <w:shd w:fill="FFFFFF" w:val="clear"/>
        </w:rPr>
        <w:t xml:space="preserve"> view</w:t>
      </w:r>
    </w:p>
    <w:p>
      <w:pPr>
        <w:pStyle w:val="Normal"/>
        <w:rPr/>
      </w:pPr>
      <w:r>
        <w:rPr/>
        <w:drawing>
          <wp:inline distT="0" distB="8255" distL="0" distR="0">
            <wp:extent cx="1660525" cy="3020695"/>
            <wp:effectExtent l="0" t="0" r="0" b="0"/>
            <wp:docPr id="15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52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column">
                  <wp:posOffset>805180</wp:posOffset>
                </wp:positionH>
                <wp:positionV relativeFrom="paragraph">
                  <wp:posOffset>41275</wp:posOffset>
                </wp:positionV>
                <wp:extent cx="1241425" cy="435610"/>
                <wp:effectExtent l="0" t="38100" r="54610" b="22225"/>
                <wp:wrapNone/>
                <wp:docPr id="4" name="Straight Arrow Connector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40920" cy="4348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32" coordsize="21600,21600" o:spt="32" path="m,l21600,21600nfe">
                <v:stroke joinstyle="miter"/>
                <v:path gradientshapeok="t" o:connecttype="rect" textboxrect="0,0,21600,21600"/>
              </v:shapetype>
              <v:shape id="shape_0" ID="Straight Arrow Connector 4" stroked="t" style="position:absolute;margin-left:63.4pt;margin-top:3.25pt;width:97.65pt;height:34.2pt;flip:y" type="shapetype_32">
                <w10:wrap type="none"/>
                <v:fill o:detectmouseclick="t" on="false"/>
                <v:stroke color="black" weight="19080" endarrow="block" endarrowwidth="medium" endarrowlength="medium" joinstyle="miter" endcap="flat"/>
              </v:shape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3">
                <wp:simplePos x="0" y="0"/>
                <wp:positionH relativeFrom="column">
                  <wp:posOffset>2035175</wp:posOffset>
                </wp:positionH>
                <wp:positionV relativeFrom="paragraph">
                  <wp:posOffset>3810</wp:posOffset>
                </wp:positionV>
                <wp:extent cx="1677035" cy="3402330"/>
                <wp:effectExtent l="0" t="0" r="19050" b="27305"/>
                <wp:wrapSquare wrapText="bothSides"/>
                <wp:docPr id="5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520" cy="3401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Button to place order of customer type</w:t>
                            </w:r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drawing>
                                <wp:inline distT="0" distB="2540" distL="0" distR="0">
                                  <wp:extent cx="1398905" cy="2531745"/>
                                  <wp:effectExtent l="0" t="0" r="0" b="0"/>
                                  <wp:docPr id="7" name="Picture 1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1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8905" cy="2531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t" style="position:absolute;margin-left:160.25pt;margin-top:0.3pt;width:131.95pt;height:267.8pt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</w:r>
                    </w:p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>
                          <w:lang w:val="en-US"/>
                        </w:rPr>
                        <w:t>Button to place order of customer type</w:t>
                      </w:r>
                      <w:r>
                        <w:rPr/>
                        <w:t xml:space="preserve"> </w:t>
                      </w:r>
                      <w:r>
                        <w:rPr/>
                        <w:drawing>
                          <wp:inline distT="0" distB="2540" distL="0" distR="0">
                            <wp:extent cx="1398905" cy="2531745"/>
                            <wp:effectExtent l="0" t="0" r="0" b="0"/>
                            <wp:docPr id="8" name="Picture 1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 1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8905" cy="2531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4" wp14:anchorId="4AE6B6C9">
                <wp:simplePos x="0" y="0"/>
                <wp:positionH relativeFrom="column">
                  <wp:posOffset>1082675</wp:posOffset>
                </wp:positionH>
                <wp:positionV relativeFrom="paragraph">
                  <wp:posOffset>63500</wp:posOffset>
                </wp:positionV>
                <wp:extent cx="3456940" cy="419100"/>
                <wp:effectExtent l="0" t="57150" r="11430" b="19685"/>
                <wp:wrapNone/>
                <wp:docPr id="9" name="Straight Arrow Connector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456360" cy="4183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6" stroked="t" style="position:absolute;margin-left:85.25pt;margin-top:5pt;width:272.1pt;height:32.9pt;flip:y" wp14:anchorId="4AE6B6C9" type="shapetype_32">
                <w10:wrap type="none"/>
                <v:fill o:detectmouseclick="t" on="false"/>
                <v:stroke color="black" weight="19080" endarrow="block" endarrowwidth="medium" endarrowlength="medium" joinstyle="miter" endcap="flat"/>
              </v:shape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5" wp14:anchorId="3F7ED5BD">
                <wp:simplePos x="0" y="0"/>
                <wp:positionH relativeFrom="column">
                  <wp:posOffset>4544695</wp:posOffset>
                </wp:positionH>
                <wp:positionV relativeFrom="paragraph">
                  <wp:posOffset>3810</wp:posOffset>
                </wp:positionV>
                <wp:extent cx="1677035" cy="3380105"/>
                <wp:effectExtent l="0" t="0" r="19050" b="11430"/>
                <wp:wrapSquare wrapText="bothSides"/>
                <wp:docPr id="10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520" cy="3379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Button to place order of restaurant type</w:t>
                            </w:r>
                            <w:r>
                              <w:rPr/>
                              <w:t xml:space="preserve"> 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484630" cy="2600325"/>
                                  <wp:effectExtent l="0" t="0" r="0" b="0"/>
                                  <wp:docPr id="12" name="Picture 1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icture 1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4630" cy="2600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t" style="position:absolute;margin-left:357.85pt;margin-top:0.3pt;width:131.95pt;height:266.05pt" wp14:anchorId="3F7ED5BD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</w:r>
                    </w:p>
                    <w:p>
                      <w:pPr>
                        <w:pStyle w:val="FrameContents"/>
                        <w:rPr/>
                      </w:pPr>
                      <w:r>
                        <w:rPr>
                          <w:lang w:val="en-US"/>
                        </w:rPr>
                        <w:t>Button to place order of restaurant type</w:t>
                      </w:r>
                      <w:r>
                        <w:rPr/>
                        <w:t xml:space="preserve"> </w:t>
                      </w:r>
                    </w:p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484630" cy="2600325"/>
                            <wp:effectExtent l="0" t="0" r="0" b="0"/>
                            <wp:docPr id="13" name="Picture 1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 1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84630" cy="2600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7" wp14:anchorId="110422F4">
                <wp:simplePos x="0" y="0"/>
                <wp:positionH relativeFrom="column">
                  <wp:posOffset>358775</wp:posOffset>
                </wp:positionH>
                <wp:positionV relativeFrom="paragraph">
                  <wp:posOffset>614045</wp:posOffset>
                </wp:positionV>
                <wp:extent cx="931545" cy="2928620"/>
                <wp:effectExtent l="57150" t="0" r="22225" b="62865"/>
                <wp:wrapNone/>
                <wp:docPr id="14" name="Straight Arrow Connector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30960" cy="29278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0" stroked="t" style="position:absolute;margin-left:28.25pt;margin-top:48.35pt;width:73.25pt;height:230.5pt;flip:x" wp14:anchorId="110422F4" type="shapetype_32">
                <w10:wrap type="none"/>
                <v:fill o:detectmouseclick="t" on="false"/>
                <v:stroke color="black" weight="19080" endarrow="block" endarrowwidth="medium" endarrowlength="medium" joinstyle="miter" endcap="flat"/>
              </v:shape>
            </w:pict>
          </mc:Fallback>
        </mc:AlternateContent>
      </w:r>
    </w:p>
    <w:p>
      <w:pPr>
        <w:pStyle w:val="Normal"/>
        <w:rPr>
          <w:rFonts w:ascii="Arial" w:hAnsi="Arial" w:cs="Arial"/>
          <w:color w:val="666666"/>
          <w:sz w:val="20"/>
          <w:szCs w:val="20"/>
          <w:shd w:fill="FFFFFF" w:val="clear"/>
        </w:rPr>
      </w:pPr>
      <w:r>
        <w:rPr>
          <w:rFonts w:cs="Arial" w:ascii="Arial" w:hAnsi="Arial"/>
          <w:color w:val="666666"/>
          <w:sz w:val="20"/>
          <w:szCs w:val="20"/>
          <w:shd w:fill="FFFFFF" w:val="clear"/>
        </w:rPr>
      </w:r>
    </w:p>
    <w:p>
      <w:pPr>
        <w:pStyle w:val="Normal"/>
        <w:rPr>
          <w:rFonts w:ascii="Arial" w:hAnsi="Arial" w:cs="Arial"/>
          <w:color w:val="666666"/>
          <w:sz w:val="20"/>
          <w:szCs w:val="20"/>
          <w:shd w:fill="FFFFFF" w:val="clear"/>
        </w:rPr>
      </w:pPr>
      <w:r>
        <w:rPr>
          <w:rFonts w:cs="Arial" w:ascii="Arial" w:hAnsi="Arial"/>
          <w:color w:val="666666"/>
          <w:sz w:val="20"/>
          <w:szCs w:val="20"/>
          <w:shd w:fill="FFFFFF" w:val="clear"/>
        </w:rPr>
        <mc:AlternateContent>
          <mc:Choice Requires="wps">
            <w:drawing>
              <wp:anchor behindDoc="0" distT="45720" distB="45720" distL="114300" distR="114300" simplePos="0" locked="0" layoutInCell="1" allowOverlap="1" relativeHeight="6" wp14:anchorId="4E46207F">
                <wp:simplePos x="0" y="0"/>
                <wp:positionH relativeFrom="column">
                  <wp:posOffset>97790</wp:posOffset>
                </wp:positionH>
                <wp:positionV relativeFrom="paragraph">
                  <wp:posOffset>148590</wp:posOffset>
                </wp:positionV>
                <wp:extent cx="1677035" cy="3402330"/>
                <wp:effectExtent l="0" t="0" r="19050" b="27305"/>
                <wp:wrapSquare wrapText="bothSides"/>
                <wp:docPr id="16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520" cy="3401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Map for drivers’ locations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Tap on the label to see</w:t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 of the driver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  <w:r>
                              <w:rPr/>
                              <w:t xml:space="preserve"> 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  <w:drawing>
                                <wp:inline distT="0" distB="4445" distL="0" distR="0">
                                  <wp:extent cx="1164590" cy="2129790"/>
                                  <wp:effectExtent l="0" t="0" r="0" b="0"/>
                                  <wp:docPr id="18" name="Picture 2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Picture 2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64590" cy="21297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t" style="position:absolute;margin-left:7.7pt;margin-top:11.7pt;width:131.95pt;height:267.8pt" wp14:anchorId="4E46207F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</w:r>
                    </w:p>
                    <w:p>
                      <w:pPr>
                        <w:pStyle w:val="FrameContents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Map for drivers’ locations</w:t>
                      </w:r>
                    </w:p>
                    <w:p>
                      <w:pPr>
                        <w:pStyle w:val="FrameContents"/>
                        <w:rPr>
                          <w:color w:val="FF000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</w:t>
                      </w:r>
                      <w:r>
                        <w:rPr>
                          <w:color w:val="FF0000"/>
                          <w:sz w:val="16"/>
                          <w:szCs w:val="16"/>
                          <w:lang w:val="en-US"/>
                        </w:rPr>
                        <w:t>Tap on the label to see</w:t>
                      </w:r>
                    </w:p>
                    <w:p>
                      <w:pPr>
                        <w:pStyle w:val="FrameContents"/>
                        <w:rPr/>
                      </w:pPr>
                      <w:r>
                        <w:rPr>
                          <w:color w:val="FF0000"/>
                          <w:sz w:val="16"/>
                          <w:szCs w:val="16"/>
                          <w:lang w:val="en-US"/>
                        </w:rPr>
                        <w:t>name of the driver</w:t>
                      </w:r>
                      <w:r>
                        <w:rPr>
                          <w:lang w:val="en-US"/>
                        </w:rPr>
                        <w:t>)</w:t>
                      </w:r>
                      <w:r>
                        <w:rPr/>
                        <w:t xml:space="preserve"> </w:t>
                      </w:r>
                    </w:p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  <w:drawing>
                          <wp:inline distT="0" distB="4445" distL="0" distR="0">
                            <wp:extent cx="1164590" cy="2129790"/>
                            <wp:effectExtent l="0" t="0" r="0" b="0"/>
                            <wp:docPr id="19" name="Picture 2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Picture 2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64590" cy="21297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left="108" w:hanging="0"/>
        <w:rPr/>
      </w:pPr>
      <w:r>
        <w:rPr/>
        <w:t>New order tab</w:t>
      </w:r>
      <w:r>
        <w:rPr>
          <w:rFonts w:cs="Arial" w:ascii="Arial" w:hAnsi="Arial"/>
          <w:color w:val="666666"/>
          <w:sz w:val="20"/>
          <w:szCs w:val="20"/>
          <w:shd w:fill="FFFFFF" w:val="clear"/>
        </w:rPr>
        <w:t>:</w:t>
      </w:r>
      <w:r>
        <w:rPr/>
        <w:t xml:space="preserve"> </w:t>
      </w:r>
      <w:r>
        <w:rPr/>
        <w:drawing>
          <wp:inline distT="0" distB="0" distL="0" distR="3175">
            <wp:extent cx="245110" cy="210185"/>
            <wp:effectExtent l="0" t="0" r="0" b="0"/>
            <wp:docPr id="20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orders placed by customers or restaurants will be displayed here. Dispatcher can assign orders to drivers by tapping on the order item.</w:t>
      </w:r>
    </w:p>
    <w:p>
      <w:pPr>
        <w:pStyle w:val="Normal"/>
        <w:ind w:left="108" w:hanging="0"/>
        <w:rPr/>
      </w:pPr>
      <w:r>
        <w:rPr/>
        <w:t xml:space="preserve">In-progress tab: </w:t>
      </w:r>
      <w:r>
        <w:rPr/>
        <w:drawing>
          <wp:inline distT="0" distB="7620" distL="0" distR="0">
            <wp:extent cx="231775" cy="240030"/>
            <wp:effectExtent l="0" t="0" r="0" b="0"/>
            <wp:docPr id="21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orders are in progress will be displayed ob this tab.</w:t>
      </w:r>
    </w:p>
    <w:p>
      <w:pPr>
        <w:pStyle w:val="Normal"/>
        <w:ind w:left="108" w:hanging="0"/>
        <w:rPr/>
      </w:pPr>
      <w:r>
        <w:rPr/>
        <w:t xml:space="preserve">Driver tab: </w:t>
      </w:r>
      <w:r>
        <w:rPr/>
        <w:drawing>
          <wp:inline distT="0" distB="1905" distL="0" distR="1905">
            <wp:extent cx="284480" cy="246380"/>
            <wp:effectExtent l="0" t="0" r="0" b="0"/>
            <wp:docPr id="22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only online drivers </w:t>
      </w:r>
      <w:r>
        <w:rPr/>
        <w:t>who are logged in will be shown here.</w:t>
      </w:r>
    </w:p>
    <w:p>
      <w:pPr>
        <w:pStyle w:val="Normal"/>
        <w:ind w:left="108" w:hanging="0"/>
        <w:rPr>
          <w:rFonts w:ascii="Arial" w:hAnsi="Arial" w:cs="Arial"/>
          <w:color w:val="666666"/>
          <w:sz w:val="20"/>
          <w:szCs w:val="20"/>
          <w:highlight w:val="white"/>
        </w:rPr>
      </w:pPr>
      <w:r>
        <w:rPr/>
        <w:t xml:space="preserve">Profile tab: </w:t>
      </w:r>
      <w:r>
        <w:rPr/>
        <w:drawing>
          <wp:inline distT="0" distB="1905" distL="0" distR="0">
            <wp:extent cx="271145" cy="246380"/>
            <wp:effectExtent l="0" t="0" r="0" b="0"/>
            <wp:docPr id="23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dispatcher can log out in this tab.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Heading2"/>
        <w:rPr>
          <w:highlight w:val="white"/>
        </w:rPr>
      </w:pPr>
      <w:r>
        <w:rPr>
          <w:shd w:fill="FFFFFF" w:val="clear"/>
        </w:rPr>
        <w:t>Lifecycle of one order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pending -&gt; processing -&gt;delivering-&gt;finished -&gt; confirmed</w:t>
      </w:r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Pending: customer or restaurant places an order.</w:t>
      </w:r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Processing: dispatcher assigns the order, but driver has not picked up yet.</w:t>
      </w:r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Delivering: driver picks the order up and starts delivering.</w:t>
      </w:r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Finished: driver complete the delivery.</w:t>
      </w:r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Confirmed: order completion is confirmed by dispatcher and this order will be removed from the in-progress tab of the dispatcher view.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Heading2"/>
        <w:rPr>
          <w:highlight w:val="white"/>
        </w:rPr>
      </w:pPr>
      <w:r>
        <w:rPr>
          <w:shd w:fill="FFFFFF" w:val="clear"/>
        </w:rPr>
        <w:t>Driver view</w:t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114300" distR="113665" simplePos="0" locked="0" layoutInCell="1" allowOverlap="1" relativeHeight="8">
                <wp:simplePos x="0" y="0"/>
                <wp:positionH relativeFrom="column">
                  <wp:posOffset>1218565</wp:posOffset>
                </wp:positionH>
                <wp:positionV relativeFrom="paragraph">
                  <wp:posOffset>1162050</wp:posOffset>
                </wp:positionV>
                <wp:extent cx="805815" cy="46355"/>
                <wp:effectExtent l="0" t="57150" r="33655" b="50165"/>
                <wp:wrapNone/>
                <wp:docPr id="24" name="Straight Arrow Connector 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05320" cy="45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30" stroked="t" style="position:absolute;margin-left:95.95pt;margin-top:91.5pt;width:63.35pt;height:3.55pt;flip:y" type="shapetype_32">
                <w10:wrap type="none"/>
                <v:fill o:detectmouseclick="t" on="false"/>
                <v:stroke color="red" weight="6480" endarrow="block" endarrowwidth="medium" endarrowlength="medium" joinstyle="miter" endcap="flat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9" wp14:anchorId="3FE3EE93">
                <wp:simplePos x="0" y="0"/>
                <wp:positionH relativeFrom="column">
                  <wp:posOffset>3352165</wp:posOffset>
                </wp:positionH>
                <wp:positionV relativeFrom="paragraph">
                  <wp:posOffset>1268730</wp:posOffset>
                </wp:positionV>
                <wp:extent cx="659130" cy="46355"/>
                <wp:effectExtent l="0" t="57150" r="27305" b="50165"/>
                <wp:wrapNone/>
                <wp:docPr id="25" name="Straight Arrow Connector 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58440" cy="45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31" stroked="t" style="position:absolute;margin-left:263.95pt;margin-top:99.9pt;width:51.8pt;height:3.55pt;flip:y" wp14:anchorId="3FE3EE93" type="shapetype_32">
                <w10:wrap type="none"/>
                <v:fill o:detectmouseclick="t" on="false"/>
                <v:stroke color="red" weight="6480" endarrow="block" endarrowwidth="medium" endarrowlength="medium" joinstyle="miter" endcap="flat"/>
              </v:shape>
            </w:pict>
          </mc:Fallback>
        </mc:AlternateContent>
      </w:r>
      <w:r>
        <w:rPr/>
        <w:drawing>
          <wp:inline distT="0" distB="3175" distL="0" distR="0">
            <wp:extent cx="1296670" cy="2264410"/>
            <wp:effectExtent l="0" t="0" r="0" b="0"/>
            <wp:docPr id="26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67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                  </w:t>
      </w:r>
      <w:r>
        <w:rPr/>
        <w:drawing>
          <wp:inline distT="0" distB="6985" distL="0" distR="5715">
            <wp:extent cx="1327785" cy="2279015"/>
            <wp:effectExtent l="0" t="0" r="0" b="0"/>
            <wp:docPr id="27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                 </w:t>
      </w:r>
      <w:r>
        <w:rPr/>
        <w:drawing>
          <wp:inline distT="0" distB="8255" distL="0" distR="0">
            <wp:extent cx="1299845" cy="2296795"/>
            <wp:effectExtent l="0" t="0" r="0" b="0"/>
            <wp:docPr id="28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84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>Tap on order and press Accept to accept order to proceed delivery.</w:t>
      </w:r>
    </w:p>
    <w:p>
      <w:pPr>
        <w:pStyle w:val="ListParagraph"/>
        <w:numPr>
          <w:ilvl w:val="0"/>
          <w:numId w:val="2"/>
        </w:numPr>
        <w:rPr/>
      </w:pPr>
      <w:r>
        <w:rPr/>
        <w:t>When the order delivery is completed, tap on the order and press Complete.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/>
      </w:pPr>
      <w:r>
        <w:rPr/>
        <w:t>Customer app</w:t>
      </w:r>
    </w:p>
    <w:p>
      <w:pPr>
        <w:pStyle w:val="Heading2"/>
        <w:rPr/>
      </w:pPr>
      <w:r>
        <w:rPr/>
        <w:t>The first view: welcome page</w:t>
      </w:r>
    </w:p>
    <w:p>
      <w:pPr>
        <w:pStyle w:val="Normal"/>
        <w:rPr/>
      </w:pPr>
      <w:r>
        <w:rPr/>
        <w:drawing>
          <wp:inline distT="0" distB="0" distL="0" distR="0">
            <wp:extent cx="1475105" cy="2675890"/>
            <wp:effectExtent l="0" t="0" r="0" b="0"/>
            <wp:docPr id="29" name="Picture 1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9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10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Login: registered users can proceed and login in this tab.</w:t>
      </w:r>
    </w:p>
    <w:p>
      <w:pPr>
        <w:pStyle w:val="Normal"/>
        <w:rPr/>
      </w:pPr>
      <w:r>
        <w:rPr/>
        <w:t>Sign up: users can create either new customer account or new restaurant account.</w:t>
      </w:r>
    </w:p>
    <w:p>
      <w:pPr>
        <w:pStyle w:val="Normal"/>
        <w:rPr/>
      </w:pPr>
      <w:r>
        <w:rPr/>
        <w:t>Guest: non-logged-in user can place order as a guest.</w:t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Register page</w:t>
      </w:r>
    </w:p>
    <w:p>
      <w:pPr>
        <w:pStyle w:val="Normal"/>
        <w:rPr/>
      </w:pPr>
      <w:r>
        <w:rPr/>
        <w:drawing>
          <wp:inline distT="0" distB="0" distL="0" distR="8255">
            <wp:extent cx="1344295" cy="2442845"/>
            <wp:effectExtent l="0" t="0" r="0" b="0"/>
            <wp:docPr id="30" name="Picture 1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9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29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to create new account. (Email as account id)</w:t>
      </w:r>
    </w:p>
    <w:p>
      <w:pPr>
        <w:pStyle w:val="Heading2"/>
        <w:rPr/>
      </w:pPr>
      <w:r>
        <w:rPr/>
        <w:t>Login page</w:t>
      </w:r>
    </w:p>
    <w:p>
      <w:pPr>
        <w:pStyle w:val="Normal"/>
        <w:rPr/>
      </w:pPr>
      <w:r>
        <w:rPr/>
        <w:drawing>
          <wp:inline distT="0" distB="0" distL="0" distR="3175">
            <wp:extent cx="1539875" cy="2748915"/>
            <wp:effectExtent l="0" t="0" r="0" b="0"/>
            <wp:docPr id="31" name="Picture 1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9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87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Login: log into home page.</w:t>
      </w:r>
    </w:p>
    <w:p>
      <w:pPr>
        <w:pStyle w:val="Normal"/>
        <w:rPr/>
      </w:pPr>
      <w:r>
        <w:rPr/>
        <w:t>Forget password: to reset password.</w:t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Home page</w:t>
      </w:r>
    </w:p>
    <w:p>
      <w:pPr>
        <w:pStyle w:val="Normal"/>
        <w:rPr/>
      </w:pPr>
      <w:r>
        <w:rPr/>
        <w:drawing>
          <wp:inline distT="0" distB="0" distL="0" distR="0">
            <wp:extent cx="1703705" cy="3016885"/>
            <wp:effectExtent l="0" t="0" r="0" b="0"/>
            <wp:docPr id="32" name="Picture 1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9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0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Order now: redirect user to order submission form.</w:t>
      </w:r>
    </w:p>
    <w:p>
      <w:pPr>
        <w:pStyle w:val="Normal"/>
        <w:rPr/>
      </w:pPr>
      <w:r>
        <w:rPr/>
        <w:drawing>
          <wp:inline distT="0" distB="0" distL="0" distR="3175">
            <wp:extent cx="245110" cy="249555"/>
            <wp:effectExtent l="0" t="0" r="0" b="0"/>
            <wp:docPr id="33" name="Picture 1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9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t>:  redirect user to profile page.</w:t>
      </w:r>
    </w:p>
    <w:p>
      <w:pPr>
        <w:pStyle w:val="Normal"/>
        <w:rPr/>
      </w:pPr>
      <w:r>
        <w:rPr/>
      </w:r>
    </w:p>
    <w:p>
      <w:pPr>
        <w:pStyle w:val="Heading1"/>
        <w:rPr/>
      </w:pPr>
      <w:r>
        <w:rPr/>
        <w:t>Place-order page</w:t>
      </w:r>
    </w:p>
    <w:p>
      <w:pPr>
        <w:pStyle w:val="Normal"/>
        <w:rPr/>
      </w:pPr>
      <w:r>
        <w:rPr/>
        <w:drawing>
          <wp:inline distT="0" distB="0" distL="0" distR="0">
            <wp:extent cx="1714500" cy="3037840"/>
            <wp:effectExtent l="0" t="0" r="0" b="0"/>
            <wp:docPr id="34" name="Picture 1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9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                                          </w:t>
      </w:r>
      <w:r>
        <w:rPr/>
        <w:drawing>
          <wp:inline distT="0" distB="8890" distL="0" distR="0">
            <wp:extent cx="1720215" cy="3039745"/>
            <wp:effectExtent l="0" t="0" r="0" b="0"/>
            <wp:docPr id="35" name="Picture 2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0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21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Customer order page</w:t>
        <w:tab/>
        <w:tab/>
        <w:tab/>
        <w:tab/>
        <w:tab/>
        <w:t>Restaurant order page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Depending on the login type(customer or restaurant), the place-order form differs.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Profile page</w:t>
      </w:r>
    </w:p>
    <w:p>
      <w:pPr>
        <w:pStyle w:val="Normal"/>
        <w:rPr/>
      </w:pPr>
      <w:r>
        <w:rPr/>
        <w:drawing>
          <wp:inline distT="0" distB="0" distL="0" distR="5715">
            <wp:extent cx="2013585" cy="3532505"/>
            <wp:effectExtent l="0" t="0" r="0" b="0"/>
            <wp:docPr id="36" name="Picture 2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0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58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Current Order: to view order history.</w:t>
      </w:r>
    </w:p>
    <w:p>
      <w:pPr>
        <w:pStyle w:val="Normal"/>
        <w:rPr/>
      </w:pPr>
      <w:r>
        <w:rPr/>
        <w:t>Edit Profile: change account basic information.</w:t>
      </w:r>
    </w:p>
    <w:p>
      <w:pPr>
        <w:pStyle w:val="Normal"/>
        <w:rPr/>
      </w:pPr>
      <w:r>
        <w:rPr/>
        <w:t>Change Password: change current password.</w:t>
      </w:r>
    </w:p>
    <w:p>
      <w:pPr>
        <w:pStyle w:val="Normal"/>
        <w:rPr/>
      </w:pPr>
      <w:r>
        <w:rPr/>
        <w:t>Logout: log out current account.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Development notes</w:t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>Firebase account</w:t>
      </w:r>
    </w:p>
    <w:p>
      <w:pPr>
        <w:pStyle w:val="Normal"/>
        <w:rPr/>
      </w:pPr>
      <w:r>
        <w:rPr>
          <w:lang w:val="en-US"/>
        </w:rPr>
        <w:t xml:space="preserve">Google </w:t>
      </w:r>
      <w:r>
        <w:rPr>
          <w:color w:val="FF0000"/>
          <w:lang w:val="en-US"/>
        </w:rPr>
        <w:t xml:space="preserve">Account </w:t>
      </w:r>
      <w:r>
        <w:rPr>
          <w:lang w:val="en-US"/>
        </w:rPr>
        <w:t xml:space="preserve">for signing up firebase: </w:t>
      </w:r>
      <w:hyperlink r:id="rId25">
        <w:r>
          <w:rPr>
            <w:rStyle w:val="InternetLink"/>
            <w:rFonts w:cs="Arial" w:ascii="Arial" w:hAnsi="Arial"/>
            <w:color w:val="FF0000"/>
            <w:sz w:val="20"/>
            <w:szCs w:val="20"/>
            <w:highlight w:val="white"/>
          </w:rPr>
          <w:t>surreyfooddeliveryapp@gmail.com</w:t>
        </w:r>
      </w:hyperlink>
    </w:p>
    <w:p>
      <w:pPr>
        <w:pStyle w:val="Normal"/>
        <w:rPr/>
      </w:pPr>
      <w:r>
        <w:rPr>
          <w:color w:val="FF0000"/>
          <w:lang w:val="en-US"/>
        </w:rPr>
        <w:t>Password</w:t>
      </w:r>
      <w:r>
        <w:rPr>
          <w:lang w:val="en-US"/>
        </w:rPr>
        <w:t xml:space="preserve">: </w:t>
      </w:r>
      <w:r>
        <w:rPr>
          <w:color w:val="FF0000"/>
          <w:lang w:val="en-US"/>
        </w:rPr>
        <w:t>#</w:t>
      </w:r>
    </w:p>
    <w:p>
      <w:pPr>
        <w:pStyle w:val="Normal"/>
        <w:rPr/>
      </w:pPr>
      <w:r>
        <w:rPr>
          <w:lang w:val="en-US"/>
        </w:rPr>
        <w:t xml:space="preserve">Google Maps API key: AIzaSyBvhZ0UET_k-lWScRw59HBGcs570bNvY7U (already set up in google console under project </w:t>
      </w:r>
      <w:r>
        <w:rPr>
          <w:color w:val="FF0000"/>
          <w:lang w:val="en-US"/>
        </w:rPr>
        <w:t>SurreyFoodDelivery</w:t>
      </w:r>
      <w:r>
        <w:rPr>
          <w:lang w:val="en-US"/>
        </w:rPr>
        <w:t xml:space="preserve"> of account </w:t>
      </w:r>
      <w:hyperlink r:id="rId26">
        <w:r>
          <w:rPr>
            <w:rStyle w:val="InternetLink"/>
            <w:rFonts w:cs="Arial" w:ascii="Arial" w:hAnsi="Arial"/>
            <w:color w:val="FF0000"/>
            <w:sz w:val="20"/>
            <w:szCs w:val="20"/>
            <w:highlight w:val="white"/>
          </w:rPr>
          <w:t>surreyfooddeliveryapp@gmail.com</w:t>
        </w:r>
      </w:hyperlink>
      <w:r>
        <w:rPr>
          <w:lang w:val="en-US"/>
        </w:rPr>
        <w:t xml:space="preserve"> )</w:t>
      </w:r>
    </w:p>
    <w:p>
      <w:pPr>
        <w:pStyle w:val="Heading3"/>
        <w:rPr>
          <w:lang w:val="en-US"/>
        </w:rPr>
      </w:pPr>
      <w:r>
        <w:rPr>
          <w:lang w:val="en-US"/>
        </w:rPr>
        <w:t>Firebase development</w:t>
      </w:r>
    </w:p>
    <w:p>
      <w:pPr>
        <w:pStyle w:val="Normal"/>
        <w:rPr>
          <w:lang w:val="en-US"/>
        </w:rPr>
      </w:pPr>
      <w:r>
        <w:rPr>
          <w:lang w:val="en-US"/>
        </w:rPr>
        <w:t>Using components of firebase:</w:t>
      </w:r>
    </w:p>
    <w:p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Authentication: account management.</w:t>
      </w:r>
    </w:p>
    <w:p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Database: account management and order storage.</w:t>
      </w:r>
    </w:p>
    <w:p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Cloud functions: database triggered to send notifications.</w:t>
      </w:r>
    </w:p>
    <w:p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Messaging: called by cloud functions to send notifications.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Heading3"/>
        <w:rPr>
          <w:lang w:val="en-US"/>
        </w:rPr>
      </w:pPr>
      <w:r>
        <w:rPr>
          <w:lang w:val="en-US"/>
        </w:rPr>
        <w:t>Price and plan:</w:t>
      </w:r>
    </w:p>
    <w:p>
      <w:pPr>
        <w:pStyle w:val="Normal"/>
        <w:rPr/>
      </w:pPr>
      <w:r>
        <w:rPr>
          <w:lang w:val="en-US"/>
        </w:rPr>
        <w:t xml:space="preserve">Google map: </w:t>
      </w:r>
      <w:r>
        <w:fldChar w:fldCharType="begin"/>
      </w:r>
      <w:r>
        <w:instrText> HYPERLINK "https://enterprise.google.com/maps/pricing/" \l "compare-editions"</w:instrText>
      </w:r>
      <w:r>
        <w:fldChar w:fldCharType="separate"/>
      </w:r>
      <w:r>
        <w:rPr>
          <w:rStyle w:val="InternetLink"/>
          <w:lang w:val="en-US"/>
        </w:rPr>
        <w:t>https://enterprise.google.com/maps/pricing/#compare-editions</w:t>
      </w:r>
      <w:r>
        <w:fldChar w:fldCharType="end"/>
      </w:r>
    </w:p>
    <w:p>
      <w:pPr>
        <w:pStyle w:val="Normal"/>
        <w:rPr>
          <w:lang w:val="en-US"/>
        </w:rPr>
      </w:pPr>
      <w:r>
        <w:rPr>
          <w:lang w:val="en-US"/>
        </w:rPr>
        <w:t>(Unlimited free usage for Google Maps Android API)</w:t>
      </w:r>
    </w:p>
    <w:p>
      <w:pPr>
        <w:pStyle w:val="Normal"/>
        <w:rPr/>
      </w:pPr>
      <w:r>
        <w:rPr>
          <w:lang w:val="en-US"/>
        </w:rPr>
        <w:t xml:space="preserve">Firebase: </w:t>
      </w:r>
      <w:hyperlink r:id="rId27">
        <w:r>
          <w:rPr>
            <w:rStyle w:val="InternetLink"/>
            <w:lang w:val="en-US"/>
          </w:rPr>
          <w:t>https://firebase.google.com/pricing</w:t>
        </w:r>
      </w:hyperlink>
    </w:p>
    <w:p>
      <w:pPr>
        <w:pStyle w:val="Normal"/>
        <w:rPr>
          <w:lang w:val="en-US"/>
        </w:rPr>
      </w:pPr>
      <w:r>
        <w:rPr>
          <w:lang w:val="en-US"/>
        </w:rPr>
        <w:t>Note:</w:t>
      </w:r>
    </w:p>
    <w:p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Free plan:</w:t>
      </w:r>
    </w:p>
    <w:p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Database:  1GB storage, 100 Simultaneous connections</w:t>
      </w:r>
    </w:p>
    <w:p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Cloud Functions: 125K invocations/month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Heading3"/>
        <w:rPr>
          <w:lang w:val="en-US"/>
        </w:rPr>
      </w:pPr>
      <w:r>
        <w:rPr>
          <w:lang w:val="en-US"/>
        </w:rPr>
        <w:t>Signing Android APK(for future app development and publication)</w:t>
      </w:r>
    </w:p>
    <w:p>
      <w:pPr>
        <w:pStyle w:val="Normal"/>
        <w:rPr>
          <w:lang w:val="en-US"/>
        </w:rPr>
      </w:pPr>
      <w:r>
        <w:rPr/>
        <w:drawing>
          <wp:inline distT="0" distB="0" distL="0" distR="3175">
            <wp:extent cx="2340610" cy="1948815"/>
            <wp:effectExtent l="0" t="0" r="0" b="0"/>
            <wp:docPr id="37" name="Picture 2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0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>
          <w:lang w:val="en-US"/>
        </w:rPr>
        <w:t>Password:123asd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rFonts w:cs="Courier New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4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CA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等线" w:cs="" w:asciiTheme="minorHAnsi" w:cstheme="minorBidi" w:eastAsiaTheme="minorEastAsia" w:hAnsiTheme="minorHAnsi"/>
        <w:sz w:val="22"/>
        <w:szCs w:val="22"/>
        <w:lang w:val="en-CA" w:eastAsia="zh-CN" w:bidi="ar-SA"/>
      </w:rPr>
    </w:rPrDefault>
    <w:pPrDefault>
      <w:pPr/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等线" w:cs="" w:asciiTheme="minorHAnsi" w:cstheme="minorBidi" w:eastAsiaTheme="minorEastAsia" w:hAnsiTheme="minorHAnsi"/>
      <w:color w:val="auto"/>
      <w:sz w:val="22"/>
      <w:szCs w:val="22"/>
      <w:lang w:val="en-CA" w:eastAsia="zh-C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0573"/>
    <w:pPr>
      <w:keepNext/>
      <w:keepLines/>
      <w:spacing w:before="240" w:after="0"/>
      <w:outlineLvl w:val="0"/>
    </w:pPr>
    <w:rPr>
      <w:rFonts w:ascii="Calibri Light" w:hAnsi="Calibri Light" w:eastAsia="等线 Light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092e"/>
    <w:pPr>
      <w:keepNext/>
      <w:keepLines/>
      <w:spacing w:before="40" w:after="0"/>
      <w:outlineLvl w:val="1"/>
    </w:pPr>
    <w:rPr>
      <w:rFonts w:ascii="Calibri Light" w:hAnsi="Calibri Light" w:eastAsia="等线 Light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3082"/>
    <w:pPr>
      <w:keepNext/>
      <w:keepLines/>
      <w:spacing w:before="40" w:after="0"/>
      <w:outlineLvl w:val="2"/>
    </w:pPr>
    <w:rPr>
      <w:rFonts w:ascii="Calibri Light" w:hAnsi="Calibri Light" w:eastAsia="等线 Light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7fbc"/>
    <w:pPr>
      <w:keepNext/>
      <w:keepLines/>
      <w:spacing w:before="40" w:after="0"/>
      <w:outlineLvl w:val="3"/>
    </w:pPr>
    <w:rPr>
      <w:rFonts w:ascii="Calibri Light" w:hAnsi="Calibri Light" w:eastAsia="等线 Light" w:cs="" w:asciiTheme="majorHAnsi" w:cstheme="majorBidi" w:eastAsiaTheme="majorEastAsia" w:hAnsiTheme="majorHAnsi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69401b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qFormat/>
    <w:rsid w:val="0069401b"/>
    <w:rPr>
      <w:color w:val="2B579A"/>
      <w:shd w:fill="E6E6E6" w:val="clear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1f0573"/>
    <w:rPr>
      <w:rFonts w:ascii="Calibri Light" w:hAnsi="Calibri Light" w:eastAsia="等线 Light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5b2d09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5b2d09"/>
    <w:rPr>
      <w:sz w:val="20"/>
      <w:szCs w:val="20"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qFormat/>
    <w:rsid w:val="005b2d09"/>
    <w:rPr>
      <w:b/>
      <w:bCs/>
      <w:sz w:val="20"/>
      <w:szCs w:val="20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5b2d09"/>
    <w:rPr>
      <w:rFonts w:ascii="Segoe UI" w:hAnsi="Segoe UI" w:cs="Segoe UI"/>
      <w:sz w:val="18"/>
      <w:szCs w:val="1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a2092e"/>
    <w:rPr>
      <w:rFonts w:ascii="Calibri Light" w:hAnsi="Calibri Light" w:eastAsia="等线 Light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3c218c"/>
    <w:rPr>
      <w:rFonts w:ascii="Courier New" w:hAnsi="Courier New" w:eastAsia="Times New Roman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d67fbc"/>
    <w:rPr>
      <w:color w:val="954F72" w:themeColor="followedHyperlink"/>
      <w:u w:val="single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d67fbc"/>
    <w:rPr>
      <w:rFonts w:ascii="Calibri Light" w:hAnsi="Calibri Light" w:eastAsia="等线 Light" w:cs="" w:asciiTheme="majorHAnsi" w:cstheme="majorBidi" w:eastAsiaTheme="majorEastAsia" w:hAnsiTheme="majorHAnsi"/>
      <w:i/>
      <w:iCs/>
      <w:color w:val="2F5496" w:themeColor="accent1" w:themeShade="bf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673082"/>
    <w:rPr>
      <w:rFonts w:ascii="Calibri Light" w:hAnsi="Calibri Light" w:eastAsia="等线 Light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0b6c54"/>
    <w:pPr>
      <w:spacing w:before="0" w:after="160"/>
      <w:ind w:left="720" w:hanging="0"/>
      <w:contextualSpacing/>
    </w:pPr>
    <w:rPr/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5b2d09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link w:val="CommentSubjectChar"/>
    <w:uiPriority w:val="99"/>
    <w:semiHidden/>
    <w:unhideWhenUsed/>
    <w:qFormat/>
    <w:rsid w:val="005b2d09"/>
    <w:pPr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b2d09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a2092e"/>
    <w:pPr>
      <w:widowControl/>
      <w:bidi w:val="0"/>
      <w:spacing w:lineRule="auto" w:line="240" w:before="0" w:after="0"/>
      <w:jc w:val="left"/>
    </w:pPr>
    <w:rPr>
      <w:rFonts w:ascii="Calibri" w:hAnsi="Calibri" w:eastAsia="等线" w:cs="" w:asciiTheme="minorHAnsi" w:cstheme="minorBidi" w:eastAsiaTheme="minorEastAsia" w:hAnsiTheme="minorHAnsi"/>
      <w:color w:val="auto"/>
      <w:sz w:val="22"/>
      <w:szCs w:val="22"/>
      <w:lang w:val="en-CA" w:eastAsia="zh-CN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3c218c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mailto:surreyfooddeliveryapp@gmail.com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hyperlink" Target="mailto:surreyfooddeliveryapp@gmail.com" TargetMode="External"/><Relationship Id="rId26" Type="http://schemas.openxmlformats.org/officeDocument/2006/relationships/hyperlink" Target="mailto:surreyfooddeliveryapp@gmail.com" TargetMode="External"/><Relationship Id="rId27" Type="http://schemas.openxmlformats.org/officeDocument/2006/relationships/hyperlink" Target="https://firebase.google.com/pricing/?gclid=CjwKEAjwu4_JBRDpgs2RwsCbt1MSJABOY8an_d_E8tWvYuEppNLO3e8ov1zV2hpH0XXk0ysHndxplRoCaoLw_wcB" TargetMode="External"/><Relationship Id="rId28" Type="http://schemas.openxmlformats.org/officeDocument/2006/relationships/image" Target="media/image23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<Relationship Id="rId3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CDFA9E-3137-4310-8C59-56182B053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Application>LibreOffice/5.1.6.2$Linux_X86_64 LibreOffice_project/10m0$Build-2</Application>
  <Pages>10</Pages>
  <Words>491</Words>
  <Characters>2841</Characters>
  <CharactersWithSpaces>3399</CharactersWithSpaces>
  <Paragraphs>91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2017-05-23T08:18:00Z</dcterms:created>
  <dc:creator>Yu Hong Huang</dc:creator>
  <dc:description/>
  <dc:language>en-CA</dc:language>
  <cp:lastModifiedBy/>
  <dcterms:modified xsi:type="dcterms:W3CDTF">2017-12-19T13:46:44Z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