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4153" w:rsidRDefault="00E61D45">
      <w:pPr>
        <w:pStyle w:val="normal0"/>
      </w:pPr>
      <w:bookmarkStart w:id="0" w:name="_GoBack"/>
      <w:bookmarkEnd w:id="0"/>
      <w:r>
        <w:rPr>
          <w:b/>
          <w:i/>
        </w:rPr>
        <w:t>Our Stylists are Cutting Edge</w:t>
      </w:r>
    </w:p>
    <w:p w:rsidR="00114153" w:rsidRDefault="00114153">
      <w:pPr>
        <w:pStyle w:val="normal0"/>
      </w:pPr>
    </w:p>
    <w:p w:rsidR="00114153" w:rsidRDefault="00E61D45">
      <w:pPr>
        <w:pStyle w:val="normal0"/>
      </w:pPr>
      <w:r>
        <w:t xml:space="preserve">A great haircut is like a work of art. It communicates your unique style and personality. The talented and creative </w:t>
      </w:r>
      <w:proofErr w:type="gramStart"/>
      <w:r>
        <w:t>team of hair stylists at the Ohio Chop Shop always consult</w:t>
      </w:r>
      <w:proofErr w:type="gramEnd"/>
      <w:r>
        <w:t xml:space="preserve"> with you at every appointment to ensure we deliver the look you desire. </w:t>
      </w:r>
    </w:p>
    <w:p w:rsidR="00114153" w:rsidRDefault="00114153">
      <w:pPr>
        <w:pStyle w:val="normal0"/>
      </w:pPr>
    </w:p>
    <w:p w:rsidR="00114153" w:rsidRDefault="00E61D45">
      <w:pPr>
        <w:pStyle w:val="normal0"/>
      </w:pPr>
      <w:r>
        <w:t>Founded</w:t>
      </w:r>
      <w:r>
        <w:t xml:space="preserve"> in 2008, the Ohio Chop Shop was born from owner Ana’s passion for the fashion and beauty industry. The vision was simple, offer </w:t>
      </w:r>
      <w:proofErr w:type="gramStart"/>
      <w:r>
        <w:t>world class</w:t>
      </w:r>
      <w:proofErr w:type="gramEnd"/>
      <w:r>
        <w:t xml:space="preserve"> salon and spa services in an upbeat modern atmosphere, while respecting our environment. The concept was a hit, and</w:t>
      </w:r>
      <w:r>
        <w:t xml:space="preserve"> Ohio Chop Shop was fast on </w:t>
      </w:r>
      <w:proofErr w:type="gramStart"/>
      <w:r>
        <w:t>it’s</w:t>
      </w:r>
      <w:proofErr w:type="gramEnd"/>
      <w:r>
        <w:t xml:space="preserve"> way to making waves in the Lancaster beauty industry. After two exciting years, the Ohio Chop Shop was outgrowing the original 2400 square foot space located in the historic Akron Tire Factory. </w:t>
      </w:r>
      <w:proofErr w:type="gramStart"/>
      <w:r>
        <w:t xml:space="preserve">When additional space became </w:t>
      </w:r>
      <w:r>
        <w:t>available adjacent to the existing salon, Ana jumped at it.</w:t>
      </w:r>
      <w:proofErr w:type="gramEnd"/>
      <w:r>
        <w:t xml:space="preserve"> By adding close to 2600 square feet of ultimate spa space, and more than doubling in size, the Ohio Chop Shop was now poised to command the Akron health and beauty market. Virtually simultaneously</w:t>
      </w:r>
      <w:r>
        <w:t xml:space="preserve"> </w:t>
      </w:r>
      <w:proofErr w:type="gramStart"/>
      <w:r>
        <w:t>Ana</w:t>
      </w:r>
      <w:proofErr w:type="gramEnd"/>
      <w:r>
        <w:t xml:space="preserve"> reconnected with long time acquaintance Nate and a new Chop Shop partnership was forged. Having worked for some of entertainments most popular celebrities and in some of the most prestigious salons in the world, Nate was able to bring something comple</w:t>
      </w:r>
      <w:r>
        <w:t>tely unique to Akron</w:t>
      </w:r>
      <w:proofErr w:type="gramStart"/>
      <w:r>
        <w:t>..</w:t>
      </w:r>
      <w:proofErr w:type="gramEnd"/>
      <w:r>
        <w:t xml:space="preserve"> Armed with a shared vision, an incredible team, and an unrelenting commitment to your ultimate satisfaction Ana and Nate are prepared to take something already special and make it something exceptional. We welcome you to experience w</w:t>
      </w:r>
      <w:r>
        <w:t>here we have been and where we are, and we invite you to see what we will become!</w:t>
      </w:r>
    </w:p>
    <w:p w:rsidR="00114153" w:rsidRDefault="00114153">
      <w:pPr>
        <w:pStyle w:val="normal0"/>
      </w:pPr>
    </w:p>
    <w:p w:rsidR="00114153" w:rsidRDefault="00E61D45">
      <w:pPr>
        <w:pStyle w:val="normal0"/>
      </w:pPr>
      <w:r>
        <w:t>Hair</w:t>
      </w:r>
    </w:p>
    <w:p w:rsidR="00114153" w:rsidRDefault="00114153">
      <w:pPr>
        <w:pStyle w:val="normal0"/>
      </w:pPr>
    </w:p>
    <w:p w:rsidR="00114153" w:rsidRDefault="00114153">
      <w:pPr>
        <w:pStyle w:val="normal0"/>
      </w:pPr>
    </w:p>
    <w:tbl>
      <w:tblPr>
        <w:tblStyle w:val="a"/>
        <w:tblW w:w="9360" w:type="dxa"/>
        <w:tblLayout w:type="fixed"/>
        <w:tblLook w:val="0600" w:firstRow="0" w:lastRow="0" w:firstColumn="0" w:lastColumn="0" w:noHBand="1" w:noVBand="1"/>
      </w:tblPr>
      <w:tblGrid>
        <w:gridCol w:w="3146"/>
        <w:gridCol w:w="1131"/>
        <w:gridCol w:w="1218"/>
        <w:gridCol w:w="1330"/>
        <w:gridCol w:w="1429"/>
        <w:gridCol w:w="1106"/>
      </w:tblGrid>
      <w:tr w:rsidR="00114153">
        <w:tc>
          <w:tcPr>
            <w:tcW w:w="3144" w:type="dxa"/>
            <w:tcMar>
              <w:top w:w="120" w:type="dxa"/>
              <w:left w:w="120" w:type="dxa"/>
              <w:bottom w:w="120" w:type="dxa"/>
              <w:right w:w="120" w:type="dxa"/>
            </w:tcMar>
          </w:tcPr>
          <w:p w:rsidR="00114153" w:rsidRDefault="00E61D45">
            <w:pPr>
              <w:pStyle w:val="normal0"/>
              <w:spacing w:line="240" w:lineRule="auto"/>
            </w:pPr>
            <w:proofErr w:type="gramStart"/>
            <w:r>
              <w:t>new</w:t>
            </w:r>
            <w:proofErr w:type="gramEnd"/>
            <w:r>
              <w:t xml:space="preserve"> talent</w:t>
            </w:r>
          </w:p>
        </w:tc>
        <w:tc>
          <w:tcPr>
            <w:tcW w:w="1131" w:type="dxa"/>
            <w:tcMar>
              <w:top w:w="120" w:type="dxa"/>
              <w:left w:w="120" w:type="dxa"/>
              <w:bottom w:w="120" w:type="dxa"/>
              <w:right w:w="120" w:type="dxa"/>
            </w:tcMar>
          </w:tcPr>
          <w:p w:rsidR="00114153" w:rsidRDefault="00E61D45">
            <w:pPr>
              <w:pStyle w:val="normal0"/>
              <w:spacing w:line="240" w:lineRule="auto"/>
            </w:pPr>
            <w:proofErr w:type="gramStart"/>
            <w:r>
              <w:t>junior</w:t>
            </w:r>
            <w:proofErr w:type="gramEnd"/>
          </w:p>
        </w:tc>
        <w:tc>
          <w:tcPr>
            <w:tcW w:w="1218" w:type="dxa"/>
            <w:tcMar>
              <w:top w:w="120" w:type="dxa"/>
              <w:left w:w="120" w:type="dxa"/>
              <w:bottom w:w="120" w:type="dxa"/>
              <w:right w:w="120" w:type="dxa"/>
            </w:tcMar>
          </w:tcPr>
          <w:p w:rsidR="00114153" w:rsidRDefault="00E61D45">
            <w:pPr>
              <w:pStyle w:val="normal0"/>
              <w:spacing w:line="240" w:lineRule="auto"/>
            </w:pPr>
            <w:proofErr w:type="gramStart"/>
            <w:r>
              <w:t>senior</w:t>
            </w:r>
            <w:proofErr w:type="gramEnd"/>
          </w:p>
        </w:tc>
        <w:tc>
          <w:tcPr>
            <w:tcW w:w="1330" w:type="dxa"/>
            <w:tcMar>
              <w:top w:w="120" w:type="dxa"/>
              <w:left w:w="120" w:type="dxa"/>
              <w:bottom w:w="120" w:type="dxa"/>
              <w:right w:w="120" w:type="dxa"/>
            </w:tcMar>
          </w:tcPr>
          <w:p w:rsidR="00114153" w:rsidRDefault="00E61D45">
            <w:pPr>
              <w:pStyle w:val="normal0"/>
              <w:spacing w:line="240" w:lineRule="auto"/>
            </w:pPr>
            <w:proofErr w:type="gramStart"/>
            <w:r>
              <w:t>master</w:t>
            </w:r>
            <w:proofErr w:type="gramEnd"/>
          </w:p>
        </w:tc>
        <w:tc>
          <w:tcPr>
            <w:tcW w:w="1429" w:type="dxa"/>
            <w:tcMar>
              <w:top w:w="120" w:type="dxa"/>
              <w:left w:w="120" w:type="dxa"/>
              <w:bottom w:w="120" w:type="dxa"/>
              <w:right w:w="120" w:type="dxa"/>
            </w:tcMar>
          </w:tcPr>
          <w:p w:rsidR="00114153" w:rsidRDefault="00E61D45">
            <w:pPr>
              <w:pStyle w:val="normal0"/>
              <w:spacing w:line="240" w:lineRule="auto"/>
            </w:pPr>
            <w:proofErr w:type="gramStart"/>
            <w:r>
              <w:t>premier</w:t>
            </w:r>
            <w:proofErr w:type="gramEnd"/>
          </w:p>
        </w:tc>
        <w:tc>
          <w:tcPr>
            <w:tcW w:w="1106" w:type="dxa"/>
            <w:tcMar>
              <w:top w:w="100" w:type="dxa"/>
              <w:left w:w="100" w:type="dxa"/>
              <w:bottom w:w="100" w:type="dxa"/>
              <w:right w:w="100" w:type="dxa"/>
            </w:tcMar>
          </w:tcPr>
          <w:p w:rsidR="00114153" w:rsidRDefault="00114153">
            <w:pPr>
              <w:pStyle w:val="normal0"/>
              <w:spacing w:line="240" w:lineRule="auto"/>
            </w:pPr>
          </w:p>
        </w:tc>
      </w:tr>
      <w:tr w:rsidR="00114153">
        <w:tc>
          <w:tcPr>
            <w:tcW w:w="3144" w:type="dxa"/>
            <w:tcMar>
              <w:top w:w="120" w:type="dxa"/>
              <w:left w:w="120" w:type="dxa"/>
              <w:bottom w:w="120" w:type="dxa"/>
              <w:right w:w="120" w:type="dxa"/>
            </w:tcMar>
          </w:tcPr>
          <w:p w:rsidR="00114153" w:rsidRDefault="00E61D45">
            <w:pPr>
              <w:pStyle w:val="normal0"/>
              <w:spacing w:line="240" w:lineRule="auto"/>
            </w:pPr>
            <w:proofErr w:type="gramStart"/>
            <w:r>
              <w:t>cut</w:t>
            </w:r>
            <w:proofErr w:type="gramEnd"/>
            <w:r>
              <w:t xml:space="preserve"> &amp; style women</w:t>
            </w:r>
          </w:p>
        </w:tc>
        <w:tc>
          <w:tcPr>
            <w:tcW w:w="1131" w:type="dxa"/>
            <w:tcMar>
              <w:top w:w="120" w:type="dxa"/>
              <w:left w:w="120" w:type="dxa"/>
              <w:bottom w:w="120" w:type="dxa"/>
              <w:right w:w="120" w:type="dxa"/>
            </w:tcMar>
          </w:tcPr>
          <w:p w:rsidR="00114153" w:rsidRDefault="00E61D45">
            <w:pPr>
              <w:pStyle w:val="normal0"/>
              <w:spacing w:line="240" w:lineRule="auto"/>
            </w:pPr>
            <w:r>
              <w:t>$35+</w:t>
            </w:r>
          </w:p>
        </w:tc>
        <w:tc>
          <w:tcPr>
            <w:tcW w:w="1218" w:type="dxa"/>
            <w:tcMar>
              <w:top w:w="120" w:type="dxa"/>
              <w:left w:w="120" w:type="dxa"/>
              <w:bottom w:w="120" w:type="dxa"/>
              <w:right w:w="120" w:type="dxa"/>
            </w:tcMar>
          </w:tcPr>
          <w:p w:rsidR="00114153" w:rsidRDefault="00E61D45">
            <w:pPr>
              <w:pStyle w:val="normal0"/>
              <w:spacing w:line="240" w:lineRule="auto"/>
            </w:pPr>
            <w:r>
              <w:t>$37+</w:t>
            </w:r>
          </w:p>
        </w:tc>
        <w:tc>
          <w:tcPr>
            <w:tcW w:w="1330" w:type="dxa"/>
            <w:tcMar>
              <w:top w:w="120" w:type="dxa"/>
              <w:left w:w="120" w:type="dxa"/>
              <w:bottom w:w="120" w:type="dxa"/>
              <w:right w:w="120" w:type="dxa"/>
            </w:tcMar>
          </w:tcPr>
          <w:p w:rsidR="00114153" w:rsidRDefault="00E61D45">
            <w:pPr>
              <w:pStyle w:val="normal0"/>
              <w:spacing w:line="240" w:lineRule="auto"/>
            </w:pPr>
            <w:r>
              <w:t>$40+</w:t>
            </w:r>
          </w:p>
        </w:tc>
        <w:tc>
          <w:tcPr>
            <w:tcW w:w="1429" w:type="dxa"/>
            <w:tcMar>
              <w:top w:w="120" w:type="dxa"/>
              <w:left w:w="120" w:type="dxa"/>
              <w:bottom w:w="120" w:type="dxa"/>
              <w:right w:w="120" w:type="dxa"/>
            </w:tcMar>
          </w:tcPr>
          <w:p w:rsidR="00114153" w:rsidRDefault="00E61D45">
            <w:pPr>
              <w:pStyle w:val="normal0"/>
              <w:spacing w:line="240" w:lineRule="auto"/>
            </w:pPr>
            <w:r>
              <w:t>$47+</w:t>
            </w:r>
          </w:p>
        </w:tc>
        <w:tc>
          <w:tcPr>
            <w:tcW w:w="1106" w:type="dxa"/>
            <w:tcMar>
              <w:top w:w="120" w:type="dxa"/>
              <w:left w:w="120" w:type="dxa"/>
              <w:bottom w:w="120" w:type="dxa"/>
              <w:right w:w="120" w:type="dxa"/>
            </w:tcMar>
          </w:tcPr>
          <w:p w:rsidR="00114153" w:rsidRDefault="00E61D45">
            <w:pPr>
              <w:pStyle w:val="normal0"/>
              <w:spacing w:line="240" w:lineRule="auto"/>
            </w:pPr>
            <w:r>
              <w:t>$50+</w:t>
            </w:r>
          </w:p>
        </w:tc>
      </w:tr>
      <w:tr w:rsidR="00114153">
        <w:tc>
          <w:tcPr>
            <w:tcW w:w="3144" w:type="dxa"/>
            <w:tcMar>
              <w:top w:w="120" w:type="dxa"/>
              <w:left w:w="120" w:type="dxa"/>
              <w:bottom w:w="120" w:type="dxa"/>
              <w:right w:w="120" w:type="dxa"/>
            </w:tcMar>
          </w:tcPr>
          <w:p w:rsidR="00114153" w:rsidRDefault="00E61D45">
            <w:pPr>
              <w:pStyle w:val="normal0"/>
              <w:spacing w:line="240" w:lineRule="auto"/>
            </w:pPr>
            <w:proofErr w:type="gramStart"/>
            <w:r>
              <w:t>cut</w:t>
            </w:r>
            <w:proofErr w:type="gramEnd"/>
            <w:r>
              <w:t xml:space="preserve"> &amp; style men</w:t>
            </w:r>
          </w:p>
        </w:tc>
        <w:tc>
          <w:tcPr>
            <w:tcW w:w="1131" w:type="dxa"/>
            <w:tcMar>
              <w:top w:w="120" w:type="dxa"/>
              <w:left w:w="120" w:type="dxa"/>
              <w:bottom w:w="120" w:type="dxa"/>
              <w:right w:w="120" w:type="dxa"/>
            </w:tcMar>
          </w:tcPr>
          <w:p w:rsidR="00114153" w:rsidRDefault="00E61D45">
            <w:pPr>
              <w:pStyle w:val="normal0"/>
              <w:spacing w:line="240" w:lineRule="auto"/>
            </w:pPr>
            <w:r>
              <w:t>$25+</w:t>
            </w:r>
          </w:p>
        </w:tc>
        <w:tc>
          <w:tcPr>
            <w:tcW w:w="1218" w:type="dxa"/>
            <w:tcMar>
              <w:top w:w="120" w:type="dxa"/>
              <w:left w:w="120" w:type="dxa"/>
              <w:bottom w:w="120" w:type="dxa"/>
              <w:right w:w="120" w:type="dxa"/>
            </w:tcMar>
          </w:tcPr>
          <w:p w:rsidR="00114153" w:rsidRDefault="00E61D45">
            <w:pPr>
              <w:pStyle w:val="normal0"/>
              <w:spacing w:line="240" w:lineRule="auto"/>
            </w:pPr>
            <w:r>
              <w:t>$27+</w:t>
            </w:r>
          </w:p>
        </w:tc>
        <w:tc>
          <w:tcPr>
            <w:tcW w:w="1330" w:type="dxa"/>
            <w:tcMar>
              <w:top w:w="120" w:type="dxa"/>
              <w:left w:w="120" w:type="dxa"/>
              <w:bottom w:w="120" w:type="dxa"/>
              <w:right w:w="120" w:type="dxa"/>
            </w:tcMar>
          </w:tcPr>
          <w:p w:rsidR="00114153" w:rsidRDefault="00E61D45">
            <w:pPr>
              <w:pStyle w:val="normal0"/>
              <w:spacing w:line="240" w:lineRule="auto"/>
            </w:pPr>
            <w:r>
              <w:t>$30+</w:t>
            </w:r>
          </w:p>
        </w:tc>
        <w:tc>
          <w:tcPr>
            <w:tcW w:w="1429" w:type="dxa"/>
            <w:tcMar>
              <w:top w:w="120" w:type="dxa"/>
              <w:left w:w="120" w:type="dxa"/>
              <w:bottom w:w="120" w:type="dxa"/>
              <w:right w:w="120" w:type="dxa"/>
            </w:tcMar>
          </w:tcPr>
          <w:p w:rsidR="00114153" w:rsidRDefault="00E61D45">
            <w:pPr>
              <w:pStyle w:val="normal0"/>
              <w:spacing w:line="240" w:lineRule="auto"/>
            </w:pPr>
            <w:r>
              <w:t>$35+</w:t>
            </w:r>
          </w:p>
        </w:tc>
        <w:tc>
          <w:tcPr>
            <w:tcW w:w="1106" w:type="dxa"/>
            <w:tcMar>
              <w:top w:w="120" w:type="dxa"/>
              <w:left w:w="120" w:type="dxa"/>
              <w:bottom w:w="120" w:type="dxa"/>
              <w:right w:w="120" w:type="dxa"/>
            </w:tcMar>
          </w:tcPr>
          <w:p w:rsidR="00114153" w:rsidRDefault="00E61D45">
            <w:pPr>
              <w:pStyle w:val="normal0"/>
              <w:spacing w:line="240" w:lineRule="auto"/>
            </w:pPr>
            <w:r>
              <w:t>$40+</w:t>
            </w:r>
          </w:p>
        </w:tc>
      </w:tr>
      <w:tr w:rsidR="00114153">
        <w:tc>
          <w:tcPr>
            <w:tcW w:w="3144" w:type="dxa"/>
            <w:tcMar>
              <w:top w:w="120" w:type="dxa"/>
              <w:left w:w="120" w:type="dxa"/>
              <w:bottom w:w="120" w:type="dxa"/>
              <w:right w:w="120" w:type="dxa"/>
            </w:tcMar>
          </w:tcPr>
          <w:p w:rsidR="00114153" w:rsidRDefault="00E61D45">
            <w:pPr>
              <w:pStyle w:val="normal0"/>
              <w:spacing w:line="240" w:lineRule="auto"/>
            </w:pPr>
            <w:proofErr w:type="gramStart"/>
            <w:r>
              <w:t>wash</w:t>
            </w:r>
            <w:proofErr w:type="gramEnd"/>
            <w:r>
              <w:t xml:space="preserve"> &amp; style</w:t>
            </w:r>
          </w:p>
        </w:tc>
        <w:tc>
          <w:tcPr>
            <w:tcW w:w="1131" w:type="dxa"/>
            <w:tcMar>
              <w:top w:w="120" w:type="dxa"/>
              <w:left w:w="120" w:type="dxa"/>
              <w:bottom w:w="120" w:type="dxa"/>
              <w:right w:w="120" w:type="dxa"/>
            </w:tcMar>
          </w:tcPr>
          <w:p w:rsidR="00114153" w:rsidRDefault="00E61D45">
            <w:pPr>
              <w:pStyle w:val="normal0"/>
              <w:spacing w:line="240" w:lineRule="auto"/>
            </w:pPr>
            <w:r>
              <w:t>$25+</w:t>
            </w:r>
          </w:p>
        </w:tc>
        <w:tc>
          <w:tcPr>
            <w:tcW w:w="1218" w:type="dxa"/>
            <w:tcMar>
              <w:top w:w="120" w:type="dxa"/>
              <w:left w:w="120" w:type="dxa"/>
              <w:bottom w:w="120" w:type="dxa"/>
              <w:right w:w="120" w:type="dxa"/>
            </w:tcMar>
          </w:tcPr>
          <w:p w:rsidR="00114153" w:rsidRDefault="00E61D45">
            <w:pPr>
              <w:pStyle w:val="normal0"/>
              <w:spacing w:line="240" w:lineRule="auto"/>
            </w:pPr>
            <w:r>
              <w:t>$30+</w:t>
            </w:r>
          </w:p>
        </w:tc>
        <w:tc>
          <w:tcPr>
            <w:tcW w:w="1330" w:type="dxa"/>
            <w:tcMar>
              <w:top w:w="120" w:type="dxa"/>
              <w:left w:w="120" w:type="dxa"/>
              <w:bottom w:w="120" w:type="dxa"/>
              <w:right w:w="120" w:type="dxa"/>
            </w:tcMar>
          </w:tcPr>
          <w:p w:rsidR="00114153" w:rsidRDefault="00E61D45">
            <w:pPr>
              <w:pStyle w:val="normal0"/>
              <w:spacing w:line="240" w:lineRule="auto"/>
            </w:pPr>
            <w:r>
              <w:t>$33+</w:t>
            </w:r>
          </w:p>
        </w:tc>
        <w:tc>
          <w:tcPr>
            <w:tcW w:w="1429" w:type="dxa"/>
            <w:tcMar>
              <w:top w:w="120" w:type="dxa"/>
              <w:left w:w="120" w:type="dxa"/>
              <w:bottom w:w="120" w:type="dxa"/>
              <w:right w:w="120" w:type="dxa"/>
            </w:tcMar>
          </w:tcPr>
          <w:p w:rsidR="00114153" w:rsidRDefault="00E61D45">
            <w:pPr>
              <w:pStyle w:val="normal0"/>
              <w:spacing w:line="240" w:lineRule="auto"/>
            </w:pPr>
            <w:r>
              <w:t>$35+</w:t>
            </w:r>
          </w:p>
        </w:tc>
        <w:tc>
          <w:tcPr>
            <w:tcW w:w="1106" w:type="dxa"/>
            <w:tcMar>
              <w:top w:w="120" w:type="dxa"/>
              <w:left w:w="120" w:type="dxa"/>
              <w:bottom w:w="120" w:type="dxa"/>
              <w:right w:w="120" w:type="dxa"/>
            </w:tcMar>
          </w:tcPr>
          <w:p w:rsidR="00114153" w:rsidRDefault="00E61D45">
            <w:pPr>
              <w:pStyle w:val="normal0"/>
              <w:spacing w:line="240" w:lineRule="auto"/>
            </w:pPr>
            <w:r>
              <w:t>$40+</w:t>
            </w:r>
          </w:p>
        </w:tc>
      </w:tr>
      <w:tr w:rsidR="00114153">
        <w:tc>
          <w:tcPr>
            <w:tcW w:w="3144" w:type="dxa"/>
            <w:tcMar>
              <w:top w:w="120" w:type="dxa"/>
              <w:left w:w="120" w:type="dxa"/>
              <w:bottom w:w="120" w:type="dxa"/>
              <w:right w:w="120" w:type="dxa"/>
            </w:tcMar>
          </w:tcPr>
          <w:p w:rsidR="00114153" w:rsidRDefault="00E61D45">
            <w:pPr>
              <w:pStyle w:val="normal0"/>
              <w:spacing w:line="240" w:lineRule="auto"/>
            </w:pPr>
            <w:proofErr w:type="gramStart"/>
            <w:r>
              <w:t>children</w:t>
            </w:r>
            <w:proofErr w:type="gramEnd"/>
            <w:r>
              <w:t xml:space="preserve"> (12 &amp; under)</w:t>
            </w:r>
          </w:p>
        </w:tc>
        <w:tc>
          <w:tcPr>
            <w:tcW w:w="1131" w:type="dxa"/>
            <w:tcMar>
              <w:top w:w="120" w:type="dxa"/>
              <w:left w:w="120" w:type="dxa"/>
              <w:bottom w:w="120" w:type="dxa"/>
              <w:right w:w="120" w:type="dxa"/>
            </w:tcMar>
          </w:tcPr>
          <w:p w:rsidR="00114153" w:rsidRDefault="00E61D45">
            <w:pPr>
              <w:pStyle w:val="normal0"/>
              <w:spacing w:line="240" w:lineRule="auto"/>
            </w:pPr>
            <w:r>
              <w:t>$20+</w:t>
            </w:r>
          </w:p>
        </w:tc>
        <w:tc>
          <w:tcPr>
            <w:tcW w:w="1218" w:type="dxa"/>
            <w:tcMar>
              <w:top w:w="120" w:type="dxa"/>
              <w:left w:w="120" w:type="dxa"/>
              <w:bottom w:w="120" w:type="dxa"/>
              <w:right w:w="120" w:type="dxa"/>
            </w:tcMar>
          </w:tcPr>
          <w:p w:rsidR="00114153" w:rsidRDefault="00E61D45">
            <w:pPr>
              <w:pStyle w:val="normal0"/>
              <w:spacing w:line="240" w:lineRule="auto"/>
            </w:pPr>
            <w:r>
              <w:t>$25+</w:t>
            </w:r>
          </w:p>
        </w:tc>
        <w:tc>
          <w:tcPr>
            <w:tcW w:w="1330" w:type="dxa"/>
            <w:tcMar>
              <w:top w:w="120" w:type="dxa"/>
              <w:left w:w="120" w:type="dxa"/>
              <w:bottom w:w="120" w:type="dxa"/>
              <w:right w:w="120" w:type="dxa"/>
            </w:tcMar>
          </w:tcPr>
          <w:p w:rsidR="00114153" w:rsidRDefault="00E61D45">
            <w:pPr>
              <w:pStyle w:val="normal0"/>
              <w:spacing w:line="240" w:lineRule="auto"/>
            </w:pPr>
            <w:r>
              <w:t>$30+</w:t>
            </w:r>
          </w:p>
        </w:tc>
        <w:tc>
          <w:tcPr>
            <w:tcW w:w="1429" w:type="dxa"/>
            <w:tcMar>
              <w:top w:w="120" w:type="dxa"/>
              <w:left w:w="120" w:type="dxa"/>
              <w:bottom w:w="120" w:type="dxa"/>
              <w:right w:w="120" w:type="dxa"/>
            </w:tcMar>
          </w:tcPr>
          <w:p w:rsidR="00114153" w:rsidRDefault="00E61D45">
            <w:pPr>
              <w:pStyle w:val="normal0"/>
              <w:spacing w:line="240" w:lineRule="auto"/>
            </w:pPr>
            <w:r>
              <w:t>****</w:t>
            </w:r>
          </w:p>
        </w:tc>
        <w:tc>
          <w:tcPr>
            <w:tcW w:w="1106" w:type="dxa"/>
            <w:tcMar>
              <w:top w:w="120" w:type="dxa"/>
              <w:left w:w="120" w:type="dxa"/>
              <w:bottom w:w="120" w:type="dxa"/>
              <w:right w:w="120" w:type="dxa"/>
            </w:tcMar>
          </w:tcPr>
          <w:p w:rsidR="00114153" w:rsidRDefault="00E61D45">
            <w:pPr>
              <w:pStyle w:val="normal0"/>
              <w:spacing w:line="240" w:lineRule="auto"/>
            </w:pPr>
            <w:r>
              <w:t>****</w:t>
            </w:r>
          </w:p>
        </w:tc>
      </w:tr>
    </w:tbl>
    <w:p w:rsidR="00114153" w:rsidRDefault="00114153">
      <w:pPr>
        <w:pStyle w:val="normal0"/>
      </w:pPr>
    </w:p>
    <w:p w:rsidR="00114153" w:rsidRDefault="00E61D45">
      <w:pPr>
        <w:pStyle w:val="normal0"/>
      </w:pPr>
      <w:r>
        <w:t>FREE HAIRCUT with any color service. *</w:t>
      </w:r>
      <w:proofErr w:type="gramStart"/>
      <w:r>
        <w:t>new</w:t>
      </w:r>
      <w:proofErr w:type="gramEnd"/>
      <w:r>
        <w:t xml:space="preserve"> clients only*</w:t>
      </w:r>
    </w:p>
    <w:p w:rsidR="00114153" w:rsidRDefault="00E61D45">
      <w:pPr>
        <w:pStyle w:val="normal0"/>
      </w:pPr>
      <w:proofErr w:type="gramStart"/>
      <w:r>
        <w:t>special</w:t>
      </w:r>
      <w:proofErr w:type="gramEnd"/>
      <w:r>
        <w:t xml:space="preserve"> occasion hair . $50+</w:t>
      </w:r>
    </w:p>
    <w:p w:rsidR="00114153" w:rsidRDefault="00E61D45">
      <w:pPr>
        <w:pStyle w:val="normal0"/>
      </w:pPr>
      <w:proofErr w:type="spellStart"/>
      <w:proofErr w:type="gramStart"/>
      <w:r>
        <w:t>updo</w:t>
      </w:r>
      <w:proofErr w:type="spellEnd"/>
      <w:proofErr w:type="gramEnd"/>
      <w:r>
        <w:t xml:space="preserve"> . $75+</w:t>
      </w:r>
    </w:p>
    <w:p w:rsidR="00114153" w:rsidRDefault="00E61D45">
      <w:pPr>
        <w:pStyle w:val="normal0"/>
      </w:pPr>
      <w:proofErr w:type="gramStart"/>
      <w:r>
        <w:t>excludes</w:t>
      </w:r>
      <w:proofErr w:type="gramEnd"/>
      <w:r>
        <w:t xml:space="preserve"> bridal services</w:t>
      </w:r>
    </w:p>
    <w:p w:rsidR="00114153" w:rsidRDefault="00E61D45">
      <w:pPr>
        <w:pStyle w:val="normal0"/>
      </w:pPr>
      <w:proofErr w:type="gramStart"/>
      <w:r>
        <w:t>color</w:t>
      </w:r>
      <w:proofErr w:type="gramEnd"/>
    </w:p>
    <w:p w:rsidR="00114153" w:rsidRDefault="00E61D45">
      <w:pPr>
        <w:pStyle w:val="normal0"/>
      </w:pPr>
      <w:proofErr w:type="gramStart"/>
      <w:r>
        <w:t>color</w:t>
      </w:r>
      <w:proofErr w:type="gramEnd"/>
      <w:r>
        <w:t xml:space="preserve"> retouch . $55+</w:t>
      </w:r>
    </w:p>
    <w:p w:rsidR="00114153" w:rsidRDefault="00E61D45">
      <w:pPr>
        <w:pStyle w:val="normal0"/>
      </w:pPr>
      <w:proofErr w:type="gramStart"/>
      <w:r>
        <w:t>full</w:t>
      </w:r>
      <w:proofErr w:type="gramEnd"/>
      <w:r>
        <w:t xml:space="preserve"> color . $70+</w:t>
      </w:r>
    </w:p>
    <w:p w:rsidR="00114153" w:rsidRDefault="00E61D45">
      <w:pPr>
        <w:pStyle w:val="normal0"/>
      </w:pPr>
      <w:proofErr w:type="gramStart"/>
      <w:r>
        <w:t>face</w:t>
      </w:r>
      <w:proofErr w:type="gramEnd"/>
      <w:r>
        <w:t xml:space="preserve"> framing highlights . $55+</w:t>
      </w:r>
    </w:p>
    <w:p w:rsidR="00114153" w:rsidRDefault="00E61D45">
      <w:pPr>
        <w:pStyle w:val="normal0"/>
      </w:pPr>
      <w:proofErr w:type="gramStart"/>
      <w:r>
        <w:t>partial</w:t>
      </w:r>
      <w:proofErr w:type="gramEnd"/>
      <w:r>
        <w:t xml:space="preserve"> highlights . $85+</w:t>
      </w:r>
    </w:p>
    <w:p w:rsidR="00114153" w:rsidRDefault="00E61D45">
      <w:pPr>
        <w:pStyle w:val="normal0"/>
      </w:pPr>
      <w:proofErr w:type="gramStart"/>
      <w:r>
        <w:t>full</w:t>
      </w:r>
      <w:proofErr w:type="gramEnd"/>
      <w:r>
        <w:t xml:space="preserve"> highlights . $100+</w:t>
      </w:r>
    </w:p>
    <w:p w:rsidR="00114153" w:rsidRDefault="00E61D45">
      <w:pPr>
        <w:pStyle w:val="normal0"/>
      </w:pPr>
      <w:proofErr w:type="spellStart"/>
      <w:proofErr w:type="gramStart"/>
      <w:r>
        <w:lastRenderedPageBreak/>
        <w:t>ombré</w:t>
      </w:r>
      <w:proofErr w:type="spellEnd"/>
      <w:proofErr w:type="gramEnd"/>
      <w:r>
        <w:t xml:space="preserve"> / </w:t>
      </w:r>
      <w:proofErr w:type="spellStart"/>
      <w:r>
        <w:t>balayage</w:t>
      </w:r>
      <w:proofErr w:type="spellEnd"/>
      <w:r>
        <w:t xml:space="preserve"> . $120+</w:t>
      </w:r>
    </w:p>
    <w:p w:rsidR="00114153" w:rsidRDefault="00E61D45">
      <w:pPr>
        <w:pStyle w:val="normal0"/>
      </w:pPr>
      <w:proofErr w:type="gramStart"/>
      <w:r>
        <w:t>corrective</w:t>
      </w:r>
      <w:proofErr w:type="gramEnd"/>
      <w:r>
        <w:t xml:space="preserve"> color . $250+ </w:t>
      </w:r>
      <w:proofErr w:type="gramStart"/>
      <w:r>
        <w:t>{ with</w:t>
      </w:r>
      <w:proofErr w:type="gramEnd"/>
      <w:r>
        <w:t xml:space="preserve"> consult }</w:t>
      </w:r>
    </w:p>
    <w:p w:rsidR="00114153" w:rsidRDefault="00E61D45">
      <w:pPr>
        <w:pStyle w:val="normal0"/>
      </w:pPr>
      <w:r>
        <w:t>*</w:t>
      </w:r>
      <w:proofErr w:type="gramStart"/>
      <w:r>
        <w:t>a</w:t>
      </w:r>
      <w:proofErr w:type="gramEnd"/>
      <w:r>
        <w:t xml:space="preserve"> la carte color services will be charged a finish*</w:t>
      </w:r>
    </w:p>
    <w:p w:rsidR="00114153" w:rsidRDefault="00E61D45">
      <w:pPr>
        <w:pStyle w:val="normal0"/>
      </w:pPr>
      <w:proofErr w:type="gramStart"/>
      <w:r>
        <w:t>add</w:t>
      </w:r>
      <w:proofErr w:type="gramEnd"/>
      <w:r>
        <w:t xml:space="preserve"> </w:t>
      </w:r>
      <w:proofErr w:type="spellStart"/>
      <w:r>
        <w:t>ons</w:t>
      </w:r>
      <w:proofErr w:type="spellEnd"/>
    </w:p>
    <w:p w:rsidR="00114153" w:rsidRDefault="00E61D45">
      <w:pPr>
        <w:pStyle w:val="normal0"/>
      </w:pPr>
      <w:proofErr w:type="gramStart"/>
      <w:r>
        <w:t>conditioning</w:t>
      </w:r>
      <w:proofErr w:type="gramEnd"/>
      <w:r>
        <w:t xml:space="preserve"> treatment . $15+</w:t>
      </w:r>
    </w:p>
    <w:p w:rsidR="00114153" w:rsidRDefault="00E61D45">
      <w:pPr>
        <w:pStyle w:val="normal0"/>
      </w:pPr>
      <w:proofErr w:type="gramStart"/>
      <w:r>
        <w:t>the</w:t>
      </w:r>
      <w:proofErr w:type="gramEnd"/>
      <w:r>
        <w:t xml:space="preserve"> Malibu Detox treatment . $25</w:t>
      </w:r>
    </w:p>
    <w:p w:rsidR="00114153" w:rsidRDefault="00E61D45">
      <w:pPr>
        <w:pStyle w:val="normal0"/>
      </w:pPr>
      <w:proofErr w:type="spellStart"/>
      <w:r>
        <w:t>ColorMinded</w:t>
      </w:r>
      <w:proofErr w:type="spellEnd"/>
      <w:r>
        <w:t xml:space="preserve"> </w:t>
      </w:r>
      <w:proofErr w:type="gramStart"/>
      <w:r>
        <w:t>treatment .</w:t>
      </w:r>
      <w:proofErr w:type="gramEnd"/>
      <w:r>
        <w:t xml:space="preserve"> $25</w:t>
      </w:r>
    </w:p>
    <w:p w:rsidR="00114153" w:rsidRDefault="00E61D45">
      <w:pPr>
        <w:pStyle w:val="normal0"/>
      </w:pPr>
      <w:proofErr w:type="spellStart"/>
      <w:proofErr w:type="gramStart"/>
      <w:r>
        <w:t>olaplex</w:t>
      </w:r>
      <w:proofErr w:type="spellEnd"/>
      <w:proofErr w:type="gramEnd"/>
      <w:r>
        <w:t xml:space="preserve"> treatment . $25</w:t>
      </w:r>
    </w:p>
    <w:p w:rsidR="00114153" w:rsidRDefault="00E61D45">
      <w:pPr>
        <w:pStyle w:val="normal0"/>
      </w:pPr>
      <w:proofErr w:type="gramStart"/>
      <w:r>
        <w:t>texture</w:t>
      </w:r>
      <w:proofErr w:type="gramEnd"/>
      <w:r>
        <w:t xml:space="preserve"> – straightening &amp; smoothing by Coppola</w:t>
      </w:r>
    </w:p>
    <w:p w:rsidR="00114153" w:rsidRDefault="00E61D45">
      <w:pPr>
        <w:pStyle w:val="normal0"/>
      </w:pPr>
      <w:proofErr w:type="gramStart"/>
      <w:r>
        <w:t>{ eliminates</w:t>
      </w:r>
      <w:proofErr w:type="gramEnd"/>
      <w:r>
        <w:t xml:space="preserve"> up to 95% of frizz }</w:t>
      </w:r>
    </w:p>
    <w:p w:rsidR="00114153" w:rsidRDefault="00E61D45">
      <w:pPr>
        <w:pStyle w:val="normal0"/>
      </w:pPr>
      <w:proofErr w:type="gramStart"/>
      <w:r>
        <w:t>keratin</w:t>
      </w:r>
      <w:proofErr w:type="gramEnd"/>
      <w:r>
        <w:t xml:space="preserve"> complex therapy . $375 +</w:t>
      </w:r>
    </w:p>
    <w:p w:rsidR="00114153" w:rsidRDefault="00E61D45">
      <w:pPr>
        <w:pStyle w:val="normal0"/>
      </w:pPr>
      <w:proofErr w:type="gramStart"/>
      <w:r>
        <w:t>keratin</w:t>
      </w:r>
      <w:proofErr w:type="gramEnd"/>
      <w:r>
        <w:t xml:space="preserve"> express blowout . $100 +</w:t>
      </w:r>
    </w:p>
    <w:p w:rsidR="00114153" w:rsidRDefault="00E61D45">
      <w:pPr>
        <w:pStyle w:val="normal0"/>
      </w:pPr>
      <w:proofErr w:type="gramStart"/>
      <w:r>
        <w:t>extensions</w:t>
      </w:r>
      <w:proofErr w:type="gramEnd"/>
    </w:p>
    <w:p w:rsidR="00114153" w:rsidRDefault="00E61D45">
      <w:pPr>
        <w:pStyle w:val="normal0"/>
      </w:pPr>
      <w:proofErr w:type="gramStart"/>
      <w:r>
        <w:t>human</w:t>
      </w:r>
      <w:proofErr w:type="gramEnd"/>
      <w:r>
        <w:t xml:space="preserve"> hair extensions . $600+</w:t>
      </w:r>
    </w:p>
    <w:p w:rsidR="00114153" w:rsidRDefault="00114153">
      <w:pPr>
        <w:pStyle w:val="normal0"/>
      </w:pPr>
    </w:p>
    <w:p w:rsidR="00114153" w:rsidRDefault="00114153">
      <w:pPr>
        <w:pStyle w:val="normal0"/>
      </w:pPr>
    </w:p>
    <w:p w:rsidR="00114153" w:rsidRDefault="00E61D45">
      <w:pPr>
        <w:pStyle w:val="normal0"/>
      </w:pPr>
      <w:r>
        <w:t>Nails</w:t>
      </w:r>
    </w:p>
    <w:p w:rsidR="00114153" w:rsidRDefault="00E61D45">
      <w:pPr>
        <w:pStyle w:val="normal0"/>
      </w:pPr>
      <w:proofErr w:type="gramStart"/>
      <w:r>
        <w:t>everyday</w:t>
      </w:r>
      <w:proofErr w:type="gramEnd"/>
      <w:r>
        <w:t xml:space="preserve"> </w:t>
      </w:r>
      <w:proofErr w:type="spellStart"/>
      <w:r>
        <w:t>mani</w:t>
      </w:r>
      <w:proofErr w:type="spellEnd"/>
      <w:r>
        <w:t xml:space="preserve"> . $20</w:t>
      </w:r>
    </w:p>
    <w:p w:rsidR="00114153" w:rsidRDefault="00E61D45">
      <w:pPr>
        <w:pStyle w:val="normal0"/>
      </w:pPr>
      <w:r>
        <w:t xml:space="preserve">VINYLUX </w:t>
      </w:r>
      <w:proofErr w:type="spellStart"/>
      <w:proofErr w:type="gramStart"/>
      <w:r>
        <w:t>mani</w:t>
      </w:r>
      <w:proofErr w:type="spellEnd"/>
      <w:r>
        <w:t xml:space="preserve"> .</w:t>
      </w:r>
      <w:proofErr w:type="gramEnd"/>
      <w:r>
        <w:t xml:space="preserve"> $20</w:t>
      </w:r>
    </w:p>
    <w:p w:rsidR="00114153" w:rsidRDefault="00E61D45">
      <w:pPr>
        <w:pStyle w:val="normal0"/>
      </w:pPr>
      <w:proofErr w:type="spellStart"/>
      <w:r>
        <w:t>Zoya</w:t>
      </w:r>
      <w:proofErr w:type="spellEnd"/>
      <w:r>
        <w:t xml:space="preserve"> NAKED </w:t>
      </w:r>
      <w:proofErr w:type="spellStart"/>
      <w:proofErr w:type="gramStart"/>
      <w:r>
        <w:t>mani</w:t>
      </w:r>
      <w:proofErr w:type="spellEnd"/>
      <w:r>
        <w:t xml:space="preserve"> .</w:t>
      </w:r>
      <w:proofErr w:type="gramEnd"/>
      <w:r>
        <w:t xml:space="preserve"> $35</w:t>
      </w:r>
    </w:p>
    <w:p w:rsidR="00114153" w:rsidRDefault="00E61D45">
      <w:pPr>
        <w:pStyle w:val="normal0"/>
      </w:pPr>
      <w:proofErr w:type="gramStart"/>
      <w:r>
        <w:t>spa</w:t>
      </w:r>
      <w:proofErr w:type="gramEnd"/>
      <w:r>
        <w:t xml:space="preserve"> </w:t>
      </w:r>
      <w:proofErr w:type="spellStart"/>
      <w:r>
        <w:t>mani</w:t>
      </w:r>
      <w:proofErr w:type="spellEnd"/>
      <w:r>
        <w:t xml:space="preserve"> . $27</w:t>
      </w:r>
    </w:p>
    <w:p w:rsidR="00114153" w:rsidRDefault="00E61D45">
      <w:pPr>
        <w:pStyle w:val="normal0"/>
      </w:pPr>
      <w:proofErr w:type="spellStart"/>
      <w:proofErr w:type="gramStart"/>
      <w:r>
        <w:t>gelish</w:t>
      </w:r>
      <w:proofErr w:type="spellEnd"/>
      <w:proofErr w:type="gramEnd"/>
      <w:r>
        <w:t xml:space="preserve"> </w:t>
      </w:r>
      <w:proofErr w:type="spellStart"/>
      <w:r>
        <w:t>mani</w:t>
      </w:r>
      <w:proofErr w:type="spellEnd"/>
      <w:r>
        <w:t xml:space="preserve"> . $35 ONLY $25</w:t>
      </w:r>
    </w:p>
    <w:p w:rsidR="00114153" w:rsidRDefault="00E61D45">
      <w:pPr>
        <w:pStyle w:val="normal0"/>
      </w:pPr>
      <w:r>
        <w:t xml:space="preserve">BABOR luxury </w:t>
      </w:r>
      <w:proofErr w:type="spellStart"/>
      <w:proofErr w:type="gramStart"/>
      <w:r>
        <w:t>mani</w:t>
      </w:r>
      <w:proofErr w:type="spellEnd"/>
      <w:r>
        <w:t xml:space="preserve"> .</w:t>
      </w:r>
      <w:proofErr w:type="gramEnd"/>
      <w:r>
        <w:t xml:space="preserve"> $34</w:t>
      </w:r>
    </w:p>
    <w:p w:rsidR="00114153" w:rsidRDefault="00E61D45">
      <w:pPr>
        <w:pStyle w:val="normal0"/>
      </w:pPr>
      <w:proofErr w:type="gramStart"/>
      <w:r>
        <w:t>everyday</w:t>
      </w:r>
      <w:proofErr w:type="gramEnd"/>
      <w:r>
        <w:t xml:space="preserve"> </w:t>
      </w:r>
      <w:proofErr w:type="spellStart"/>
      <w:r>
        <w:t>pedi</w:t>
      </w:r>
      <w:proofErr w:type="spellEnd"/>
      <w:r>
        <w:t xml:space="preserve"> . $35</w:t>
      </w:r>
    </w:p>
    <w:p w:rsidR="00114153" w:rsidRDefault="00E61D45">
      <w:pPr>
        <w:pStyle w:val="normal0"/>
      </w:pPr>
      <w:proofErr w:type="gramStart"/>
      <w:r>
        <w:t>spa</w:t>
      </w:r>
      <w:proofErr w:type="gramEnd"/>
      <w:r>
        <w:t xml:space="preserve"> </w:t>
      </w:r>
      <w:proofErr w:type="spellStart"/>
      <w:r>
        <w:t>pedi</w:t>
      </w:r>
      <w:proofErr w:type="spellEnd"/>
      <w:r>
        <w:t xml:space="preserve"> . $45</w:t>
      </w:r>
    </w:p>
    <w:p w:rsidR="00114153" w:rsidRDefault="00E61D45">
      <w:pPr>
        <w:pStyle w:val="normal0"/>
      </w:pPr>
      <w:proofErr w:type="spellStart"/>
      <w:proofErr w:type="gramStart"/>
      <w:r>
        <w:t>gelish</w:t>
      </w:r>
      <w:proofErr w:type="spellEnd"/>
      <w:proofErr w:type="gramEnd"/>
      <w:r>
        <w:t xml:space="preserve"> </w:t>
      </w:r>
      <w:proofErr w:type="spellStart"/>
      <w:r>
        <w:t>pedi</w:t>
      </w:r>
      <w:proofErr w:type="spellEnd"/>
      <w:r>
        <w:t xml:space="preserve"> . $50</w:t>
      </w:r>
    </w:p>
    <w:p w:rsidR="00114153" w:rsidRDefault="00E61D45">
      <w:pPr>
        <w:pStyle w:val="normal0"/>
      </w:pPr>
      <w:r>
        <w:t xml:space="preserve">BABOR luxury </w:t>
      </w:r>
      <w:proofErr w:type="spellStart"/>
      <w:proofErr w:type="gramStart"/>
      <w:r>
        <w:t>pedi</w:t>
      </w:r>
      <w:proofErr w:type="spellEnd"/>
      <w:r>
        <w:t xml:space="preserve"> .</w:t>
      </w:r>
      <w:proofErr w:type="gramEnd"/>
      <w:r>
        <w:t xml:space="preserve"> $55</w:t>
      </w:r>
    </w:p>
    <w:p w:rsidR="00114153" w:rsidRDefault="00E61D45">
      <w:pPr>
        <w:pStyle w:val="normal0"/>
      </w:pPr>
      <w:proofErr w:type="gramStart"/>
      <w:r>
        <w:t>add</w:t>
      </w:r>
      <w:proofErr w:type="gramEnd"/>
      <w:r>
        <w:t xml:space="preserve"> </w:t>
      </w:r>
      <w:proofErr w:type="spellStart"/>
      <w:r>
        <w:t>ons</w:t>
      </w:r>
      <w:proofErr w:type="spellEnd"/>
    </w:p>
    <w:p w:rsidR="00114153" w:rsidRDefault="00E61D45">
      <w:pPr>
        <w:pStyle w:val="normal0"/>
      </w:pPr>
      <w:proofErr w:type="gramStart"/>
      <w:r>
        <w:t>add</w:t>
      </w:r>
      <w:proofErr w:type="gramEnd"/>
      <w:r>
        <w:t xml:space="preserve"> </w:t>
      </w:r>
      <w:proofErr w:type="spellStart"/>
      <w:r>
        <w:t>french</w:t>
      </w:r>
      <w:proofErr w:type="spellEnd"/>
      <w:r>
        <w:t xml:space="preserve"> to any </w:t>
      </w:r>
      <w:proofErr w:type="spellStart"/>
      <w:r>
        <w:t>mani</w:t>
      </w:r>
      <w:proofErr w:type="spellEnd"/>
      <w:r>
        <w:t xml:space="preserve"> or </w:t>
      </w:r>
      <w:proofErr w:type="spellStart"/>
      <w:r>
        <w:t>pedi</w:t>
      </w:r>
      <w:proofErr w:type="spellEnd"/>
      <w:r>
        <w:t xml:space="preserve"> . $10</w:t>
      </w:r>
    </w:p>
    <w:p w:rsidR="00114153" w:rsidRDefault="00E61D45">
      <w:pPr>
        <w:pStyle w:val="normal0"/>
      </w:pPr>
      <w:proofErr w:type="gramStart"/>
      <w:r>
        <w:t>add</w:t>
      </w:r>
      <w:proofErr w:type="gramEnd"/>
      <w:r>
        <w:t xml:space="preserve"> nai</w:t>
      </w:r>
      <w:r>
        <w:t>l art . $5+</w:t>
      </w:r>
    </w:p>
    <w:p w:rsidR="00114153" w:rsidRDefault="00114153">
      <w:pPr>
        <w:pStyle w:val="normal0"/>
      </w:pPr>
    </w:p>
    <w:p w:rsidR="00114153" w:rsidRDefault="00E61D45">
      <w:pPr>
        <w:pStyle w:val="normal0"/>
      </w:pPr>
      <w:r>
        <w:t>Skincare: Face</w:t>
      </w:r>
    </w:p>
    <w:p w:rsidR="00114153" w:rsidRDefault="00114153">
      <w:pPr>
        <w:pStyle w:val="normal0"/>
      </w:pPr>
    </w:p>
    <w:p w:rsidR="00114153" w:rsidRDefault="00E61D45">
      <w:pPr>
        <w:pStyle w:val="normal0"/>
      </w:pPr>
      <w:r>
        <w:t xml:space="preserve">LUXE signature </w:t>
      </w:r>
      <w:proofErr w:type="gramStart"/>
      <w:r>
        <w:t>facial .</w:t>
      </w:r>
      <w:proofErr w:type="gramEnd"/>
      <w:r>
        <w:t xml:space="preserve"> 60 min-$</w:t>
      </w:r>
      <w:proofErr w:type="gramStart"/>
      <w:r>
        <w:t>100 .</w:t>
      </w:r>
      <w:proofErr w:type="gramEnd"/>
      <w:r>
        <w:t xml:space="preserve"> </w:t>
      </w:r>
      <w:proofErr w:type="gramStart"/>
      <w:r>
        <w:t>90 min-$135</w:t>
      </w:r>
      <w:proofErr w:type="gramEnd"/>
    </w:p>
    <w:p w:rsidR="00114153" w:rsidRDefault="00E61D45">
      <w:pPr>
        <w:pStyle w:val="normal0"/>
      </w:pPr>
      <w:proofErr w:type="gramStart"/>
      <w:r>
        <w:t>{ custom</w:t>
      </w:r>
      <w:proofErr w:type="gramEnd"/>
      <w:r>
        <w:t xml:space="preserve"> facial }</w:t>
      </w:r>
    </w:p>
    <w:p w:rsidR="00114153" w:rsidRDefault="00E61D45">
      <w:pPr>
        <w:pStyle w:val="normal0"/>
      </w:pPr>
      <w:r>
        <w:t xml:space="preserve">HSR </w:t>
      </w:r>
      <w:proofErr w:type="gramStart"/>
      <w:r>
        <w:t>lifting .</w:t>
      </w:r>
      <w:proofErr w:type="gramEnd"/>
      <w:r>
        <w:t xml:space="preserve"> </w:t>
      </w:r>
      <w:proofErr w:type="gramStart"/>
      <w:r>
        <w:t>60 min-$175</w:t>
      </w:r>
      <w:proofErr w:type="gramEnd"/>
    </w:p>
    <w:p w:rsidR="00114153" w:rsidRDefault="00E61D45">
      <w:pPr>
        <w:pStyle w:val="normal0"/>
      </w:pPr>
      <w:proofErr w:type="gramStart"/>
      <w:r>
        <w:t>{ firming</w:t>
      </w:r>
      <w:proofErr w:type="gramEnd"/>
      <w:r>
        <w:t xml:space="preserve"> . toning . lifting }</w:t>
      </w:r>
    </w:p>
    <w:p w:rsidR="00114153" w:rsidRDefault="00E61D45">
      <w:pPr>
        <w:pStyle w:val="normal0"/>
      </w:pPr>
      <w:r>
        <w:t xml:space="preserve">REVERSIVE </w:t>
      </w:r>
      <w:proofErr w:type="gramStart"/>
      <w:r>
        <w:t>facial .</w:t>
      </w:r>
      <w:proofErr w:type="gramEnd"/>
      <w:r>
        <w:t xml:space="preserve"> 60 min-$</w:t>
      </w:r>
      <w:proofErr w:type="gramStart"/>
      <w:r>
        <w:t>175 .</w:t>
      </w:r>
      <w:proofErr w:type="gramEnd"/>
      <w:r>
        <w:t xml:space="preserve"> </w:t>
      </w:r>
      <w:proofErr w:type="gramStart"/>
      <w:r>
        <w:t>90 min-$225</w:t>
      </w:r>
      <w:proofErr w:type="gramEnd"/>
    </w:p>
    <w:p w:rsidR="00114153" w:rsidRDefault="00E61D45">
      <w:pPr>
        <w:pStyle w:val="normal0"/>
      </w:pPr>
      <w:proofErr w:type="gramStart"/>
      <w:r>
        <w:t>{ luxury</w:t>
      </w:r>
      <w:proofErr w:type="gramEnd"/>
      <w:r>
        <w:t xml:space="preserve"> . regeneration . radiance}</w:t>
      </w:r>
    </w:p>
    <w:p w:rsidR="00114153" w:rsidRDefault="00E61D45">
      <w:pPr>
        <w:pStyle w:val="normal0"/>
      </w:pPr>
      <w:r>
        <w:t>DOCTOR BABOR THERAPIE</w:t>
      </w:r>
      <w:r>
        <w:t>S</w:t>
      </w:r>
    </w:p>
    <w:p w:rsidR="00114153" w:rsidRDefault="00E61D45">
      <w:pPr>
        <w:pStyle w:val="normal0"/>
      </w:pPr>
      <w:proofErr w:type="gramStart"/>
      <w:r>
        <w:t>anti</w:t>
      </w:r>
      <w:proofErr w:type="gramEnd"/>
      <w:r>
        <w:t xml:space="preserve">-blemish therapy . </w:t>
      </w:r>
      <w:proofErr w:type="gramStart"/>
      <w:r>
        <w:t>60 min-$125</w:t>
      </w:r>
      <w:proofErr w:type="gramEnd"/>
    </w:p>
    <w:p w:rsidR="00114153" w:rsidRDefault="00E61D45">
      <w:pPr>
        <w:pStyle w:val="normal0"/>
      </w:pPr>
      <w:proofErr w:type="gramStart"/>
      <w:r>
        <w:t>{ highly</w:t>
      </w:r>
      <w:proofErr w:type="gramEnd"/>
      <w:r>
        <w:t xml:space="preserve"> effective care for acute skin blemishes }</w:t>
      </w:r>
    </w:p>
    <w:p w:rsidR="00114153" w:rsidRDefault="00E61D45">
      <w:pPr>
        <w:pStyle w:val="normal0"/>
      </w:pPr>
      <w:proofErr w:type="gramStart"/>
      <w:r>
        <w:t>skin</w:t>
      </w:r>
      <w:proofErr w:type="gramEnd"/>
      <w:r>
        <w:t xml:space="preserve"> brightening therapy . </w:t>
      </w:r>
      <w:proofErr w:type="gramStart"/>
      <w:r>
        <w:t>60 min-$125</w:t>
      </w:r>
      <w:proofErr w:type="gramEnd"/>
    </w:p>
    <w:p w:rsidR="00114153" w:rsidRDefault="00E61D45">
      <w:pPr>
        <w:pStyle w:val="normal0"/>
      </w:pPr>
      <w:proofErr w:type="gramStart"/>
      <w:r>
        <w:t>{ intensive</w:t>
      </w:r>
      <w:proofErr w:type="gramEnd"/>
      <w:r>
        <w:t xml:space="preserve"> treatment for a brighter . more even skin tone }</w:t>
      </w:r>
    </w:p>
    <w:p w:rsidR="00114153" w:rsidRDefault="00E61D45">
      <w:pPr>
        <w:pStyle w:val="normal0"/>
      </w:pPr>
      <w:proofErr w:type="gramStart"/>
      <w:r>
        <w:lastRenderedPageBreak/>
        <w:t>calming</w:t>
      </w:r>
      <w:proofErr w:type="gramEnd"/>
      <w:r>
        <w:t xml:space="preserve"> &amp; balancing therapy . </w:t>
      </w:r>
      <w:proofErr w:type="gramStart"/>
      <w:r>
        <w:t>60 min-$160</w:t>
      </w:r>
      <w:proofErr w:type="gramEnd"/>
    </w:p>
    <w:p w:rsidR="00114153" w:rsidRDefault="00E61D45">
      <w:pPr>
        <w:pStyle w:val="normal0"/>
      </w:pPr>
      <w:proofErr w:type="gramStart"/>
      <w:r>
        <w:t>{ innovative</w:t>
      </w:r>
      <w:proofErr w:type="gramEnd"/>
      <w:r>
        <w:t xml:space="preserve"> special care for extremely dry and highly sensitive skin }</w:t>
      </w:r>
    </w:p>
    <w:p w:rsidR="00114153" w:rsidRDefault="00E61D45">
      <w:pPr>
        <w:pStyle w:val="normal0"/>
      </w:pPr>
      <w:proofErr w:type="gramStart"/>
      <w:r>
        <w:t>cellular</w:t>
      </w:r>
      <w:proofErr w:type="gramEnd"/>
      <w:r>
        <w:t xml:space="preserve"> renewal therapy . </w:t>
      </w:r>
      <w:proofErr w:type="gramStart"/>
      <w:r>
        <w:t>60 min-$125</w:t>
      </w:r>
      <w:proofErr w:type="gramEnd"/>
    </w:p>
    <w:p w:rsidR="00114153" w:rsidRDefault="00E61D45">
      <w:pPr>
        <w:pStyle w:val="normal0"/>
      </w:pPr>
      <w:proofErr w:type="gramStart"/>
      <w:r>
        <w:t>{ ultimate</w:t>
      </w:r>
      <w:proofErr w:type="gramEnd"/>
      <w:r>
        <w:t xml:space="preserve"> regenerative care for lasting visible results }</w:t>
      </w:r>
    </w:p>
    <w:p w:rsidR="00114153" w:rsidRDefault="00E61D45">
      <w:pPr>
        <w:pStyle w:val="normal0"/>
      </w:pPr>
      <w:proofErr w:type="gramStart"/>
      <w:r>
        <w:t>collagen</w:t>
      </w:r>
      <w:proofErr w:type="gramEnd"/>
      <w:r>
        <w:t xml:space="preserve"> booster therapy . </w:t>
      </w:r>
      <w:proofErr w:type="gramStart"/>
      <w:r>
        <w:t>90 min-$210</w:t>
      </w:r>
      <w:proofErr w:type="gramEnd"/>
    </w:p>
    <w:p w:rsidR="00114153" w:rsidRDefault="00E61D45">
      <w:pPr>
        <w:pStyle w:val="normal0"/>
      </w:pPr>
      <w:proofErr w:type="gramStart"/>
      <w:r>
        <w:t>{ effective</w:t>
      </w:r>
      <w:proofErr w:type="gramEnd"/>
      <w:r>
        <w:t xml:space="preserve"> care solutions for the most common </w:t>
      </w:r>
      <w:r>
        <w:t>beauty problems }</w:t>
      </w:r>
    </w:p>
    <w:p w:rsidR="00114153" w:rsidRDefault="00E61D45">
      <w:pPr>
        <w:pStyle w:val="normal0"/>
      </w:pPr>
      <w:proofErr w:type="gramStart"/>
      <w:r>
        <w:t>add</w:t>
      </w:r>
      <w:proofErr w:type="gramEnd"/>
      <w:r>
        <w:t>-ons:</w:t>
      </w:r>
    </w:p>
    <w:p w:rsidR="00114153" w:rsidRDefault="00E61D45">
      <w:pPr>
        <w:pStyle w:val="normal0"/>
      </w:pPr>
      <w:proofErr w:type="gramStart"/>
      <w:r>
        <w:t>eye</w:t>
      </w:r>
      <w:proofErr w:type="gramEnd"/>
      <w:r>
        <w:t xml:space="preserve"> treatment $25 . </w:t>
      </w:r>
      <w:proofErr w:type="gramStart"/>
      <w:r>
        <w:t>collagen</w:t>
      </w:r>
      <w:proofErr w:type="gramEnd"/>
      <w:r>
        <w:t xml:space="preserve"> mask $25 . </w:t>
      </w:r>
      <w:proofErr w:type="gramStart"/>
      <w:r>
        <w:t>peel</w:t>
      </w:r>
      <w:proofErr w:type="gramEnd"/>
      <w:r>
        <w:t xml:space="preserve"> $25</w:t>
      </w:r>
    </w:p>
    <w:p w:rsidR="00114153" w:rsidRDefault="00114153">
      <w:pPr>
        <w:pStyle w:val="normal0"/>
      </w:pPr>
    </w:p>
    <w:p w:rsidR="00114153" w:rsidRDefault="00114153">
      <w:pPr>
        <w:pStyle w:val="normal0"/>
      </w:pPr>
    </w:p>
    <w:p w:rsidR="00114153" w:rsidRDefault="00E61D45">
      <w:pPr>
        <w:pStyle w:val="normal0"/>
      </w:pPr>
      <w:r>
        <w:t>Skincare Body</w:t>
      </w:r>
    </w:p>
    <w:p w:rsidR="00114153" w:rsidRDefault="00114153">
      <w:pPr>
        <w:pStyle w:val="normal0"/>
      </w:pPr>
    </w:p>
    <w:p w:rsidR="00114153" w:rsidRDefault="00E61D45">
      <w:pPr>
        <w:pStyle w:val="normal0"/>
      </w:pPr>
      <w:proofErr w:type="gramStart"/>
      <w:r>
        <w:t>shaping</w:t>
      </w:r>
      <w:proofErr w:type="gramEnd"/>
      <w:r>
        <w:t xml:space="preserve"> body polish . </w:t>
      </w:r>
      <w:proofErr w:type="gramStart"/>
      <w:r>
        <w:t>30 min-$90</w:t>
      </w:r>
      <w:proofErr w:type="gramEnd"/>
    </w:p>
    <w:p w:rsidR="00114153" w:rsidRDefault="00E61D45">
      <w:pPr>
        <w:pStyle w:val="normal0"/>
      </w:pPr>
      <w:proofErr w:type="gramStart"/>
      <w:r>
        <w:t>{ exfoliating</w:t>
      </w:r>
      <w:proofErr w:type="gramEnd"/>
      <w:r>
        <w:t xml:space="preserve"> . illuminating . renewed }</w:t>
      </w:r>
    </w:p>
    <w:p w:rsidR="00114153" w:rsidRDefault="00E61D45">
      <w:pPr>
        <w:pStyle w:val="normal0"/>
      </w:pPr>
      <w:proofErr w:type="gramStart"/>
      <w:r>
        <w:t>anti</w:t>
      </w:r>
      <w:proofErr w:type="gramEnd"/>
      <w:r>
        <w:t xml:space="preserve">-aging body treatment . </w:t>
      </w:r>
      <w:proofErr w:type="gramStart"/>
      <w:r>
        <w:t>60 min-$125</w:t>
      </w:r>
      <w:proofErr w:type="gramEnd"/>
    </w:p>
    <w:p w:rsidR="00114153" w:rsidRDefault="00E61D45">
      <w:pPr>
        <w:pStyle w:val="normal0"/>
      </w:pPr>
      <w:proofErr w:type="gramStart"/>
      <w:r>
        <w:t>{ lifting</w:t>
      </w:r>
      <w:proofErr w:type="gramEnd"/>
      <w:r>
        <w:t xml:space="preserve"> . firming . contouring }</w:t>
      </w:r>
    </w:p>
    <w:p w:rsidR="00114153" w:rsidRDefault="00E61D45">
      <w:pPr>
        <w:pStyle w:val="normal0"/>
      </w:pPr>
      <w:proofErr w:type="gramStart"/>
      <w:r>
        <w:t>the</w:t>
      </w:r>
      <w:proofErr w:type="gramEnd"/>
      <w:r>
        <w:t xml:space="preserve"> ultimate b</w:t>
      </w:r>
      <w:r>
        <w:t xml:space="preserve">ody experience . </w:t>
      </w:r>
      <w:proofErr w:type="gramStart"/>
      <w:r>
        <w:t>90 min-$155</w:t>
      </w:r>
      <w:proofErr w:type="gramEnd"/>
    </w:p>
    <w:p w:rsidR="00114153" w:rsidRDefault="00E61D45">
      <w:pPr>
        <w:pStyle w:val="normal0"/>
      </w:pPr>
      <w:proofErr w:type="gramStart"/>
      <w:r>
        <w:t>{ moisturizing</w:t>
      </w:r>
      <w:proofErr w:type="gramEnd"/>
      <w:r>
        <w:t xml:space="preserve"> . toning . detoxifying }</w:t>
      </w:r>
    </w:p>
    <w:p w:rsidR="00114153" w:rsidRDefault="00E61D45">
      <w:pPr>
        <w:pStyle w:val="normal0"/>
      </w:pPr>
      <w:proofErr w:type="gramStart"/>
      <w:r>
        <w:t>skin</w:t>
      </w:r>
      <w:proofErr w:type="gramEnd"/>
      <w:r>
        <w:t xml:space="preserve"> </w:t>
      </w:r>
      <w:proofErr w:type="spellStart"/>
      <w:r>
        <w:t>aktiv</w:t>
      </w:r>
      <w:proofErr w:type="spellEnd"/>
      <w:r>
        <w:t xml:space="preserve"> (back) . </w:t>
      </w:r>
      <w:proofErr w:type="gramStart"/>
      <w:r>
        <w:t>60 min-$100</w:t>
      </w:r>
      <w:proofErr w:type="gramEnd"/>
    </w:p>
    <w:p w:rsidR="00114153" w:rsidRDefault="00E61D45">
      <w:pPr>
        <w:pStyle w:val="normal0"/>
      </w:pPr>
      <w:proofErr w:type="gramStart"/>
      <w:r>
        <w:t>{ purifying</w:t>
      </w:r>
      <w:proofErr w:type="gramEnd"/>
      <w:r>
        <w:t xml:space="preserve"> . balancing . revitalizing }</w:t>
      </w:r>
    </w:p>
    <w:p w:rsidR="00114153" w:rsidRDefault="00E61D45">
      <w:pPr>
        <w:pStyle w:val="normal0"/>
      </w:pPr>
      <w:proofErr w:type="gramStart"/>
      <w:r>
        <w:t>all</w:t>
      </w:r>
      <w:proofErr w:type="gramEnd"/>
      <w:r>
        <w:t xml:space="preserve"> natural spray tanning . $40/session</w:t>
      </w:r>
    </w:p>
    <w:p w:rsidR="00114153" w:rsidRDefault="00E61D45">
      <w:pPr>
        <w:pStyle w:val="normal0"/>
      </w:pPr>
      <w:proofErr w:type="gramStart"/>
      <w:r>
        <w:t>package</w:t>
      </w:r>
      <w:proofErr w:type="gramEnd"/>
      <w:r>
        <w:t xml:space="preserve"> of four sessions . $140</w:t>
      </w:r>
    </w:p>
    <w:p w:rsidR="00114153" w:rsidRDefault="00114153">
      <w:pPr>
        <w:pStyle w:val="normal0"/>
      </w:pPr>
    </w:p>
    <w:p w:rsidR="00114153" w:rsidRDefault="00E61D45">
      <w:pPr>
        <w:pStyle w:val="normal0"/>
      </w:pPr>
      <w:r>
        <w:rPr>
          <w:b/>
        </w:rPr>
        <w:t>Current Specials</w:t>
      </w:r>
    </w:p>
    <w:p w:rsidR="00114153" w:rsidRDefault="00114153">
      <w:pPr>
        <w:pStyle w:val="normal0"/>
      </w:pPr>
    </w:p>
    <w:p w:rsidR="00114153" w:rsidRDefault="00E61D45">
      <w:pPr>
        <w:pStyle w:val="normal0"/>
      </w:pPr>
      <w:r>
        <w:t>FEBRUARY 05</w:t>
      </w:r>
    </w:p>
    <w:p w:rsidR="00114153" w:rsidRDefault="00E61D45">
      <w:pPr>
        <w:pStyle w:val="normal0"/>
      </w:pPr>
      <w:r>
        <w:t>1/2 OFF CUT &amp; COLOR | 1/2 OFF BLOWOUTS | 1/2 OFF HAIRCUTS |</w:t>
      </w:r>
    </w:p>
    <w:p w:rsidR="00114153" w:rsidRDefault="00E61D45">
      <w:pPr>
        <w:pStyle w:val="normal0"/>
      </w:pPr>
      <w:r>
        <w:t>(</w:t>
      </w:r>
      <w:proofErr w:type="gramStart"/>
      <w:r>
        <w:t>specials</w:t>
      </w:r>
      <w:proofErr w:type="gramEnd"/>
      <w:r>
        <w:t xml:space="preserve"> only valid w/ NEW TALENT STYLISTS)</w:t>
      </w:r>
    </w:p>
    <w:p w:rsidR="00114153" w:rsidRDefault="00E61D45">
      <w:pPr>
        <w:pStyle w:val="normal0"/>
      </w:pPr>
      <w:r>
        <w:t>| Cocktails &amp; Live DJ 4pm. - 8pm. |</w:t>
      </w:r>
    </w:p>
    <w:p w:rsidR="00114153" w:rsidRDefault="00114153">
      <w:pPr>
        <w:pStyle w:val="normal0"/>
      </w:pPr>
    </w:p>
    <w:p w:rsidR="00114153" w:rsidRDefault="00E61D45">
      <w:pPr>
        <w:pStyle w:val="normal0"/>
      </w:pPr>
      <w:r>
        <w:t xml:space="preserve">FREE Jane </w:t>
      </w:r>
      <w:proofErr w:type="spellStart"/>
      <w:r>
        <w:t>Iredale</w:t>
      </w:r>
      <w:proofErr w:type="spellEnd"/>
      <w:r>
        <w:t xml:space="preserve"> color match with Judy</w:t>
      </w:r>
    </w:p>
    <w:p w:rsidR="00114153" w:rsidRDefault="00E61D45">
      <w:pPr>
        <w:pStyle w:val="normal0"/>
      </w:pPr>
      <w:r>
        <w:t>Our Esthetician Judy will consult with you and your skin tone to pick your</w:t>
      </w:r>
      <w:r>
        <w:t xml:space="preserve"> perfect Jane </w:t>
      </w:r>
      <w:proofErr w:type="spellStart"/>
      <w:r>
        <w:t>Iredale</w:t>
      </w:r>
      <w:proofErr w:type="spellEnd"/>
      <w:r>
        <w:t xml:space="preserve"> foundation.</w:t>
      </w:r>
    </w:p>
    <w:p w:rsidR="00114153" w:rsidRDefault="00E61D45">
      <w:pPr>
        <w:pStyle w:val="normal0"/>
      </w:pPr>
      <w:r>
        <w:t>Expires: February 24, 2016</w:t>
      </w:r>
    </w:p>
    <w:p w:rsidR="00114153" w:rsidRDefault="00114153">
      <w:pPr>
        <w:pStyle w:val="normal0"/>
      </w:pPr>
    </w:p>
    <w:p w:rsidR="00114153" w:rsidRDefault="00114153">
      <w:pPr>
        <w:pStyle w:val="normal0"/>
      </w:pPr>
    </w:p>
    <w:p w:rsidR="00114153" w:rsidRDefault="00114153">
      <w:pPr>
        <w:pStyle w:val="normal0"/>
      </w:pPr>
    </w:p>
    <w:p w:rsidR="00114153" w:rsidRDefault="00114153">
      <w:pPr>
        <w:pStyle w:val="normal0"/>
      </w:pPr>
    </w:p>
    <w:tbl>
      <w:tblPr>
        <w:tblStyle w:val="a0"/>
        <w:tblW w:w="9360" w:type="dxa"/>
        <w:tblLayout w:type="fixed"/>
        <w:tblLook w:val="0600" w:firstRow="0" w:lastRow="0" w:firstColumn="0" w:lastColumn="0" w:noHBand="1" w:noVBand="1"/>
      </w:tblPr>
      <w:tblGrid>
        <w:gridCol w:w="9360"/>
      </w:tblGrid>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1" w:name="h.ni7awr3mv83w" w:colFirst="0" w:colLast="0"/>
            <w:bookmarkEnd w:id="1"/>
            <w:r>
              <w:lastRenderedPageBreak/>
              <w:t>Ana</w:t>
            </w:r>
          </w:p>
          <w:p w:rsidR="00114153" w:rsidRDefault="00E61D45">
            <w:pPr>
              <w:pStyle w:val="normal0"/>
              <w:spacing w:line="240" w:lineRule="auto"/>
            </w:pPr>
            <w:r>
              <w:t>Management, Owner – Ohio Chop Shop was born from Ana’s experience in the beauty and Fashion industry to accommodate a need in Lancaster that hadn’t been fulfilled up to that point. Her pa</w:t>
            </w:r>
            <w:r>
              <w:t>ssion for exceptional service is the driving inspiration for the ultimate salon and spa experience!</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2" w:name="h.uji8eg19vcmj" w:colFirst="0" w:colLast="0"/>
            <w:bookmarkEnd w:id="2"/>
            <w:r>
              <w:t>Jorge</w:t>
            </w:r>
          </w:p>
          <w:p w:rsidR="00114153" w:rsidRDefault="00E61D45">
            <w:pPr>
              <w:pStyle w:val="normal0"/>
              <w:spacing w:line="240" w:lineRule="auto"/>
            </w:pPr>
            <w:r>
              <w:t xml:space="preserve">Management, Owner/Stylist – Stylist, </w:t>
            </w:r>
            <w:r>
              <w:rPr>
                <w:i/>
              </w:rPr>
              <w:t xml:space="preserve">From Justin To Kelly </w:t>
            </w:r>
            <w:r>
              <w:t>movie.  Jorge’s personal philosophy and approach to beauty is that “confidence is beautiful</w:t>
            </w:r>
            <w:r>
              <w:t xml:space="preserve">” and he works with the goal of helping </w:t>
            </w:r>
            <w:proofErr w:type="gramStart"/>
            <w:r>
              <w:t>every client find that beautiful confidence in themselves</w:t>
            </w:r>
            <w:proofErr w:type="gramEnd"/>
            <w:r>
              <w:t xml:space="preserve">.  His work on </w:t>
            </w:r>
            <w:r>
              <w:rPr>
                <w:i/>
              </w:rPr>
              <w:t>From Justin to Kelly</w:t>
            </w:r>
            <w:r>
              <w:t xml:space="preserve"> received rave reviews, with critics calling the actor’s makeup “... suitable for film”.</w:t>
            </w:r>
          </w:p>
        </w:tc>
      </w:tr>
    </w:tbl>
    <w:p w:rsidR="00114153" w:rsidRDefault="00114153">
      <w:pPr>
        <w:pStyle w:val="normal0"/>
      </w:pPr>
    </w:p>
    <w:p w:rsidR="00114153" w:rsidRDefault="00E61D45">
      <w:pPr>
        <w:pStyle w:val="Heading2"/>
        <w:contextualSpacing w:val="0"/>
      </w:pPr>
      <w:bookmarkStart w:id="3" w:name="h.cj1h21d54wjx" w:colFirst="0" w:colLast="0"/>
      <w:bookmarkEnd w:id="3"/>
      <w:r>
        <w:t>Judy</w:t>
      </w:r>
    </w:p>
    <w:p w:rsidR="00114153" w:rsidRDefault="00E61D45">
      <w:pPr>
        <w:pStyle w:val="normal0"/>
        <w:spacing w:line="240" w:lineRule="auto"/>
      </w:pPr>
      <w:proofErr w:type="gramStart"/>
      <w:r>
        <w:t xml:space="preserve">Esthetician – Stylist, </w:t>
      </w:r>
      <w:r>
        <w:rPr>
          <w:i/>
        </w:rPr>
        <w:t xml:space="preserve">From Justin To Kelly </w:t>
      </w:r>
      <w:r>
        <w:t>Movie.</w:t>
      </w:r>
      <w:proofErr w:type="gramEnd"/>
      <w:r>
        <w:t xml:space="preserve">  Jorge’s personal philosophy and approach to beauty is that “confidence is beautiful” and he works with the goal of helping </w:t>
      </w:r>
      <w:proofErr w:type="gramStart"/>
      <w:r>
        <w:t>every client find that beautiful confidence in themselves</w:t>
      </w:r>
      <w:proofErr w:type="gramEnd"/>
      <w:r>
        <w:t xml:space="preserve">. </w:t>
      </w:r>
    </w:p>
    <w:p w:rsidR="00114153" w:rsidRDefault="00114153">
      <w:pPr>
        <w:pStyle w:val="normal0"/>
      </w:pPr>
    </w:p>
    <w:tbl>
      <w:tblPr>
        <w:tblStyle w:val="a1"/>
        <w:tblW w:w="9360" w:type="dxa"/>
        <w:tblLayout w:type="fixed"/>
        <w:tblLook w:val="0600" w:firstRow="0" w:lastRow="0" w:firstColumn="0" w:lastColumn="0" w:noHBand="1" w:noVBand="1"/>
      </w:tblPr>
      <w:tblGrid>
        <w:gridCol w:w="9360"/>
      </w:tblGrid>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4" w:name="h.1j8j1gxza1t6" w:colFirst="0" w:colLast="0"/>
            <w:bookmarkEnd w:id="4"/>
            <w:proofErr w:type="spellStart"/>
            <w:r>
              <w:lastRenderedPageBreak/>
              <w:t>Aia</w:t>
            </w:r>
            <w:proofErr w:type="spellEnd"/>
          </w:p>
          <w:p w:rsidR="00114153" w:rsidRDefault="00114153">
            <w:pPr>
              <w:pStyle w:val="normal0"/>
              <w:spacing w:line="240" w:lineRule="auto"/>
            </w:pPr>
          </w:p>
          <w:p w:rsidR="00114153" w:rsidRDefault="00E61D45">
            <w:pPr>
              <w:pStyle w:val="normal0"/>
              <w:spacing w:line="240" w:lineRule="auto"/>
            </w:pPr>
            <w:r>
              <w:t>Master Stylist – Extension Expert; HOT</w:t>
            </w:r>
            <w:r>
              <w:t xml:space="preserve"> HEADS Hair Replacement; Keratin Expert; Relaxers; Bridal Styling; Up Styling; Braiding; Makeup; Avant </w:t>
            </w:r>
            <w:proofErr w:type="spellStart"/>
            <w:r>
              <w:t>Garde</w:t>
            </w:r>
            <w:proofErr w:type="spellEnd"/>
            <w:r>
              <w:t xml:space="preserve"> Cutting/Coloring; Razor Cutting; Bilingual (Arabic)</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5" w:name="h.a9fch0fy9x6x" w:colFirst="0" w:colLast="0"/>
            <w:bookmarkEnd w:id="5"/>
            <w:r>
              <w:t>Betsy</w:t>
            </w:r>
          </w:p>
          <w:p w:rsidR="00114153" w:rsidRDefault="00114153">
            <w:pPr>
              <w:pStyle w:val="normal0"/>
              <w:spacing w:line="240" w:lineRule="auto"/>
            </w:pPr>
          </w:p>
          <w:p w:rsidR="00114153" w:rsidRDefault="00114153">
            <w:pPr>
              <w:pStyle w:val="normal0"/>
              <w:spacing w:line="240" w:lineRule="auto"/>
            </w:pPr>
          </w:p>
          <w:p w:rsidR="00114153" w:rsidRDefault="00E61D45">
            <w:pPr>
              <w:pStyle w:val="normal0"/>
              <w:spacing w:line="240" w:lineRule="auto"/>
            </w:pPr>
            <w:r>
              <w:t>Master Stylist – HOT HEADS Extensions; Keratin Treatments; Eyelash Extensions; Relaxer</w:t>
            </w:r>
            <w:r>
              <w:t xml:space="preserve">s; Perms; Avant </w:t>
            </w:r>
            <w:proofErr w:type="spellStart"/>
            <w:r>
              <w:t>Garde</w:t>
            </w:r>
            <w:proofErr w:type="spellEnd"/>
            <w:r>
              <w:t xml:space="preserve"> Cutting/Coloring; Clipper Cutting; Men’s Cutting; Mani/</w:t>
            </w:r>
            <w:proofErr w:type="spellStart"/>
            <w:r>
              <w:t>Pedis</w:t>
            </w:r>
            <w:proofErr w:type="spellEnd"/>
            <w:r>
              <w:t xml:space="preserve">; Avant </w:t>
            </w:r>
            <w:proofErr w:type="spellStart"/>
            <w:r>
              <w:t>Garde</w:t>
            </w:r>
            <w:proofErr w:type="spellEnd"/>
            <w:r>
              <w:t xml:space="preserve"> Color Specialist; Bilingual (Spanish)</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6" w:name="h.f7thlez3pj5s" w:colFirst="0" w:colLast="0"/>
            <w:bookmarkEnd w:id="6"/>
            <w:r>
              <w:t>Colleen</w:t>
            </w:r>
          </w:p>
          <w:p w:rsidR="00114153" w:rsidRDefault="00114153">
            <w:pPr>
              <w:pStyle w:val="normal0"/>
              <w:spacing w:line="240" w:lineRule="auto"/>
            </w:pPr>
          </w:p>
          <w:p w:rsidR="00114153" w:rsidRDefault="00E61D45">
            <w:pPr>
              <w:pStyle w:val="normal0"/>
              <w:spacing w:line="240" w:lineRule="auto"/>
            </w:pPr>
            <w:r>
              <w:t xml:space="preserve">Premier Stylist – American Board Certified </w:t>
            </w:r>
            <w:proofErr w:type="spellStart"/>
            <w:r>
              <w:t>Haircolorist</w:t>
            </w:r>
            <w:proofErr w:type="spellEnd"/>
            <w:r>
              <w:t>; Keratin Treatments; Up Styling; Braiding; Men’s Cutting</w:t>
            </w:r>
            <w:r>
              <w:t>; Tailored Women’s Cutting; Multidimensional Color; Blow Outs</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7" w:name="h.h9ad9frye3sp" w:colFirst="0" w:colLast="0"/>
            <w:bookmarkEnd w:id="7"/>
            <w:r>
              <w:t>Ashley</w:t>
            </w:r>
          </w:p>
          <w:p w:rsidR="00114153" w:rsidRDefault="00114153">
            <w:pPr>
              <w:pStyle w:val="normal0"/>
              <w:spacing w:line="240" w:lineRule="auto"/>
            </w:pPr>
          </w:p>
          <w:p w:rsidR="00114153" w:rsidRDefault="00E61D45">
            <w:pPr>
              <w:pStyle w:val="normal0"/>
              <w:spacing w:line="240" w:lineRule="auto"/>
            </w:pPr>
            <w:r>
              <w:t>Master Stylist – HOT HEADS Extensions; Keratin Treatments; Bridal Styling; Up Styling; Curl Cutting; Long Cutting; Short Cutting; Men’s Cutting; Multidimensional Color</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8" w:name="h.yrlfqdtnw0ms" w:colFirst="0" w:colLast="0"/>
            <w:bookmarkEnd w:id="8"/>
            <w:r>
              <w:t>Jaime</w:t>
            </w:r>
          </w:p>
          <w:p w:rsidR="00114153" w:rsidRDefault="00114153">
            <w:pPr>
              <w:pStyle w:val="normal0"/>
              <w:spacing w:line="240" w:lineRule="auto"/>
            </w:pPr>
          </w:p>
          <w:p w:rsidR="00114153" w:rsidRDefault="00E61D45">
            <w:pPr>
              <w:pStyle w:val="normal0"/>
              <w:spacing w:line="240" w:lineRule="auto"/>
            </w:pPr>
            <w:r>
              <w:t xml:space="preserve">Premier Stylist/Salon Director – Jaime’s love for continuous education has driven her to pursue training as a </w:t>
            </w:r>
            <w:proofErr w:type="spellStart"/>
            <w:r>
              <w:t>Goldwell</w:t>
            </w:r>
            <w:proofErr w:type="spellEnd"/>
            <w:r>
              <w:t xml:space="preserve"> ambassador, </w:t>
            </w:r>
            <w:proofErr w:type="spellStart"/>
            <w:r>
              <w:t>Redken</w:t>
            </w:r>
            <w:proofErr w:type="spellEnd"/>
            <w:r>
              <w:t xml:space="preserve"> specialist, </w:t>
            </w:r>
            <w:proofErr w:type="spellStart"/>
            <w:r>
              <w:t>Eufora</w:t>
            </w:r>
            <w:proofErr w:type="spellEnd"/>
            <w:r>
              <w:t xml:space="preserve"> Elite team member, and certified Keratin Complex Therapy smoothing specialist and takes pride in gi</w:t>
            </w:r>
            <w:r>
              <w:t>ving every client a style that suits their individual needs.</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9" w:name="h.urdqjehbhzxs" w:colFirst="0" w:colLast="0"/>
            <w:bookmarkEnd w:id="9"/>
            <w:r>
              <w:t>Joanna</w:t>
            </w:r>
          </w:p>
          <w:p w:rsidR="00114153" w:rsidRDefault="00114153">
            <w:pPr>
              <w:pStyle w:val="normal0"/>
              <w:spacing w:line="240" w:lineRule="auto"/>
            </w:pPr>
          </w:p>
          <w:p w:rsidR="00114153" w:rsidRDefault="00114153">
            <w:pPr>
              <w:pStyle w:val="normal0"/>
              <w:spacing w:line="240" w:lineRule="auto"/>
            </w:pPr>
          </w:p>
          <w:p w:rsidR="00114153" w:rsidRDefault="00E61D45">
            <w:pPr>
              <w:pStyle w:val="normal0"/>
              <w:spacing w:line="240" w:lineRule="auto"/>
            </w:pPr>
            <w:r>
              <w:t xml:space="preserve">Senior Stylist – Bumble and bumble network educator; HOT HEADS Extensions; Keratin Treatments; Up Styling; Short Cutting; Layered Cutting; Men’s Cutting; Foiling; Makeup; </w:t>
            </w:r>
            <w:r>
              <w:lastRenderedPageBreak/>
              <w:t>American Wave;</w:t>
            </w:r>
            <w:r>
              <w:t xml:space="preserve"> </w:t>
            </w:r>
            <w:proofErr w:type="spellStart"/>
            <w:r>
              <w:t>Blonding</w:t>
            </w:r>
            <w:proofErr w:type="spellEnd"/>
            <w:r>
              <w:t xml:space="preserve"> Expert</w:t>
            </w:r>
          </w:p>
        </w:tc>
      </w:tr>
      <w:tr w:rsidR="00114153">
        <w:tc>
          <w:tcPr>
            <w:tcW w:w="9360" w:type="dxa"/>
            <w:tcBorders>
              <w:bottom w:val="single" w:sz="6" w:space="0" w:color="CCCCCC"/>
            </w:tcBorders>
            <w:tcMar>
              <w:top w:w="120" w:type="dxa"/>
              <w:left w:w="120" w:type="dxa"/>
              <w:bottom w:w="120" w:type="dxa"/>
              <w:right w:w="120" w:type="dxa"/>
            </w:tcMar>
          </w:tcPr>
          <w:p w:rsidR="00114153" w:rsidRDefault="00E61D45">
            <w:pPr>
              <w:pStyle w:val="Heading2"/>
              <w:contextualSpacing w:val="0"/>
            </w:pPr>
            <w:bookmarkStart w:id="10" w:name="h.jzllzu4yjvsn" w:colFirst="0" w:colLast="0"/>
            <w:bookmarkEnd w:id="10"/>
            <w:r>
              <w:lastRenderedPageBreak/>
              <w:t>Ruben</w:t>
            </w:r>
          </w:p>
          <w:p w:rsidR="00114153" w:rsidRDefault="00114153">
            <w:pPr>
              <w:pStyle w:val="normal0"/>
              <w:spacing w:line="240" w:lineRule="auto"/>
            </w:pPr>
          </w:p>
          <w:p w:rsidR="00114153" w:rsidRDefault="00E61D45">
            <w:pPr>
              <w:pStyle w:val="normal0"/>
              <w:spacing w:line="240" w:lineRule="auto"/>
            </w:pPr>
            <w:r>
              <w:t xml:space="preserve">Senior Stylist – Keratin Treatments; Men’s Cutting; Layered Cutting; Dry Cutting; Course Hair; Brunettes; Blow Outs; Brow Shaping; Makeup; American Wave; </w:t>
            </w:r>
            <w:proofErr w:type="spellStart"/>
            <w:r>
              <w:t>Ombre</w:t>
            </w:r>
            <w:proofErr w:type="spellEnd"/>
            <w:r>
              <w:t>; Highlighting; Multidimensional Color; Bilingual (</w:t>
            </w:r>
            <w:proofErr w:type="spellStart"/>
            <w:r>
              <w:t>spanish</w:t>
            </w:r>
            <w:proofErr w:type="spellEnd"/>
            <w:r>
              <w:t>)</w:t>
            </w:r>
          </w:p>
        </w:tc>
      </w:tr>
    </w:tbl>
    <w:p w:rsidR="00114153" w:rsidRDefault="00114153">
      <w:pPr>
        <w:pStyle w:val="normal0"/>
      </w:pPr>
    </w:p>
    <w:p w:rsidR="00114153" w:rsidRDefault="00114153">
      <w:pPr>
        <w:pStyle w:val="normal0"/>
      </w:pPr>
    </w:p>
    <w:p w:rsidR="00114153" w:rsidRDefault="00114153">
      <w:pPr>
        <w:pStyle w:val="normal0"/>
      </w:pPr>
    </w:p>
    <w:p w:rsidR="00114153" w:rsidRDefault="00114153">
      <w:pPr>
        <w:pStyle w:val="normal0"/>
      </w:pPr>
    </w:p>
    <w:p w:rsidR="00114153" w:rsidRDefault="00E61D45">
      <w:pPr>
        <w:pStyle w:val="normal0"/>
      </w:pPr>
      <w:r>
        <w:t>Bridal</w:t>
      </w:r>
    </w:p>
    <w:p w:rsidR="00114153" w:rsidRDefault="00114153">
      <w:pPr>
        <w:pStyle w:val="normal0"/>
      </w:pPr>
    </w:p>
    <w:p w:rsidR="00114153" w:rsidRDefault="00E61D45">
      <w:pPr>
        <w:pStyle w:val="normal0"/>
      </w:pPr>
      <w:r>
        <w:t>Consultation, we can help you plan your step by step bridal beauty regimen so that you will look and feel your absolute best on this very special day! Our salon and spa was voted “Best of” by the readers of Akron Life Magazine and Cuyahoga Style, so it is</w:t>
      </w:r>
      <w:r>
        <w:t xml:space="preserve"> the obvious choice to accommodate you and your wedding party for the ultimate experience. On the day of your wedding, you can relax in our private bridal suite and we will provide complimentary beverages for you and your bridal party.</w:t>
      </w:r>
    </w:p>
    <w:p w:rsidR="00114153" w:rsidRDefault="00114153">
      <w:pPr>
        <w:pStyle w:val="normal0"/>
      </w:pPr>
    </w:p>
    <w:p w:rsidR="00114153" w:rsidRDefault="00E61D45">
      <w:pPr>
        <w:pStyle w:val="normal0"/>
      </w:pPr>
      <w:r>
        <w:t>Our Consultation</w:t>
      </w:r>
    </w:p>
    <w:p w:rsidR="00114153" w:rsidRDefault="00E61D45">
      <w:pPr>
        <w:pStyle w:val="normal0"/>
      </w:pPr>
      <w:r>
        <w:t>Your free consultation will include a detailed outline of all services that work best for your particular needs, and one of our talented stylists will discuss and recommend suggestions for your wedding day hair and makeup. When you schedule your free pract</w:t>
      </w:r>
      <w:r>
        <w:t>ice up-do, you can also schedule a make-up trial for an additional fee.</w:t>
      </w:r>
    </w:p>
    <w:p w:rsidR="00114153" w:rsidRDefault="00E61D45">
      <w:pPr>
        <w:pStyle w:val="normal0"/>
      </w:pPr>
      <w:r>
        <w:t>Let Ohio Chop Shop come to you! Ohio Chop Shop is available for services at your location for a fee. Please speak with our bridal coordinator for terms and fees.</w:t>
      </w:r>
    </w:p>
    <w:p w:rsidR="00114153" w:rsidRDefault="00114153">
      <w:pPr>
        <w:pStyle w:val="normal0"/>
      </w:pPr>
    </w:p>
    <w:p w:rsidR="00114153" w:rsidRDefault="00E61D45">
      <w:pPr>
        <w:pStyle w:val="normal0"/>
      </w:pPr>
      <w:r>
        <w:t>Bridal Services</w:t>
      </w:r>
    </w:p>
    <w:p w:rsidR="00114153" w:rsidRDefault="00E61D45">
      <w:pPr>
        <w:pStyle w:val="normal0"/>
      </w:pPr>
      <w:r>
        <w:t xml:space="preserve">*20% </w:t>
      </w:r>
      <w:r>
        <w:t>gratuity will automatically be added to all bridal services*</w:t>
      </w:r>
    </w:p>
    <w:p w:rsidR="00114153" w:rsidRDefault="00E61D45">
      <w:pPr>
        <w:pStyle w:val="normal0"/>
      </w:pPr>
      <w:proofErr w:type="gramStart"/>
      <w:r>
        <w:t>bridal</w:t>
      </w:r>
      <w:proofErr w:type="gramEnd"/>
      <w:r>
        <w:t xml:space="preserve"> up-do . $240+ {includes free practice}</w:t>
      </w:r>
    </w:p>
    <w:p w:rsidR="00114153" w:rsidRDefault="00E61D45">
      <w:pPr>
        <w:pStyle w:val="normal0"/>
      </w:pPr>
      <w:proofErr w:type="gramStart"/>
      <w:r>
        <w:t>bridesmaids</w:t>
      </w:r>
      <w:proofErr w:type="gramEnd"/>
      <w:r>
        <w:t xml:space="preserve"> special occasion up-do or styling . $90+</w:t>
      </w:r>
    </w:p>
    <w:p w:rsidR="00114153" w:rsidRDefault="00E61D45">
      <w:pPr>
        <w:pStyle w:val="normal0"/>
      </w:pPr>
      <w:proofErr w:type="gramStart"/>
      <w:r>
        <w:t>special</w:t>
      </w:r>
      <w:proofErr w:type="gramEnd"/>
      <w:r>
        <w:t xml:space="preserve"> occasion wash and style . $60+ {no hot tools}</w:t>
      </w:r>
    </w:p>
    <w:p w:rsidR="00114153" w:rsidRDefault="00E61D45">
      <w:pPr>
        <w:pStyle w:val="normal0"/>
      </w:pPr>
      <w:proofErr w:type="gramStart"/>
      <w:r>
        <w:t>junior</w:t>
      </w:r>
      <w:proofErr w:type="gramEnd"/>
      <w:r>
        <w:t xml:space="preserve"> bridesmaids . $60</w:t>
      </w:r>
    </w:p>
    <w:p w:rsidR="00114153" w:rsidRDefault="00E61D45">
      <w:pPr>
        <w:pStyle w:val="normal0"/>
      </w:pPr>
      <w:proofErr w:type="gramStart"/>
      <w:r>
        <w:t>flower</w:t>
      </w:r>
      <w:proofErr w:type="gramEnd"/>
      <w:r>
        <w:t xml:space="preserve"> girls . $3</w:t>
      </w:r>
      <w:r>
        <w:t>0</w:t>
      </w:r>
    </w:p>
    <w:p w:rsidR="00114153" w:rsidRDefault="00E61D45">
      <w:pPr>
        <w:pStyle w:val="normal0"/>
      </w:pPr>
      <w:proofErr w:type="gramStart"/>
      <w:r>
        <w:t>bridal</w:t>
      </w:r>
      <w:proofErr w:type="gramEnd"/>
      <w:r>
        <w:t xml:space="preserve"> makeup . $90</w:t>
      </w:r>
    </w:p>
    <w:p w:rsidR="00114153" w:rsidRDefault="00E61D45">
      <w:pPr>
        <w:pStyle w:val="normal0"/>
      </w:pPr>
      <w:proofErr w:type="gramStart"/>
      <w:r>
        <w:t>bridal</w:t>
      </w:r>
      <w:proofErr w:type="gramEnd"/>
      <w:r>
        <w:t xml:space="preserve"> makeup practice . $60</w:t>
      </w:r>
    </w:p>
    <w:p w:rsidR="00114153" w:rsidRDefault="00E61D45">
      <w:pPr>
        <w:pStyle w:val="normal0"/>
      </w:pPr>
      <w:proofErr w:type="gramStart"/>
      <w:r>
        <w:t>special</w:t>
      </w:r>
      <w:proofErr w:type="gramEnd"/>
      <w:r>
        <w:t xml:space="preserve"> occasion makeup . $60</w:t>
      </w:r>
    </w:p>
    <w:p w:rsidR="00114153" w:rsidRDefault="00114153">
      <w:pPr>
        <w:pStyle w:val="normal0"/>
      </w:pPr>
    </w:p>
    <w:p w:rsidR="00114153" w:rsidRDefault="00E61D45">
      <w:pPr>
        <w:pStyle w:val="normal0"/>
      </w:pPr>
      <w:r>
        <w:t>Airbrush Makeup</w:t>
      </w:r>
    </w:p>
    <w:p w:rsidR="00114153" w:rsidRDefault="00E61D45">
      <w:pPr>
        <w:pStyle w:val="normal0"/>
      </w:pPr>
      <w:proofErr w:type="gramStart"/>
      <w:r>
        <w:t>bridal</w:t>
      </w:r>
      <w:proofErr w:type="gramEnd"/>
      <w:r>
        <w:t xml:space="preserve"> airbrush . $120</w:t>
      </w:r>
    </w:p>
    <w:p w:rsidR="00114153" w:rsidRDefault="00E61D45">
      <w:pPr>
        <w:pStyle w:val="normal0"/>
      </w:pPr>
      <w:proofErr w:type="gramStart"/>
      <w:r>
        <w:t>bridal</w:t>
      </w:r>
      <w:proofErr w:type="gramEnd"/>
      <w:r>
        <w:t xml:space="preserve"> airbrush practice . $90</w:t>
      </w:r>
    </w:p>
    <w:p w:rsidR="00114153" w:rsidRDefault="00E61D45">
      <w:pPr>
        <w:pStyle w:val="normal0"/>
      </w:pPr>
      <w:proofErr w:type="gramStart"/>
      <w:r>
        <w:lastRenderedPageBreak/>
        <w:t>bridesmaids</w:t>
      </w:r>
      <w:proofErr w:type="gramEnd"/>
      <w:r>
        <w:t xml:space="preserve"> airbrush . $90</w:t>
      </w:r>
    </w:p>
    <w:p w:rsidR="00114153" w:rsidRDefault="00E61D45">
      <w:pPr>
        <w:pStyle w:val="normal0"/>
      </w:pPr>
      <w:proofErr w:type="gramStart"/>
      <w:r>
        <w:t>strip</w:t>
      </w:r>
      <w:proofErr w:type="gramEnd"/>
      <w:r>
        <w:t xml:space="preserve"> eyelashes . $15</w:t>
      </w:r>
    </w:p>
    <w:p w:rsidR="00114153" w:rsidRDefault="00114153">
      <w:pPr>
        <w:pStyle w:val="normal0"/>
      </w:pPr>
    </w:p>
    <w:p w:rsidR="00114153" w:rsidRDefault="00E61D45">
      <w:pPr>
        <w:pStyle w:val="normal0"/>
      </w:pPr>
      <w:r>
        <w:t>Bridal Packages – available as gift certificates!</w:t>
      </w:r>
    </w:p>
    <w:p w:rsidR="00114153" w:rsidRDefault="00E61D45">
      <w:pPr>
        <w:pStyle w:val="normal0"/>
      </w:pPr>
      <w:r>
        <w:t>{</w:t>
      </w:r>
      <w:proofErr w:type="gramStart"/>
      <w:r>
        <w:t>bridal</w:t>
      </w:r>
      <w:proofErr w:type="gramEnd"/>
      <w:r>
        <w:t xml:space="preserve"> packages available only to LUXE brides – must have wedding day services scheduled with LUXE}</w:t>
      </w:r>
    </w:p>
    <w:p w:rsidR="00114153" w:rsidRDefault="00E61D45">
      <w:pPr>
        <w:pStyle w:val="normal0"/>
      </w:pPr>
      <w:proofErr w:type="gramStart"/>
      <w:r>
        <w:t>the</w:t>
      </w:r>
      <w:proofErr w:type="gramEnd"/>
      <w:r>
        <w:t xml:space="preserve"> ultimate bride $795</w:t>
      </w:r>
    </w:p>
    <w:p w:rsidR="00114153" w:rsidRDefault="00E61D45">
      <w:pPr>
        <w:pStyle w:val="normal0"/>
      </w:pPr>
      <w:proofErr w:type="gramStart"/>
      <w:r>
        <w:t>wedding</w:t>
      </w:r>
      <w:proofErr w:type="gramEnd"/>
      <w:r>
        <w:t xml:space="preserve"> day hair &amp; make up, includes practices</w:t>
      </w:r>
    </w:p>
    <w:p w:rsidR="00114153" w:rsidRDefault="00E61D45">
      <w:pPr>
        <w:pStyle w:val="normal0"/>
      </w:pPr>
      <w:proofErr w:type="gramStart"/>
      <w:r>
        <w:t>custom</w:t>
      </w:r>
      <w:proofErr w:type="gramEnd"/>
      <w:r>
        <w:t xml:space="preserve"> facial &amp; massage</w:t>
      </w:r>
    </w:p>
    <w:p w:rsidR="00114153" w:rsidRDefault="00E61D45">
      <w:pPr>
        <w:pStyle w:val="normal0"/>
      </w:pPr>
      <w:proofErr w:type="gramStart"/>
      <w:r>
        <w:t>the</w:t>
      </w:r>
      <w:proofErr w:type="gramEnd"/>
      <w:r>
        <w:t xml:space="preserve"> ultimate body experience</w:t>
      </w:r>
    </w:p>
    <w:p w:rsidR="00114153" w:rsidRDefault="00E61D45">
      <w:pPr>
        <w:pStyle w:val="normal0"/>
      </w:pPr>
      <w:proofErr w:type="gramStart"/>
      <w:r>
        <w:t>spray</w:t>
      </w:r>
      <w:proofErr w:type="gramEnd"/>
      <w:r>
        <w:t xml:space="preserve"> tanning session</w:t>
      </w:r>
    </w:p>
    <w:p w:rsidR="00114153" w:rsidRDefault="00E61D45">
      <w:pPr>
        <w:pStyle w:val="normal0"/>
      </w:pPr>
      <w:proofErr w:type="gramStart"/>
      <w:r>
        <w:t>any</w:t>
      </w:r>
      <w:proofErr w:type="gramEnd"/>
      <w:r>
        <w:t xml:space="preserve"> manic</w:t>
      </w:r>
      <w:r>
        <w:t>ure &amp; pedicure service</w:t>
      </w:r>
    </w:p>
    <w:p w:rsidR="00114153" w:rsidRDefault="00E61D45">
      <w:pPr>
        <w:pStyle w:val="normal0"/>
      </w:pPr>
      <w:proofErr w:type="gramStart"/>
      <w:r>
        <w:t>the</w:t>
      </w:r>
      <w:proofErr w:type="gramEnd"/>
      <w:r>
        <w:t xml:space="preserve"> </w:t>
      </w:r>
      <w:proofErr w:type="spellStart"/>
      <w:r>
        <w:t>luxe</w:t>
      </w:r>
      <w:proofErr w:type="spellEnd"/>
      <w:r>
        <w:t xml:space="preserve"> bride $545</w:t>
      </w:r>
    </w:p>
    <w:p w:rsidR="00114153" w:rsidRDefault="00E61D45">
      <w:pPr>
        <w:pStyle w:val="normal0"/>
      </w:pPr>
      <w:proofErr w:type="gramStart"/>
      <w:r>
        <w:t>wedding</w:t>
      </w:r>
      <w:proofErr w:type="gramEnd"/>
      <w:r>
        <w:t xml:space="preserve"> day hair &amp; make up, includes practices</w:t>
      </w:r>
    </w:p>
    <w:p w:rsidR="00114153" w:rsidRDefault="00E61D45">
      <w:pPr>
        <w:pStyle w:val="normal0"/>
      </w:pPr>
      <w:proofErr w:type="gramStart"/>
      <w:r>
        <w:t>custom</w:t>
      </w:r>
      <w:proofErr w:type="gramEnd"/>
      <w:r>
        <w:t xml:space="preserve"> facial</w:t>
      </w:r>
    </w:p>
    <w:p w:rsidR="00114153" w:rsidRDefault="00E61D45">
      <w:pPr>
        <w:pStyle w:val="normal0"/>
      </w:pPr>
      <w:proofErr w:type="gramStart"/>
      <w:r>
        <w:t>spray</w:t>
      </w:r>
      <w:proofErr w:type="gramEnd"/>
      <w:r>
        <w:t xml:space="preserve"> tanning session</w:t>
      </w:r>
    </w:p>
    <w:p w:rsidR="00114153" w:rsidRDefault="00E61D45">
      <w:pPr>
        <w:pStyle w:val="normal0"/>
      </w:pPr>
      <w:proofErr w:type="gramStart"/>
      <w:r>
        <w:t>any</w:t>
      </w:r>
      <w:proofErr w:type="gramEnd"/>
      <w:r>
        <w:t xml:space="preserve"> manicure &amp; pedicure service</w:t>
      </w:r>
    </w:p>
    <w:p w:rsidR="00114153" w:rsidRDefault="00E61D45">
      <w:pPr>
        <w:pStyle w:val="normal0"/>
      </w:pPr>
      <w:proofErr w:type="gramStart"/>
      <w:r>
        <w:t>the</w:t>
      </w:r>
      <w:proofErr w:type="gramEnd"/>
      <w:r>
        <w:t xml:space="preserve"> busy bride $375</w:t>
      </w:r>
    </w:p>
    <w:p w:rsidR="00114153" w:rsidRDefault="00E61D45">
      <w:pPr>
        <w:pStyle w:val="normal0"/>
      </w:pPr>
      <w:proofErr w:type="gramStart"/>
      <w:r>
        <w:t>wedding</w:t>
      </w:r>
      <w:proofErr w:type="gramEnd"/>
      <w:r>
        <w:t xml:space="preserve"> day hair &amp; make up, includes hair practice</w:t>
      </w:r>
    </w:p>
    <w:p w:rsidR="00114153" w:rsidRDefault="00E61D45">
      <w:pPr>
        <w:pStyle w:val="normal0"/>
      </w:pPr>
      <w:proofErr w:type="gramStart"/>
      <w:r>
        <w:t>spray</w:t>
      </w:r>
      <w:proofErr w:type="gramEnd"/>
      <w:r>
        <w:t xml:space="preserve"> tanning session</w:t>
      </w:r>
    </w:p>
    <w:p w:rsidR="00114153" w:rsidRDefault="00E61D45">
      <w:pPr>
        <w:pStyle w:val="normal0"/>
      </w:pPr>
      <w:proofErr w:type="gramStart"/>
      <w:r>
        <w:t>everyday</w:t>
      </w:r>
      <w:proofErr w:type="gramEnd"/>
      <w:r>
        <w:t xml:space="preserve"> manicure &amp; everyday pedicure service</w:t>
      </w:r>
    </w:p>
    <w:p w:rsidR="00114153" w:rsidRDefault="00E61D45">
      <w:pPr>
        <w:pStyle w:val="normal0"/>
      </w:pPr>
      <w:proofErr w:type="gramStart"/>
      <w:r>
        <w:t>bridal</w:t>
      </w:r>
      <w:proofErr w:type="gramEnd"/>
      <w:r>
        <w:t xml:space="preserve"> nail party</w:t>
      </w:r>
    </w:p>
    <w:p w:rsidR="00114153" w:rsidRDefault="00E61D45">
      <w:pPr>
        <w:pStyle w:val="normal0"/>
      </w:pPr>
      <w:proofErr w:type="gramStart"/>
      <w:r>
        <w:t>ask</w:t>
      </w:r>
      <w:proofErr w:type="gramEnd"/>
      <w:r>
        <w:t xml:space="preserve"> us how brides can receive their nail services for FREE when you schedule a bridal nail party with us! Contact Lindsey for details.</w:t>
      </w:r>
    </w:p>
    <w:p w:rsidR="00114153" w:rsidRDefault="00114153">
      <w:pPr>
        <w:pStyle w:val="normal0"/>
      </w:pPr>
    </w:p>
    <w:p w:rsidR="00114153" w:rsidRDefault="00114153">
      <w:pPr>
        <w:pStyle w:val="normal0"/>
      </w:pPr>
    </w:p>
    <w:p w:rsidR="00114153" w:rsidRDefault="00E61D45">
      <w:pPr>
        <w:pStyle w:val="normal0"/>
      </w:pPr>
      <w:r>
        <w:rPr>
          <w:b/>
        </w:rPr>
        <w:t>Products</w:t>
      </w:r>
    </w:p>
    <w:p w:rsidR="00114153" w:rsidRDefault="00114153">
      <w:pPr>
        <w:pStyle w:val="normal0"/>
      </w:pPr>
    </w:p>
    <w:p w:rsidR="00114153" w:rsidRDefault="00E61D45">
      <w:pPr>
        <w:pStyle w:val="normal0"/>
      </w:pPr>
      <w:r>
        <w:t>Expert Hair and Skin Care Products</w:t>
      </w:r>
    </w:p>
    <w:p w:rsidR="00114153" w:rsidRDefault="00E61D45">
      <w:pPr>
        <w:pStyle w:val="normal0"/>
      </w:pPr>
      <w:r>
        <w:t xml:space="preserve">The </w:t>
      </w:r>
      <w:proofErr w:type="gramStart"/>
      <w:r>
        <w:t>produc</w:t>
      </w:r>
      <w:r>
        <w:t>ts</w:t>
      </w:r>
      <w:proofErr w:type="gramEnd"/>
      <w:r>
        <w:t xml:space="preserve"> a salon chooses to use on its clients directly represents their expertise.</w:t>
      </w:r>
    </w:p>
    <w:p w:rsidR="00114153" w:rsidRDefault="00E61D45">
      <w:pPr>
        <w:pStyle w:val="normal0"/>
      </w:pPr>
      <w:r>
        <w:t>At Ohio Chop Shop, we have chosen to carry top of the line hair and skin care products that cater to your unique needs.</w:t>
      </w:r>
    </w:p>
    <w:p w:rsidR="00114153" w:rsidRDefault="00114153">
      <w:pPr>
        <w:pStyle w:val="normal0"/>
      </w:pPr>
    </w:p>
    <w:p w:rsidR="00114153" w:rsidRDefault="00E61D45">
      <w:pPr>
        <w:pStyle w:val="normal0"/>
        <w:numPr>
          <w:ilvl w:val="0"/>
          <w:numId w:val="1"/>
        </w:numPr>
        <w:ind w:hanging="360"/>
        <w:contextualSpacing/>
      </w:pPr>
      <w:r>
        <w:rPr>
          <w:noProof/>
        </w:rPr>
        <w:drawing>
          <wp:inline distT="114300" distB="114300" distL="114300" distR="114300">
            <wp:extent cx="1819275" cy="590550"/>
            <wp:effectExtent l="0" t="0" r="0" b="0"/>
            <wp:docPr id="7" name="image13.png" descr="Evo Hair Products"/>
            <wp:cNvGraphicFramePr/>
            <a:graphic xmlns:a="http://schemas.openxmlformats.org/drawingml/2006/main">
              <a:graphicData uri="http://schemas.openxmlformats.org/drawingml/2006/picture">
                <pic:pic xmlns:pic="http://schemas.openxmlformats.org/drawingml/2006/picture">
                  <pic:nvPicPr>
                    <pic:cNvPr id="0" name="image13.png" descr="Evo Hair Products"/>
                    <pic:cNvPicPr preferRelativeResize="0"/>
                  </pic:nvPicPr>
                  <pic:blipFill>
                    <a:blip r:embed="rId6"/>
                    <a:srcRect/>
                    <a:stretch>
                      <a:fillRect/>
                    </a:stretch>
                  </pic:blipFill>
                  <pic:spPr>
                    <a:xfrm>
                      <a:off x="0" y="0"/>
                      <a:ext cx="1819275" cy="590550"/>
                    </a:xfrm>
                    <a:prstGeom prst="rect">
                      <a:avLst/>
                    </a:prstGeom>
                    <a:ln/>
                  </pic:spPr>
                </pic:pic>
              </a:graphicData>
            </a:graphic>
          </wp:inline>
        </w:drawing>
      </w:r>
    </w:p>
    <w:p w:rsidR="00114153" w:rsidRDefault="00E61D45">
      <w:pPr>
        <w:pStyle w:val="normal0"/>
        <w:numPr>
          <w:ilvl w:val="0"/>
          <w:numId w:val="1"/>
        </w:numPr>
        <w:ind w:hanging="360"/>
        <w:contextualSpacing/>
      </w:pPr>
      <w:r>
        <w:t xml:space="preserve"> </w:t>
      </w:r>
      <w:r>
        <w:rPr>
          <w:noProof/>
        </w:rPr>
        <w:drawing>
          <wp:inline distT="114300" distB="114300" distL="114300" distR="114300">
            <wp:extent cx="1095375" cy="1095375"/>
            <wp:effectExtent l="0" t="0" r="0" b="0"/>
            <wp:docPr id="6" name="image12.png" descr="Bed Head"/>
            <wp:cNvGraphicFramePr/>
            <a:graphic xmlns:a="http://schemas.openxmlformats.org/drawingml/2006/main">
              <a:graphicData uri="http://schemas.openxmlformats.org/drawingml/2006/picture">
                <pic:pic xmlns:pic="http://schemas.openxmlformats.org/drawingml/2006/picture">
                  <pic:nvPicPr>
                    <pic:cNvPr id="0" name="image12.png" descr="Bed Head"/>
                    <pic:cNvPicPr preferRelativeResize="0"/>
                  </pic:nvPicPr>
                  <pic:blipFill>
                    <a:blip r:embed="rId7"/>
                    <a:srcRect/>
                    <a:stretch>
                      <a:fillRect/>
                    </a:stretch>
                  </pic:blipFill>
                  <pic:spPr>
                    <a:xfrm>
                      <a:off x="0" y="0"/>
                      <a:ext cx="1095375" cy="1095375"/>
                    </a:xfrm>
                    <a:prstGeom prst="rect">
                      <a:avLst/>
                    </a:prstGeom>
                    <a:ln/>
                  </pic:spPr>
                </pic:pic>
              </a:graphicData>
            </a:graphic>
          </wp:inline>
        </w:drawing>
      </w:r>
    </w:p>
    <w:p w:rsidR="00114153" w:rsidRDefault="00E61D45">
      <w:pPr>
        <w:pStyle w:val="normal0"/>
        <w:numPr>
          <w:ilvl w:val="0"/>
          <w:numId w:val="1"/>
        </w:numPr>
        <w:ind w:hanging="360"/>
        <w:contextualSpacing/>
      </w:pPr>
      <w:r>
        <w:lastRenderedPageBreak/>
        <w:t xml:space="preserve"> </w:t>
      </w:r>
      <w:r>
        <w:rPr>
          <w:noProof/>
        </w:rPr>
        <w:drawing>
          <wp:inline distT="114300" distB="114300" distL="114300" distR="114300">
            <wp:extent cx="1095375" cy="1095375"/>
            <wp:effectExtent l="0" t="0" r="0" b="0"/>
            <wp:docPr id="1" name="image02.png" descr="Redken"/>
            <wp:cNvGraphicFramePr/>
            <a:graphic xmlns:a="http://schemas.openxmlformats.org/drawingml/2006/main">
              <a:graphicData uri="http://schemas.openxmlformats.org/drawingml/2006/picture">
                <pic:pic xmlns:pic="http://schemas.openxmlformats.org/drawingml/2006/picture">
                  <pic:nvPicPr>
                    <pic:cNvPr id="0" name="image02.png" descr="Redken"/>
                    <pic:cNvPicPr preferRelativeResize="0"/>
                  </pic:nvPicPr>
                  <pic:blipFill>
                    <a:blip r:embed="rId8"/>
                    <a:srcRect/>
                    <a:stretch>
                      <a:fillRect/>
                    </a:stretch>
                  </pic:blipFill>
                  <pic:spPr>
                    <a:xfrm>
                      <a:off x="0" y="0"/>
                      <a:ext cx="1095375" cy="1095375"/>
                    </a:xfrm>
                    <a:prstGeom prst="rect">
                      <a:avLst/>
                    </a:prstGeom>
                    <a:ln/>
                  </pic:spPr>
                </pic:pic>
              </a:graphicData>
            </a:graphic>
          </wp:inline>
        </w:drawing>
      </w:r>
    </w:p>
    <w:p w:rsidR="00114153" w:rsidRDefault="00E61D45">
      <w:pPr>
        <w:pStyle w:val="normal0"/>
        <w:numPr>
          <w:ilvl w:val="0"/>
          <w:numId w:val="1"/>
        </w:numPr>
        <w:ind w:hanging="360"/>
        <w:contextualSpacing/>
      </w:pPr>
      <w:r>
        <w:t xml:space="preserve"> </w:t>
      </w:r>
      <w:r>
        <w:rPr>
          <w:noProof/>
        </w:rPr>
        <w:drawing>
          <wp:inline distT="114300" distB="114300" distL="114300" distR="114300">
            <wp:extent cx="1095375" cy="1095375"/>
            <wp:effectExtent l="0" t="0" r="0" b="0"/>
            <wp:docPr id="3" name="image06.png" descr="pureology"/>
            <wp:cNvGraphicFramePr/>
            <a:graphic xmlns:a="http://schemas.openxmlformats.org/drawingml/2006/main">
              <a:graphicData uri="http://schemas.openxmlformats.org/drawingml/2006/picture">
                <pic:pic xmlns:pic="http://schemas.openxmlformats.org/drawingml/2006/picture">
                  <pic:nvPicPr>
                    <pic:cNvPr id="0" name="image06.png" descr="pureology"/>
                    <pic:cNvPicPr preferRelativeResize="0"/>
                  </pic:nvPicPr>
                  <pic:blipFill>
                    <a:blip r:embed="rId9"/>
                    <a:srcRect/>
                    <a:stretch>
                      <a:fillRect/>
                    </a:stretch>
                  </pic:blipFill>
                  <pic:spPr>
                    <a:xfrm>
                      <a:off x="0" y="0"/>
                      <a:ext cx="1095375" cy="1095375"/>
                    </a:xfrm>
                    <a:prstGeom prst="rect">
                      <a:avLst/>
                    </a:prstGeom>
                    <a:ln/>
                  </pic:spPr>
                </pic:pic>
              </a:graphicData>
            </a:graphic>
          </wp:inline>
        </w:drawing>
      </w:r>
    </w:p>
    <w:p w:rsidR="00114153" w:rsidRDefault="00E61D45">
      <w:pPr>
        <w:pStyle w:val="normal0"/>
        <w:numPr>
          <w:ilvl w:val="0"/>
          <w:numId w:val="1"/>
        </w:numPr>
        <w:ind w:hanging="360"/>
        <w:contextualSpacing/>
      </w:pPr>
      <w:r>
        <w:rPr>
          <w:noProof/>
        </w:rPr>
        <w:drawing>
          <wp:inline distT="114300" distB="114300" distL="114300" distR="114300">
            <wp:extent cx="1095375" cy="1095375"/>
            <wp:effectExtent l="0" t="0" r="0" b="0"/>
            <wp:docPr id="2" name="image05.png" descr="kenra"/>
            <wp:cNvGraphicFramePr/>
            <a:graphic xmlns:a="http://schemas.openxmlformats.org/drawingml/2006/main">
              <a:graphicData uri="http://schemas.openxmlformats.org/drawingml/2006/picture">
                <pic:pic xmlns:pic="http://schemas.openxmlformats.org/drawingml/2006/picture">
                  <pic:nvPicPr>
                    <pic:cNvPr id="0" name="image05.png" descr="kenra"/>
                    <pic:cNvPicPr preferRelativeResize="0"/>
                  </pic:nvPicPr>
                  <pic:blipFill>
                    <a:blip r:embed="rId10"/>
                    <a:srcRect/>
                    <a:stretch>
                      <a:fillRect/>
                    </a:stretch>
                  </pic:blipFill>
                  <pic:spPr>
                    <a:xfrm>
                      <a:off x="0" y="0"/>
                      <a:ext cx="1095375" cy="1095375"/>
                    </a:xfrm>
                    <a:prstGeom prst="rect">
                      <a:avLst/>
                    </a:prstGeom>
                    <a:ln/>
                  </pic:spPr>
                </pic:pic>
              </a:graphicData>
            </a:graphic>
          </wp:inline>
        </w:drawing>
      </w:r>
    </w:p>
    <w:p w:rsidR="00114153" w:rsidRDefault="00E61D45">
      <w:pPr>
        <w:pStyle w:val="normal0"/>
        <w:numPr>
          <w:ilvl w:val="0"/>
          <w:numId w:val="1"/>
        </w:numPr>
        <w:ind w:hanging="360"/>
        <w:contextualSpacing/>
      </w:pPr>
      <w:r>
        <w:t xml:space="preserve"> </w:t>
      </w:r>
      <w:r>
        <w:rPr>
          <w:noProof/>
        </w:rPr>
        <w:drawing>
          <wp:inline distT="114300" distB="114300" distL="114300" distR="114300">
            <wp:extent cx="1095375" cy="1095375"/>
            <wp:effectExtent l="0" t="0" r="0" b="0"/>
            <wp:docPr id="5" name="image11.png" descr="danu"/>
            <wp:cNvGraphicFramePr/>
            <a:graphic xmlns:a="http://schemas.openxmlformats.org/drawingml/2006/main">
              <a:graphicData uri="http://schemas.openxmlformats.org/drawingml/2006/picture">
                <pic:pic xmlns:pic="http://schemas.openxmlformats.org/drawingml/2006/picture">
                  <pic:nvPicPr>
                    <pic:cNvPr id="0" name="image11.png" descr="danu"/>
                    <pic:cNvPicPr preferRelativeResize="0"/>
                  </pic:nvPicPr>
                  <pic:blipFill>
                    <a:blip r:embed="rId11"/>
                    <a:srcRect/>
                    <a:stretch>
                      <a:fillRect/>
                    </a:stretch>
                  </pic:blipFill>
                  <pic:spPr>
                    <a:xfrm>
                      <a:off x="0" y="0"/>
                      <a:ext cx="1095375" cy="1095375"/>
                    </a:xfrm>
                    <a:prstGeom prst="rect">
                      <a:avLst/>
                    </a:prstGeom>
                    <a:ln/>
                  </pic:spPr>
                </pic:pic>
              </a:graphicData>
            </a:graphic>
          </wp:inline>
        </w:drawing>
      </w:r>
    </w:p>
    <w:p w:rsidR="00114153" w:rsidRDefault="00E61D45">
      <w:pPr>
        <w:pStyle w:val="normal0"/>
        <w:numPr>
          <w:ilvl w:val="0"/>
          <w:numId w:val="1"/>
        </w:numPr>
        <w:ind w:hanging="360"/>
        <w:contextualSpacing/>
      </w:pPr>
      <w:r>
        <w:t xml:space="preserve"> </w:t>
      </w:r>
      <w:r>
        <w:rPr>
          <w:noProof/>
        </w:rPr>
        <w:drawing>
          <wp:inline distT="114300" distB="114300" distL="114300" distR="114300">
            <wp:extent cx="1095375" cy="1095375"/>
            <wp:effectExtent l="0" t="0" r="0" b="0"/>
            <wp:docPr id="4" name="image10.png" descr="sfactor"/>
            <wp:cNvGraphicFramePr/>
            <a:graphic xmlns:a="http://schemas.openxmlformats.org/drawingml/2006/main">
              <a:graphicData uri="http://schemas.openxmlformats.org/drawingml/2006/picture">
                <pic:pic xmlns:pic="http://schemas.openxmlformats.org/drawingml/2006/picture">
                  <pic:nvPicPr>
                    <pic:cNvPr id="0" name="image10.png" descr="sfactor"/>
                    <pic:cNvPicPr preferRelativeResize="0"/>
                  </pic:nvPicPr>
                  <pic:blipFill>
                    <a:blip r:embed="rId12"/>
                    <a:srcRect/>
                    <a:stretch>
                      <a:fillRect/>
                    </a:stretch>
                  </pic:blipFill>
                  <pic:spPr>
                    <a:xfrm>
                      <a:off x="0" y="0"/>
                      <a:ext cx="1095375" cy="1095375"/>
                    </a:xfrm>
                    <a:prstGeom prst="rect">
                      <a:avLst/>
                    </a:prstGeom>
                    <a:ln/>
                  </pic:spPr>
                </pic:pic>
              </a:graphicData>
            </a:graphic>
          </wp:inline>
        </w:drawing>
      </w:r>
    </w:p>
    <w:p w:rsidR="00114153" w:rsidRDefault="00E61D45">
      <w:pPr>
        <w:pStyle w:val="normal0"/>
      </w:pPr>
      <w:r>
        <w:t xml:space="preserve"> </w:t>
      </w:r>
    </w:p>
    <w:p w:rsidR="00114153" w:rsidRDefault="00114153">
      <w:pPr>
        <w:pStyle w:val="normal0"/>
      </w:pPr>
    </w:p>
    <w:p w:rsidR="00114153" w:rsidRDefault="00114153">
      <w:pPr>
        <w:pStyle w:val="normal0"/>
      </w:pPr>
    </w:p>
    <w:p w:rsidR="00114153" w:rsidRDefault="00E61D45">
      <w:pPr>
        <w:pStyle w:val="normal0"/>
      </w:pPr>
      <w:r>
        <w:t>Make an Appointment</w:t>
      </w:r>
    </w:p>
    <w:p w:rsidR="00114153" w:rsidRDefault="00114153">
      <w:pPr>
        <w:pStyle w:val="Heading2"/>
        <w:contextualSpacing w:val="0"/>
      </w:pPr>
    </w:p>
    <w:p w:rsidR="00114153" w:rsidRDefault="00E61D45">
      <w:pPr>
        <w:pStyle w:val="Heading2"/>
        <w:contextualSpacing w:val="0"/>
      </w:pPr>
      <w:bookmarkStart w:id="11" w:name="h.uvykqbsdibno" w:colFirst="0" w:colLast="0"/>
      <w:bookmarkEnd w:id="11"/>
      <w:r>
        <w:t>Appointment Request Form</w:t>
      </w:r>
    </w:p>
    <w:p w:rsidR="00114153" w:rsidRDefault="00E61D45">
      <w:pPr>
        <w:pStyle w:val="normal0"/>
      </w:pPr>
      <w:r>
        <w:t>Name *</w:t>
      </w:r>
    </w:p>
    <w:p w:rsidR="00114153" w:rsidRDefault="00E61D45">
      <w:pPr>
        <w:pStyle w:val="normal0"/>
      </w:pPr>
      <w:r>
        <w:t>Phone Number *</w:t>
      </w:r>
    </w:p>
    <w:p w:rsidR="00114153" w:rsidRDefault="00E61D45">
      <w:pPr>
        <w:pStyle w:val="normal0"/>
      </w:pPr>
      <w:r>
        <w:t>Email Address *</w:t>
      </w:r>
    </w:p>
    <w:p w:rsidR="00114153" w:rsidRDefault="00E61D45">
      <w:pPr>
        <w:pStyle w:val="normal0"/>
      </w:pPr>
      <w:r>
        <w:t>Requested Service *</w:t>
      </w:r>
    </w:p>
    <w:p w:rsidR="00114153" w:rsidRDefault="00E61D45">
      <w:pPr>
        <w:pStyle w:val="normal0"/>
      </w:pPr>
      <w:r>
        <w:lastRenderedPageBreak/>
        <w:t>Requested Service Provider *</w:t>
      </w:r>
    </w:p>
    <w:p w:rsidR="00114153" w:rsidRDefault="00E61D45">
      <w:pPr>
        <w:pStyle w:val="normal0"/>
      </w:pPr>
      <w:r>
        <w:t>Appointment Date *</w:t>
      </w:r>
    </w:p>
    <w:p w:rsidR="00114153" w:rsidRDefault="00E61D45">
      <w:pPr>
        <w:pStyle w:val="normal0"/>
      </w:pPr>
      <w:r>
        <w:t xml:space="preserve">  </w:t>
      </w:r>
    </w:p>
    <w:p w:rsidR="00114153" w:rsidRDefault="00E61D45">
      <w:pPr>
        <w:pStyle w:val="normal0"/>
      </w:pPr>
      <w:r>
        <w:t>Additional Information *</w:t>
      </w:r>
    </w:p>
    <w:p w:rsidR="00114153" w:rsidRDefault="00E61D45">
      <w:pPr>
        <w:pStyle w:val="normal0"/>
      </w:pPr>
      <w:r>
        <w:t>Please note that the date and time you requested may not be available. We will contact you to confirm your actual appointment details.</w:t>
      </w:r>
    </w:p>
    <w:p w:rsidR="00114153" w:rsidRDefault="00114153">
      <w:pPr>
        <w:pStyle w:val="normal0"/>
      </w:pPr>
    </w:p>
    <w:p w:rsidR="00114153" w:rsidRDefault="00114153">
      <w:pPr>
        <w:pStyle w:val="normal0"/>
      </w:pPr>
    </w:p>
    <w:p w:rsidR="00114153" w:rsidRDefault="00E61D45">
      <w:pPr>
        <w:pStyle w:val="normal0"/>
      </w:pPr>
      <w:r>
        <w:t>"One of the top 200 fastest growing salons of the United States." - Salon Today Magazine</w:t>
      </w:r>
    </w:p>
    <w:p w:rsidR="00114153" w:rsidRDefault="00114153">
      <w:pPr>
        <w:pStyle w:val="normal0"/>
      </w:pPr>
    </w:p>
    <w:p w:rsidR="00114153" w:rsidRDefault="00114153">
      <w:pPr>
        <w:pStyle w:val="normal0"/>
      </w:pPr>
    </w:p>
    <w:p w:rsidR="00114153" w:rsidRDefault="00E61D45">
      <w:pPr>
        <w:pStyle w:val="normal0"/>
      </w:pPr>
      <w:r>
        <w:t>Contact Info</w:t>
      </w:r>
    </w:p>
    <w:p w:rsidR="00114153" w:rsidRDefault="00114153">
      <w:pPr>
        <w:pStyle w:val="normal0"/>
      </w:pPr>
    </w:p>
    <w:p w:rsidR="00114153" w:rsidRDefault="00E61D45">
      <w:pPr>
        <w:pStyle w:val="normal0"/>
      </w:pPr>
      <w:r>
        <w:t>Ohio Chop Shop</w:t>
      </w:r>
      <w:r>
        <w:t xml:space="preserve"> 1911 W. Akron Ave. Akron OH 44302 </w:t>
      </w:r>
      <w:proofErr w:type="gramStart"/>
      <w:r>
        <w:t>|  330</w:t>
      </w:r>
      <w:proofErr w:type="gramEnd"/>
      <w:r>
        <w:t xml:space="preserve">-769-4844 </w:t>
      </w:r>
    </w:p>
    <w:p w:rsidR="00114153" w:rsidRDefault="00114153">
      <w:pPr>
        <w:pStyle w:val="normal0"/>
      </w:pPr>
    </w:p>
    <w:p w:rsidR="00114153" w:rsidRDefault="00E61D45">
      <w:pPr>
        <w:pStyle w:val="normal0"/>
      </w:pPr>
      <w:r>
        <w:t>Tuesday 10am-8pm</w:t>
      </w:r>
    </w:p>
    <w:p w:rsidR="00114153" w:rsidRDefault="00E61D45">
      <w:pPr>
        <w:pStyle w:val="normal0"/>
      </w:pPr>
      <w:r>
        <w:t>Wednesday 10am-8pm</w:t>
      </w:r>
    </w:p>
    <w:p w:rsidR="00114153" w:rsidRDefault="00E61D45">
      <w:pPr>
        <w:pStyle w:val="normal0"/>
      </w:pPr>
      <w:r>
        <w:t>Thursday 10am-8pm</w:t>
      </w:r>
    </w:p>
    <w:p w:rsidR="00114153" w:rsidRDefault="00E61D45">
      <w:pPr>
        <w:pStyle w:val="normal0"/>
      </w:pPr>
      <w:r>
        <w:t>Friday 9am-5pm</w:t>
      </w:r>
    </w:p>
    <w:p w:rsidR="00114153" w:rsidRDefault="00E61D45">
      <w:pPr>
        <w:pStyle w:val="normal0"/>
      </w:pPr>
      <w:r>
        <w:t>Saturday 8am-4pm</w:t>
      </w:r>
    </w:p>
    <w:p w:rsidR="00114153" w:rsidRDefault="00E61D45">
      <w:pPr>
        <w:pStyle w:val="normal0"/>
      </w:pPr>
      <w:r>
        <w:t>Sunday and Monday Closed</w:t>
      </w:r>
    </w:p>
    <w:p w:rsidR="00114153" w:rsidRDefault="00114153">
      <w:pPr>
        <w:pStyle w:val="normal0"/>
      </w:pPr>
    </w:p>
    <w:p w:rsidR="00114153" w:rsidRDefault="00114153">
      <w:pPr>
        <w:pStyle w:val="normal0"/>
      </w:pPr>
    </w:p>
    <w:p w:rsidR="00114153" w:rsidRDefault="00E61D45">
      <w:pPr>
        <w:pStyle w:val="normal0"/>
      </w:pPr>
      <w:r>
        <w:t>SALON POLICIES</w:t>
      </w:r>
    </w:p>
    <w:p w:rsidR="00114153" w:rsidRDefault="00E61D45">
      <w:pPr>
        <w:pStyle w:val="normal0"/>
      </w:pPr>
      <w:r>
        <w:t xml:space="preserve">Please be compassionate in remembering </w:t>
      </w:r>
      <w:proofErr w:type="gramStart"/>
      <w:r>
        <w:t>we</w:t>
      </w:r>
      <w:proofErr w:type="gramEnd"/>
      <w:r>
        <w:t xml:space="preserve"> are </w:t>
      </w:r>
      <w:proofErr w:type="gramStart"/>
      <w:r>
        <w:t>an appointment-preferred salon</w:t>
      </w:r>
      <w:proofErr w:type="gramEnd"/>
      <w:r>
        <w:t xml:space="preserve">. This means we reserve only enough time for you. We require </w:t>
      </w:r>
      <w:proofErr w:type="gramStart"/>
      <w:r>
        <w:t>24 hour</w:t>
      </w:r>
      <w:proofErr w:type="gramEnd"/>
      <w:r>
        <w:t xml:space="preserve"> notice when canceling your appointment, so our stylists can find a replacement, and maintain their income and l</w:t>
      </w:r>
      <w:r>
        <w:t>ivelihood. We reserve the right to charge the price of a missed appointment. Thanks for your help and understanding and keeping us in business and our stylists working.</w:t>
      </w:r>
    </w:p>
    <w:p w:rsidR="00114153" w:rsidRDefault="00114153">
      <w:pPr>
        <w:pStyle w:val="normal0"/>
      </w:pPr>
    </w:p>
    <w:p w:rsidR="00114153" w:rsidRDefault="00E61D45">
      <w:pPr>
        <w:pStyle w:val="normal0"/>
      </w:pPr>
      <w:r>
        <w:t>CHILDREN</w:t>
      </w:r>
    </w:p>
    <w:p w:rsidR="00114153" w:rsidRDefault="00E61D45">
      <w:pPr>
        <w:pStyle w:val="normal0"/>
      </w:pPr>
      <w:r>
        <w:t>Our goal is to ensure your child’s safety and to provide an environment in wh</w:t>
      </w:r>
      <w:r>
        <w:t xml:space="preserve">ich our technicians can focus completely on each of their clients. </w:t>
      </w:r>
    </w:p>
    <w:p w:rsidR="00114153" w:rsidRDefault="00E61D45">
      <w:pPr>
        <w:pStyle w:val="normal0"/>
      </w:pPr>
      <w:r>
        <w:t xml:space="preserve">Children are not permitted in the service area unless they are receiving a service </w:t>
      </w:r>
      <w:proofErr w:type="spellStart"/>
      <w:proofErr w:type="gramStart"/>
      <w:r>
        <w:t>themselves.For</w:t>
      </w:r>
      <w:proofErr w:type="spellEnd"/>
      <w:proofErr w:type="gramEnd"/>
      <w:r>
        <w:t xml:space="preserve"> guests of the salon that must bring their children we offer an unsupervised children’s roo</w:t>
      </w:r>
      <w:r>
        <w:t>m. Unfortunately we are not able to offer the use of this room to guests receiving spa services due to it being unsupervised and the parent being unable to attend to the child’s needs.</w:t>
      </w:r>
    </w:p>
    <w:p w:rsidR="00114153" w:rsidRDefault="00114153">
      <w:pPr>
        <w:pStyle w:val="normal0"/>
      </w:pPr>
    </w:p>
    <w:p w:rsidR="00114153" w:rsidRDefault="00114153">
      <w:pPr>
        <w:pStyle w:val="normal0"/>
      </w:pPr>
    </w:p>
    <w:p w:rsidR="00114153" w:rsidRDefault="00E61D45">
      <w:pPr>
        <w:pStyle w:val="normal0"/>
      </w:pPr>
      <w:r>
        <w:rPr>
          <w:b/>
        </w:rPr>
        <w:t>Subscribe to our YouTube Channel</w:t>
      </w:r>
    </w:p>
    <w:p w:rsidR="00114153" w:rsidRDefault="00114153">
      <w:pPr>
        <w:pStyle w:val="normal0"/>
      </w:pPr>
    </w:p>
    <w:p w:rsidR="00114153" w:rsidRDefault="00E61D45">
      <w:pPr>
        <w:pStyle w:val="normal0"/>
      </w:pPr>
      <w:r>
        <w:t xml:space="preserve">A new video every week!  </w:t>
      </w:r>
    </w:p>
    <w:p w:rsidR="00114153" w:rsidRDefault="00114153">
      <w:pPr>
        <w:pStyle w:val="normal0"/>
      </w:pPr>
    </w:p>
    <w:p w:rsidR="00114153" w:rsidRDefault="00E61D45">
      <w:pPr>
        <w:pStyle w:val="normal0"/>
      </w:pPr>
      <w:r>
        <w:lastRenderedPageBreak/>
        <w:t>Latest v</w:t>
      </w:r>
      <w:r>
        <w:t xml:space="preserve">ideo:  How to Trim Long </w:t>
      </w:r>
      <w:proofErr w:type="gramStart"/>
      <w:r>
        <w:t>Hair :</w:t>
      </w:r>
      <w:proofErr w:type="gramEnd"/>
      <w:r>
        <w:t xml:space="preserve"> </w:t>
      </w:r>
      <w:hyperlink r:id="rId13">
        <w:r>
          <w:rPr>
            <w:color w:val="1155CC"/>
            <w:u w:val="single"/>
          </w:rPr>
          <w:t>https://www.youtube.com/watch?v=HCWDLuS8iEE</w:t>
        </w:r>
      </w:hyperlink>
      <w:r>
        <w:t xml:space="preserve"> </w:t>
      </w:r>
    </w:p>
    <w:p w:rsidR="00114153" w:rsidRDefault="00114153">
      <w:pPr>
        <w:pStyle w:val="normal0"/>
      </w:pPr>
    </w:p>
    <w:p w:rsidR="00114153" w:rsidRDefault="00E61D45">
      <w:pPr>
        <w:pStyle w:val="normal0"/>
      </w:pPr>
      <w:r>
        <w:t xml:space="preserve">Instagram  - </w:t>
      </w:r>
      <w:proofErr w:type="gramStart"/>
      <w:r>
        <w:t>-   Facebook</w:t>
      </w:r>
      <w:proofErr w:type="gramEnd"/>
    </w:p>
    <w:sectPr w:rsidR="001141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C3D"/>
    <w:multiLevelType w:val="multilevel"/>
    <w:tmpl w:val="44FCD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14153"/>
    <w:rsid w:val="00114153"/>
    <w:rsid w:val="00E61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D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D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D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1D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youtube.com/watch?v=HCWDLuS8iE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1669</Words>
  <Characters>9514</Characters>
  <Application>Microsoft Macintosh Word</Application>
  <DocSecurity>0</DocSecurity>
  <Lines>79</Lines>
  <Paragraphs>22</Paragraphs>
  <ScaleCrop>false</ScaleCrop>
  <Company/>
  <LinksUpToDate>false</LinksUpToDate>
  <CharactersWithSpaces>11161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Albright</cp:lastModifiedBy>
  <cp:revision>2</cp:revision>
  <dcterms:created xsi:type="dcterms:W3CDTF">2016-09-20T05:26:00Z</dcterms:created>
  <dcterms:modified xsi:type="dcterms:W3CDTF">2016-09-20T05:26:00Z</dcterms:modified>
</cp:coreProperties>
</file>