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5DE016" w14:textId="77777777" w:rsidR="003173D2" w:rsidRPr="0027129D" w:rsidRDefault="003173D2" w:rsidP="003173D2">
      <w:pPr>
        <w:jc w:val="center"/>
        <w:rPr>
          <w:rFonts w:ascii="EucrosiaUPC" w:hAnsi="EucrosiaUPC" w:cs="EucrosiaUPC"/>
          <w:b/>
          <w:bCs/>
          <w:sz w:val="144"/>
          <w:szCs w:val="144"/>
        </w:rPr>
      </w:pPr>
      <w:r w:rsidRPr="0042408B">
        <w:rPr>
          <w:rFonts w:ascii="EucrosiaUPC" w:hAnsi="EucrosiaUPC" w:cs="EucrosiaUPC" w:hint="cs"/>
          <w:b/>
          <w:bCs/>
          <w:noProof/>
          <w:sz w:val="52"/>
          <w:szCs w:val="52"/>
          <w:lang w:val="en-US"/>
        </w:rPr>
        <w:t>MODULE I</w:t>
      </w:r>
      <w:r>
        <w:rPr>
          <w:rFonts w:ascii="EucrosiaUPC" w:hAnsi="EucrosiaUPC" w:cs="EucrosiaUPC"/>
          <w:b/>
          <w:bCs/>
          <w:noProof/>
          <w:sz w:val="52"/>
          <w:szCs w:val="52"/>
          <w:lang w:val="en-US"/>
        </w:rPr>
        <w:t>I</w:t>
      </w:r>
    </w:p>
    <w:p w14:paraId="256A8C80" w14:textId="77777777" w:rsidR="003173D2" w:rsidRPr="00D55B8F" w:rsidRDefault="003173D2" w:rsidP="003173D2">
      <w:pPr>
        <w:jc w:val="center"/>
        <w:rPr>
          <w:rFonts w:ascii="Arial" w:hAnsi="Arial" w:cs="Arial"/>
          <w:b/>
          <w:bCs/>
          <w:sz w:val="24"/>
          <w:szCs w:val="24"/>
        </w:rPr>
      </w:pPr>
      <w:r w:rsidRPr="0027129D">
        <w:rPr>
          <w:rFonts w:cstheme="minorHAnsi"/>
          <w:b/>
          <w:bCs/>
          <w:sz w:val="32"/>
          <w:szCs w:val="32"/>
        </w:rPr>
        <w:t>LESSON 1:</w:t>
      </w:r>
      <w:r w:rsidRPr="00D55B8F">
        <w:rPr>
          <w:rFonts w:ascii="Arial" w:hAnsi="Arial" w:cs="Arial"/>
          <w:b/>
          <w:bCs/>
          <w:sz w:val="24"/>
          <w:szCs w:val="24"/>
        </w:rPr>
        <w:t xml:space="preserve"> </w:t>
      </w:r>
      <w:r w:rsidRPr="0027129D">
        <w:rPr>
          <w:rFonts w:cstheme="minorHAnsi"/>
          <w:b/>
          <w:bCs/>
          <w:sz w:val="24"/>
          <w:szCs w:val="24"/>
        </w:rPr>
        <w:t>DEFINITION, CHARACTERISTICS, TYPES, AND CLASSIFICATION OF FOLK DANCES</w:t>
      </w:r>
    </w:p>
    <w:p w14:paraId="039CE28B" w14:textId="77777777" w:rsidR="003173D2" w:rsidRPr="00D55B8F" w:rsidRDefault="003173D2" w:rsidP="003173D2">
      <w:pPr>
        <w:jc w:val="center"/>
        <w:rPr>
          <w:rFonts w:ascii="Arial" w:hAnsi="Arial" w:cs="Arial"/>
          <w:b/>
          <w:bCs/>
          <w:sz w:val="24"/>
          <w:szCs w:val="24"/>
        </w:rPr>
      </w:pPr>
      <w:r w:rsidRPr="00D55B8F">
        <w:rPr>
          <w:rFonts w:ascii="Arial" w:hAnsi="Arial" w:cs="Arial"/>
          <w:noProof/>
        </w:rPr>
        <w:drawing>
          <wp:anchor distT="0" distB="0" distL="114300" distR="114300" simplePos="0" relativeHeight="251661312" behindDoc="1" locked="0" layoutInCell="1" allowOverlap="1" wp14:anchorId="39250195" wp14:editId="5BBA905D">
            <wp:simplePos x="0" y="0"/>
            <wp:positionH relativeFrom="column">
              <wp:posOffset>4019550</wp:posOffset>
            </wp:positionH>
            <wp:positionV relativeFrom="paragraph">
              <wp:posOffset>5714</wp:posOffset>
            </wp:positionV>
            <wp:extent cx="2019935" cy="1743075"/>
            <wp:effectExtent l="0" t="0" r="0" b="9525"/>
            <wp:wrapNone/>
            <wp:docPr id="8" name="Picture 8" descr="Folk Dances of the Philipp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lk Dances of the Philippin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20011" cy="1743141"/>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5B8F">
        <w:rPr>
          <w:rFonts w:ascii="Arial" w:hAnsi="Arial" w:cs="Arial"/>
          <w:noProof/>
        </w:rPr>
        <w:drawing>
          <wp:anchor distT="0" distB="0" distL="114300" distR="114300" simplePos="0" relativeHeight="251660288" behindDoc="1" locked="0" layoutInCell="1" allowOverlap="1" wp14:anchorId="1F411475" wp14:editId="1EBA89B9">
            <wp:simplePos x="0" y="0"/>
            <wp:positionH relativeFrom="column">
              <wp:posOffset>2105025</wp:posOffset>
            </wp:positionH>
            <wp:positionV relativeFrom="paragraph">
              <wp:posOffset>34290</wp:posOffset>
            </wp:positionV>
            <wp:extent cx="1924050" cy="1714500"/>
            <wp:effectExtent l="0" t="0" r="0" b="0"/>
            <wp:wrapNone/>
            <wp:docPr id="43" name="Picture 43" descr="Folk dance in Philippines – Top 10 Folk Dances In The Philipp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lk dance in Philippines – Top 10 Folk Dances In The Philippin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24050"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55B8F">
        <w:rPr>
          <w:rFonts w:ascii="Arial" w:hAnsi="Arial" w:cs="Arial"/>
          <w:noProof/>
        </w:rPr>
        <w:drawing>
          <wp:anchor distT="0" distB="0" distL="114300" distR="114300" simplePos="0" relativeHeight="251659264" behindDoc="1" locked="0" layoutInCell="1" allowOverlap="1" wp14:anchorId="7542410A" wp14:editId="09C61DBD">
            <wp:simplePos x="0" y="0"/>
            <wp:positionH relativeFrom="column">
              <wp:posOffset>76201</wp:posOffset>
            </wp:positionH>
            <wp:positionV relativeFrom="paragraph">
              <wp:posOffset>5715</wp:posOffset>
            </wp:positionV>
            <wp:extent cx="2038350" cy="1743075"/>
            <wp:effectExtent l="0" t="0" r="0" b="9525"/>
            <wp:wrapNone/>
            <wp:docPr id="48" name="Picture 48" descr="Folk dance in Philippines – Top 10 Folk Dances In The Philipp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lk dance in Philippines – Top 10 Folk Dances In The Philippin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38350" cy="1743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ABB262" w14:textId="77777777" w:rsidR="003173D2" w:rsidRPr="00D55B8F" w:rsidRDefault="003173D2" w:rsidP="003173D2">
      <w:pPr>
        <w:jc w:val="center"/>
        <w:rPr>
          <w:rFonts w:ascii="Arial" w:hAnsi="Arial" w:cs="Arial"/>
          <w:b/>
          <w:bCs/>
          <w:sz w:val="24"/>
          <w:szCs w:val="24"/>
        </w:rPr>
      </w:pPr>
    </w:p>
    <w:p w14:paraId="39E722CF" w14:textId="77777777" w:rsidR="003173D2" w:rsidRPr="00D55B8F" w:rsidRDefault="003173D2" w:rsidP="003173D2">
      <w:pPr>
        <w:jc w:val="center"/>
        <w:rPr>
          <w:rFonts w:ascii="Arial" w:hAnsi="Arial" w:cs="Arial"/>
          <w:b/>
          <w:bCs/>
          <w:sz w:val="24"/>
          <w:szCs w:val="24"/>
        </w:rPr>
      </w:pPr>
    </w:p>
    <w:p w14:paraId="732F246E" w14:textId="77777777" w:rsidR="003173D2" w:rsidRPr="00A5316F" w:rsidRDefault="003173D2" w:rsidP="003173D2">
      <w:pPr>
        <w:spacing w:before="100" w:beforeAutospacing="1" w:line="360" w:lineRule="auto"/>
        <w:rPr>
          <w:rFonts w:eastAsia="Calibri" w:cstheme="minorHAnsi"/>
          <w:sz w:val="24"/>
          <w:szCs w:val="24"/>
        </w:rPr>
      </w:pPr>
    </w:p>
    <w:p w14:paraId="729589DE" w14:textId="77777777" w:rsidR="003173D2" w:rsidRDefault="003173D2" w:rsidP="003173D2"/>
    <w:p w14:paraId="6DD6F7DE" w14:textId="77777777" w:rsidR="003173D2" w:rsidRDefault="003173D2" w:rsidP="003173D2"/>
    <w:p w14:paraId="6AEFE0FA" w14:textId="77777777" w:rsidR="003173D2" w:rsidRPr="0027129D" w:rsidRDefault="003173D2" w:rsidP="003173D2">
      <w:pPr>
        <w:spacing w:line="360" w:lineRule="auto"/>
        <w:jc w:val="both"/>
        <w:rPr>
          <w:rFonts w:cstheme="minorHAnsi"/>
          <w:noProof/>
          <w:sz w:val="24"/>
          <w:szCs w:val="24"/>
          <w:lang w:eastAsia="en-PH"/>
        </w:rPr>
      </w:pPr>
      <w:r w:rsidRPr="0027129D">
        <w:rPr>
          <w:rFonts w:cstheme="minorHAnsi"/>
          <w:noProof/>
          <w:sz w:val="24"/>
          <w:szCs w:val="24"/>
          <w:lang w:eastAsia="en-PH"/>
        </w:rPr>
        <w:t>This lesson aims to discuss the learning expectations and its importance in the teaching-learning process with an expectation that the students are able to:</w:t>
      </w:r>
    </w:p>
    <w:p w14:paraId="4485C2E2" w14:textId="77777777" w:rsidR="00CB4EC2" w:rsidRPr="00CB4EC2" w:rsidRDefault="00CB4EC2" w:rsidP="00CB4EC2">
      <w:pPr>
        <w:rPr>
          <w:sz w:val="24"/>
          <w:szCs w:val="24"/>
        </w:rPr>
      </w:pPr>
      <w:r w:rsidRPr="00CB4EC2">
        <w:rPr>
          <w:sz w:val="24"/>
          <w:szCs w:val="24"/>
        </w:rPr>
        <w:t>1. Identify the distinct characteristics of folk dancing;</w:t>
      </w:r>
    </w:p>
    <w:p w14:paraId="5A923F5A" w14:textId="77777777" w:rsidR="00CB4EC2" w:rsidRPr="00CB4EC2" w:rsidRDefault="00CB4EC2" w:rsidP="00CB4EC2">
      <w:pPr>
        <w:rPr>
          <w:sz w:val="24"/>
          <w:szCs w:val="24"/>
        </w:rPr>
      </w:pPr>
      <w:r w:rsidRPr="00CB4EC2">
        <w:rPr>
          <w:sz w:val="24"/>
          <w:szCs w:val="24"/>
        </w:rPr>
        <w:t>2. Distinguish the types and significance of folk dances in relation to physical fitness domains; and</w:t>
      </w:r>
    </w:p>
    <w:p w14:paraId="62F563F1" w14:textId="37954513" w:rsidR="003173D2" w:rsidRPr="00CB4EC2" w:rsidRDefault="00CB4EC2" w:rsidP="00CB4EC2">
      <w:pPr>
        <w:rPr>
          <w:sz w:val="24"/>
          <w:szCs w:val="24"/>
        </w:rPr>
      </w:pPr>
      <w:r w:rsidRPr="00CB4EC2">
        <w:rPr>
          <w:sz w:val="24"/>
          <w:szCs w:val="24"/>
        </w:rPr>
        <w:t>3. Value the richness of Filipino culture through shared customs, beliefs and traditions.</w:t>
      </w:r>
    </w:p>
    <w:p w14:paraId="6871EB8B" w14:textId="77777777" w:rsidR="00DD048D" w:rsidRPr="00DD048D" w:rsidRDefault="00DD048D" w:rsidP="00DD048D">
      <w:pPr>
        <w:spacing w:line="360" w:lineRule="auto"/>
        <w:jc w:val="both"/>
        <w:rPr>
          <w:rFonts w:cstheme="minorHAnsi"/>
          <w:b/>
          <w:sz w:val="32"/>
          <w:szCs w:val="32"/>
        </w:rPr>
      </w:pPr>
      <w:r w:rsidRPr="00DD048D">
        <w:rPr>
          <w:rFonts w:cstheme="minorHAnsi"/>
          <w:b/>
          <w:sz w:val="32"/>
          <w:szCs w:val="32"/>
        </w:rPr>
        <w:t>Introduction to Philippine Folk Dances</w:t>
      </w:r>
    </w:p>
    <w:p w14:paraId="75661EB7" w14:textId="77777777" w:rsidR="00DD048D" w:rsidRPr="00DD048D" w:rsidRDefault="00DD048D" w:rsidP="00DD048D">
      <w:pPr>
        <w:spacing w:line="360" w:lineRule="auto"/>
        <w:ind w:firstLine="720"/>
        <w:jc w:val="both"/>
        <w:rPr>
          <w:rFonts w:cstheme="minorHAnsi"/>
          <w:bCs/>
          <w:sz w:val="24"/>
          <w:szCs w:val="24"/>
        </w:rPr>
      </w:pPr>
      <w:r w:rsidRPr="00DD048D">
        <w:rPr>
          <w:rFonts w:cstheme="minorHAnsi"/>
          <w:bCs/>
          <w:sz w:val="24"/>
          <w:szCs w:val="24"/>
        </w:rPr>
        <w:t>Folk dances are traditionally a dance of a country which evolved naturally and spontaneously in connection with the everyday activities and experiences of the people.</w:t>
      </w:r>
    </w:p>
    <w:p w14:paraId="39BAF7BA" w14:textId="6BC77A2E" w:rsidR="00DD048D" w:rsidRDefault="00DD048D" w:rsidP="00DD048D">
      <w:pPr>
        <w:spacing w:line="360" w:lineRule="auto"/>
        <w:ind w:firstLine="720"/>
        <w:jc w:val="both"/>
        <w:rPr>
          <w:rFonts w:cstheme="minorHAnsi"/>
          <w:bCs/>
          <w:sz w:val="24"/>
          <w:szCs w:val="24"/>
        </w:rPr>
      </w:pPr>
      <w:r w:rsidRPr="00DD048D">
        <w:rPr>
          <w:rFonts w:cstheme="minorHAnsi"/>
          <w:bCs/>
          <w:sz w:val="24"/>
          <w:szCs w:val="24"/>
        </w:rPr>
        <w:t>These are traditional dances handed down from generation to generation that describe the traditions, beliefs, occupations, and ways of life and characteristics of people living in a certain nation expressed through body movements.</w:t>
      </w:r>
    </w:p>
    <w:p w14:paraId="08F5CC00" w14:textId="77777777" w:rsidR="00DD048D" w:rsidRDefault="00DD048D" w:rsidP="00DD048D">
      <w:pPr>
        <w:spacing w:line="360" w:lineRule="auto"/>
        <w:jc w:val="both"/>
        <w:rPr>
          <w:rFonts w:cstheme="minorHAnsi"/>
          <w:b/>
          <w:sz w:val="24"/>
          <w:szCs w:val="24"/>
        </w:rPr>
      </w:pPr>
    </w:p>
    <w:p w14:paraId="05D04E08" w14:textId="77777777" w:rsidR="00DD048D" w:rsidRDefault="00DD048D" w:rsidP="00DD048D">
      <w:pPr>
        <w:spacing w:line="360" w:lineRule="auto"/>
        <w:jc w:val="both"/>
        <w:rPr>
          <w:rFonts w:cstheme="minorHAnsi"/>
          <w:b/>
          <w:sz w:val="24"/>
          <w:szCs w:val="24"/>
        </w:rPr>
      </w:pPr>
    </w:p>
    <w:p w14:paraId="0A8F175D" w14:textId="77777777" w:rsidR="00DD048D" w:rsidRDefault="00DD048D" w:rsidP="00DD048D">
      <w:pPr>
        <w:spacing w:line="360" w:lineRule="auto"/>
        <w:jc w:val="both"/>
        <w:rPr>
          <w:rFonts w:cstheme="minorHAnsi"/>
          <w:b/>
          <w:sz w:val="24"/>
          <w:szCs w:val="24"/>
        </w:rPr>
      </w:pPr>
    </w:p>
    <w:p w14:paraId="177FDAE7" w14:textId="234E368A" w:rsidR="00DD048D" w:rsidRPr="00DD048D" w:rsidRDefault="00DD048D" w:rsidP="00DD048D">
      <w:pPr>
        <w:spacing w:line="360" w:lineRule="auto"/>
        <w:jc w:val="both"/>
        <w:rPr>
          <w:rFonts w:cstheme="minorHAnsi"/>
          <w:b/>
          <w:sz w:val="32"/>
          <w:szCs w:val="32"/>
        </w:rPr>
      </w:pPr>
      <w:r w:rsidRPr="00DD048D">
        <w:rPr>
          <w:rFonts w:cstheme="minorHAnsi"/>
          <w:b/>
          <w:sz w:val="32"/>
          <w:szCs w:val="32"/>
        </w:rPr>
        <w:lastRenderedPageBreak/>
        <w:t>Values Derived from Studying Philippine Folk Dances</w:t>
      </w:r>
    </w:p>
    <w:p w14:paraId="1EFDA005" w14:textId="77777777" w:rsidR="00DD048D" w:rsidRPr="00DD048D" w:rsidRDefault="00DD048D" w:rsidP="00DD048D">
      <w:pPr>
        <w:spacing w:line="360" w:lineRule="auto"/>
        <w:ind w:firstLine="720"/>
        <w:jc w:val="both"/>
        <w:rPr>
          <w:rFonts w:cstheme="minorHAnsi"/>
          <w:bCs/>
          <w:sz w:val="24"/>
          <w:szCs w:val="24"/>
        </w:rPr>
      </w:pPr>
      <w:r w:rsidRPr="00DD048D">
        <w:rPr>
          <w:rFonts w:cstheme="minorHAnsi"/>
          <w:bCs/>
          <w:sz w:val="24"/>
          <w:szCs w:val="24"/>
        </w:rPr>
        <w:t>Philippine folk dances mirror the culture of Filipino ancestors. Studying Philippine folk dances is likewise, studying the Filipino heritage. In this manner, students realize the significance of Philippine Folk Dance in various ways:</w:t>
      </w:r>
    </w:p>
    <w:p w14:paraId="02F099F7" w14:textId="77777777" w:rsidR="00DD048D" w:rsidRPr="00DD048D" w:rsidRDefault="00DD048D" w:rsidP="00DD048D">
      <w:pPr>
        <w:spacing w:line="360" w:lineRule="auto"/>
        <w:jc w:val="both"/>
        <w:rPr>
          <w:rFonts w:cstheme="minorHAnsi"/>
          <w:bCs/>
          <w:sz w:val="24"/>
          <w:szCs w:val="24"/>
        </w:rPr>
      </w:pPr>
      <w:r w:rsidRPr="00DD048D">
        <w:rPr>
          <w:rFonts w:cstheme="minorHAnsi"/>
          <w:bCs/>
          <w:sz w:val="24"/>
          <w:szCs w:val="24"/>
        </w:rPr>
        <w:t>1. Strengthen patriotism and nationalism.</w:t>
      </w:r>
    </w:p>
    <w:p w14:paraId="634F4A68" w14:textId="77777777" w:rsidR="00DD048D" w:rsidRPr="00DD048D" w:rsidRDefault="00DD048D" w:rsidP="00DD048D">
      <w:pPr>
        <w:spacing w:line="360" w:lineRule="auto"/>
        <w:jc w:val="both"/>
        <w:rPr>
          <w:rFonts w:cstheme="minorHAnsi"/>
          <w:bCs/>
          <w:sz w:val="24"/>
          <w:szCs w:val="24"/>
        </w:rPr>
      </w:pPr>
      <w:r w:rsidRPr="00DD048D">
        <w:rPr>
          <w:rFonts w:cstheme="minorHAnsi"/>
          <w:bCs/>
          <w:sz w:val="24"/>
          <w:szCs w:val="24"/>
        </w:rPr>
        <w:t>2. Appreciate the aesthetic value of Philippine folk dances.</w:t>
      </w:r>
    </w:p>
    <w:p w14:paraId="73E66207" w14:textId="77777777" w:rsidR="00DD048D" w:rsidRPr="00DD048D" w:rsidRDefault="00DD048D" w:rsidP="00DD048D">
      <w:pPr>
        <w:spacing w:line="360" w:lineRule="auto"/>
        <w:jc w:val="both"/>
        <w:rPr>
          <w:rFonts w:cstheme="minorHAnsi"/>
          <w:bCs/>
          <w:sz w:val="24"/>
          <w:szCs w:val="24"/>
        </w:rPr>
      </w:pPr>
      <w:r w:rsidRPr="00DD048D">
        <w:rPr>
          <w:rFonts w:cstheme="minorHAnsi"/>
          <w:bCs/>
          <w:sz w:val="24"/>
          <w:szCs w:val="24"/>
        </w:rPr>
        <w:t>3. Preserve the Filipino heritage through folk dancing.</w:t>
      </w:r>
    </w:p>
    <w:p w14:paraId="684BAD1D" w14:textId="77777777" w:rsidR="00DD048D" w:rsidRPr="00DD048D" w:rsidRDefault="00DD048D" w:rsidP="00DD048D">
      <w:pPr>
        <w:spacing w:line="360" w:lineRule="auto"/>
        <w:jc w:val="both"/>
        <w:rPr>
          <w:rFonts w:cstheme="minorHAnsi"/>
          <w:bCs/>
          <w:sz w:val="24"/>
          <w:szCs w:val="24"/>
        </w:rPr>
      </w:pPr>
      <w:r w:rsidRPr="00DD048D">
        <w:rPr>
          <w:rFonts w:cstheme="minorHAnsi"/>
          <w:bCs/>
          <w:sz w:val="24"/>
          <w:szCs w:val="24"/>
        </w:rPr>
        <w:t>4. Promote the Filipino culture through folk dancing.</w:t>
      </w:r>
    </w:p>
    <w:p w14:paraId="3A3D1411" w14:textId="77777777" w:rsidR="00DD048D" w:rsidRPr="00DD048D" w:rsidRDefault="00DD048D" w:rsidP="00DD048D">
      <w:pPr>
        <w:spacing w:line="360" w:lineRule="auto"/>
        <w:jc w:val="both"/>
        <w:rPr>
          <w:rFonts w:cstheme="minorHAnsi"/>
          <w:bCs/>
          <w:sz w:val="24"/>
          <w:szCs w:val="24"/>
        </w:rPr>
      </w:pPr>
      <w:r w:rsidRPr="00DD048D">
        <w:rPr>
          <w:rFonts w:cstheme="minorHAnsi"/>
          <w:bCs/>
          <w:sz w:val="24"/>
          <w:szCs w:val="24"/>
        </w:rPr>
        <w:t>5. Gain healthy posture through graceful and rhythmic coordination</w:t>
      </w:r>
    </w:p>
    <w:p w14:paraId="4C12CD72" w14:textId="5437A48B" w:rsidR="00DD048D" w:rsidRDefault="00DD048D" w:rsidP="00DD048D">
      <w:pPr>
        <w:spacing w:line="360" w:lineRule="auto"/>
        <w:jc w:val="both"/>
        <w:rPr>
          <w:rFonts w:cstheme="minorHAnsi"/>
          <w:bCs/>
          <w:sz w:val="24"/>
          <w:szCs w:val="24"/>
        </w:rPr>
      </w:pPr>
      <w:r w:rsidRPr="00DD048D">
        <w:rPr>
          <w:rFonts w:cstheme="minorHAnsi"/>
          <w:bCs/>
          <w:sz w:val="24"/>
          <w:szCs w:val="24"/>
        </w:rPr>
        <w:t>6. Provide a healthy form of relaxation and recreation.</w:t>
      </w:r>
    </w:p>
    <w:p w14:paraId="7983F42A" w14:textId="77777777" w:rsidR="00DD048D" w:rsidRPr="00DD048D" w:rsidRDefault="00DD048D" w:rsidP="00DD048D">
      <w:pPr>
        <w:spacing w:line="360" w:lineRule="auto"/>
        <w:jc w:val="both"/>
        <w:rPr>
          <w:rFonts w:cstheme="minorHAnsi"/>
          <w:b/>
          <w:sz w:val="32"/>
          <w:szCs w:val="32"/>
        </w:rPr>
      </w:pPr>
      <w:r w:rsidRPr="00DD048D">
        <w:rPr>
          <w:rFonts w:cstheme="minorHAnsi"/>
          <w:b/>
          <w:sz w:val="32"/>
          <w:szCs w:val="32"/>
        </w:rPr>
        <w:t xml:space="preserve">Brief History of the Philippine Folk Dances </w:t>
      </w:r>
    </w:p>
    <w:p w14:paraId="2FB91FC1" w14:textId="77777777" w:rsidR="00DD048D" w:rsidRDefault="00DD048D" w:rsidP="00DD048D">
      <w:pPr>
        <w:spacing w:line="360" w:lineRule="auto"/>
        <w:ind w:firstLine="720"/>
        <w:jc w:val="both"/>
        <w:rPr>
          <w:rFonts w:cstheme="minorHAnsi"/>
          <w:bCs/>
          <w:sz w:val="24"/>
          <w:szCs w:val="24"/>
        </w:rPr>
      </w:pPr>
      <w:r w:rsidRPr="00DD048D">
        <w:rPr>
          <w:rFonts w:cstheme="minorHAnsi"/>
          <w:bCs/>
          <w:sz w:val="24"/>
          <w:szCs w:val="24"/>
        </w:rPr>
        <w:t xml:space="preserve">When the Philippines was discovered by Ferdinand Magellan in 1521, it got inhabited by different racial groups: the Indonesians, Malays and Pygmies. The offspring of the Pygmies were the Negritos whose dances describe their daily activities like the Sinulog, a dual dance where two men use bolos. </w:t>
      </w:r>
    </w:p>
    <w:p w14:paraId="37DE18C4" w14:textId="77777777" w:rsidR="003821BD" w:rsidRDefault="00DD048D" w:rsidP="00DD048D">
      <w:pPr>
        <w:spacing w:line="360" w:lineRule="auto"/>
        <w:ind w:firstLine="720"/>
        <w:jc w:val="both"/>
        <w:rPr>
          <w:rFonts w:cstheme="minorHAnsi"/>
          <w:bCs/>
          <w:sz w:val="24"/>
          <w:szCs w:val="24"/>
        </w:rPr>
      </w:pPr>
      <w:r w:rsidRPr="00DD048D">
        <w:rPr>
          <w:rFonts w:cstheme="minorHAnsi"/>
          <w:bCs/>
          <w:sz w:val="24"/>
          <w:szCs w:val="24"/>
        </w:rPr>
        <w:t xml:space="preserve">For centuries, dancing and singing have been the principal past time of the people. The early </w:t>
      </w:r>
      <w:proofErr w:type="spellStart"/>
      <w:r w:rsidRPr="00DD048D">
        <w:rPr>
          <w:rFonts w:cstheme="minorHAnsi"/>
          <w:bCs/>
          <w:sz w:val="24"/>
          <w:szCs w:val="24"/>
        </w:rPr>
        <w:t>filipinos</w:t>
      </w:r>
      <w:proofErr w:type="spellEnd"/>
      <w:r w:rsidRPr="00DD048D">
        <w:rPr>
          <w:rFonts w:cstheme="minorHAnsi"/>
          <w:bCs/>
          <w:sz w:val="24"/>
          <w:szCs w:val="24"/>
        </w:rPr>
        <w:t xml:space="preserve"> considered dancing as a religious activity. They performed dances in thanksgiving for a fruitful harvest, a victorious battle and prosperous voyage or recovery from sickness. </w:t>
      </w:r>
    </w:p>
    <w:p w14:paraId="7A86C994" w14:textId="77777777" w:rsidR="003821BD" w:rsidRDefault="00DD048D" w:rsidP="00DD048D">
      <w:pPr>
        <w:spacing w:line="360" w:lineRule="auto"/>
        <w:ind w:firstLine="720"/>
        <w:jc w:val="both"/>
        <w:rPr>
          <w:rFonts w:cstheme="minorHAnsi"/>
          <w:bCs/>
          <w:sz w:val="24"/>
          <w:szCs w:val="24"/>
        </w:rPr>
      </w:pPr>
      <w:r w:rsidRPr="00DD048D">
        <w:rPr>
          <w:rFonts w:cstheme="minorHAnsi"/>
          <w:bCs/>
          <w:sz w:val="24"/>
          <w:szCs w:val="24"/>
        </w:rPr>
        <w:t xml:space="preserve">During the Spanish period, dancing played an important part in the social activities of the </w:t>
      </w:r>
      <w:proofErr w:type="spellStart"/>
      <w:r w:rsidRPr="00DD048D">
        <w:rPr>
          <w:rFonts w:cstheme="minorHAnsi"/>
          <w:bCs/>
          <w:sz w:val="24"/>
          <w:szCs w:val="24"/>
        </w:rPr>
        <w:t>filipinos</w:t>
      </w:r>
      <w:proofErr w:type="spellEnd"/>
      <w:r w:rsidRPr="00DD048D">
        <w:rPr>
          <w:rFonts w:cstheme="minorHAnsi"/>
          <w:bCs/>
          <w:sz w:val="24"/>
          <w:szCs w:val="24"/>
        </w:rPr>
        <w:t xml:space="preserve">. </w:t>
      </w:r>
      <w:proofErr w:type="spellStart"/>
      <w:r w:rsidRPr="00DD048D">
        <w:rPr>
          <w:rFonts w:cstheme="minorHAnsi"/>
          <w:bCs/>
          <w:sz w:val="24"/>
          <w:szCs w:val="24"/>
        </w:rPr>
        <w:t>Kumintang</w:t>
      </w:r>
      <w:proofErr w:type="spellEnd"/>
      <w:r w:rsidRPr="00DD048D">
        <w:rPr>
          <w:rFonts w:cstheme="minorHAnsi"/>
          <w:bCs/>
          <w:sz w:val="24"/>
          <w:szCs w:val="24"/>
        </w:rPr>
        <w:t xml:space="preserve">, a pantomimed song and dance was the oldest recorded activity among the Christianized </w:t>
      </w:r>
      <w:proofErr w:type="spellStart"/>
      <w:r w:rsidRPr="00DD048D">
        <w:rPr>
          <w:rFonts w:cstheme="minorHAnsi"/>
          <w:bCs/>
          <w:sz w:val="24"/>
          <w:szCs w:val="24"/>
        </w:rPr>
        <w:t>filipinos</w:t>
      </w:r>
      <w:proofErr w:type="spellEnd"/>
      <w:r w:rsidRPr="00DD048D">
        <w:rPr>
          <w:rFonts w:cstheme="minorHAnsi"/>
          <w:bCs/>
          <w:sz w:val="24"/>
          <w:szCs w:val="24"/>
        </w:rPr>
        <w:t xml:space="preserve">. The Spaniards introduced different dances such as Fandangos, </w:t>
      </w:r>
      <w:proofErr w:type="spellStart"/>
      <w:r w:rsidRPr="00DD048D">
        <w:rPr>
          <w:rFonts w:cstheme="minorHAnsi"/>
          <w:bCs/>
          <w:sz w:val="24"/>
          <w:szCs w:val="24"/>
        </w:rPr>
        <w:t>Lanceros</w:t>
      </w:r>
      <w:proofErr w:type="spellEnd"/>
      <w:r w:rsidRPr="00DD048D">
        <w:rPr>
          <w:rFonts w:cstheme="minorHAnsi"/>
          <w:bCs/>
          <w:sz w:val="24"/>
          <w:szCs w:val="24"/>
        </w:rPr>
        <w:t xml:space="preserve"> </w:t>
      </w:r>
      <w:proofErr w:type="spellStart"/>
      <w:r w:rsidRPr="00DD048D">
        <w:rPr>
          <w:rFonts w:cstheme="minorHAnsi"/>
          <w:bCs/>
          <w:sz w:val="24"/>
          <w:szCs w:val="24"/>
        </w:rPr>
        <w:t>Rigodon</w:t>
      </w:r>
      <w:proofErr w:type="spellEnd"/>
      <w:r w:rsidRPr="00DD048D">
        <w:rPr>
          <w:rFonts w:cstheme="minorHAnsi"/>
          <w:bCs/>
          <w:sz w:val="24"/>
          <w:szCs w:val="24"/>
        </w:rPr>
        <w:t xml:space="preserve">, Carinosa and </w:t>
      </w:r>
      <w:proofErr w:type="spellStart"/>
      <w:r w:rsidRPr="00DD048D">
        <w:rPr>
          <w:rFonts w:cstheme="minorHAnsi"/>
          <w:bCs/>
          <w:sz w:val="24"/>
          <w:szCs w:val="24"/>
        </w:rPr>
        <w:t>Curacha</w:t>
      </w:r>
      <w:proofErr w:type="spellEnd"/>
      <w:r w:rsidRPr="00DD048D">
        <w:rPr>
          <w:rFonts w:cstheme="minorHAnsi"/>
          <w:bCs/>
          <w:sz w:val="24"/>
          <w:szCs w:val="24"/>
        </w:rPr>
        <w:t xml:space="preserve">. Western cultures and dances of other European countries during 16th century were also introduced, absorbed and blended in 'in' our native culture which later became our traditional folk dances. </w:t>
      </w:r>
    </w:p>
    <w:p w14:paraId="5D47A12F" w14:textId="77777777" w:rsidR="003821BD" w:rsidRDefault="00DD048D" w:rsidP="00DD048D">
      <w:pPr>
        <w:spacing w:line="360" w:lineRule="auto"/>
        <w:ind w:firstLine="720"/>
        <w:jc w:val="both"/>
        <w:rPr>
          <w:rFonts w:cstheme="minorHAnsi"/>
          <w:bCs/>
          <w:sz w:val="24"/>
          <w:szCs w:val="24"/>
        </w:rPr>
      </w:pPr>
      <w:r w:rsidRPr="00DD048D">
        <w:rPr>
          <w:rFonts w:cstheme="minorHAnsi"/>
          <w:bCs/>
          <w:sz w:val="24"/>
          <w:szCs w:val="24"/>
        </w:rPr>
        <w:lastRenderedPageBreak/>
        <w:t xml:space="preserve">Nowadays, folk dancing is increasing in popularity. There are numerous fascinating Philippine dances which have already been documented and performed got only in schools but also by various dance groups, both by amateurs and professionals. </w:t>
      </w:r>
    </w:p>
    <w:p w14:paraId="55A7F522" w14:textId="77777777" w:rsidR="003821BD" w:rsidRDefault="00DD048D" w:rsidP="00DD048D">
      <w:pPr>
        <w:spacing w:line="360" w:lineRule="auto"/>
        <w:ind w:firstLine="720"/>
        <w:jc w:val="both"/>
        <w:rPr>
          <w:rFonts w:cstheme="minorHAnsi"/>
          <w:bCs/>
          <w:sz w:val="24"/>
          <w:szCs w:val="24"/>
        </w:rPr>
      </w:pPr>
      <w:r w:rsidRPr="00DD048D">
        <w:rPr>
          <w:rFonts w:cstheme="minorHAnsi"/>
          <w:bCs/>
          <w:sz w:val="24"/>
          <w:szCs w:val="24"/>
        </w:rPr>
        <w:t xml:space="preserve">The University of the Philippines' Folk Song and Dances paved the way of the birth of Philippine dances and dance troupes well organized by Mrs. Tolentino. The UP Folk Song. and dances have performed and showed their prowess in several towns and provinces nearby Manila. </w:t>
      </w:r>
    </w:p>
    <w:p w14:paraId="016689B4" w14:textId="25DACAEF" w:rsidR="00DD048D" w:rsidRPr="00DD048D" w:rsidRDefault="00DD048D" w:rsidP="00DD048D">
      <w:pPr>
        <w:spacing w:line="360" w:lineRule="auto"/>
        <w:ind w:firstLine="720"/>
        <w:jc w:val="both"/>
        <w:rPr>
          <w:rFonts w:cstheme="minorHAnsi"/>
          <w:bCs/>
          <w:sz w:val="24"/>
          <w:szCs w:val="24"/>
        </w:rPr>
      </w:pPr>
      <w:r w:rsidRPr="00DD048D">
        <w:rPr>
          <w:rFonts w:cstheme="minorHAnsi"/>
          <w:bCs/>
          <w:sz w:val="24"/>
          <w:szCs w:val="24"/>
        </w:rPr>
        <w:t xml:space="preserve">Furthermore, the Bayanihan, </w:t>
      </w:r>
      <w:proofErr w:type="spellStart"/>
      <w:r w:rsidRPr="00DD048D">
        <w:rPr>
          <w:rFonts w:cstheme="minorHAnsi"/>
          <w:bCs/>
          <w:sz w:val="24"/>
          <w:szCs w:val="24"/>
        </w:rPr>
        <w:t>Filipinescas</w:t>
      </w:r>
      <w:proofErr w:type="spellEnd"/>
      <w:r w:rsidRPr="00DD048D">
        <w:rPr>
          <w:rFonts w:cstheme="minorHAnsi"/>
          <w:bCs/>
          <w:sz w:val="24"/>
          <w:szCs w:val="24"/>
        </w:rPr>
        <w:t xml:space="preserve">, </w:t>
      </w:r>
      <w:proofErr w:type="spellStart"/>
      <w:r w:rsidRPr="00DD048D">
        <w:rPr>
          <w:rFonts w:cstheme="minorHAnsi"/>
          <w:bCs/>
          <w:sz w:val="24"/>
          <w:szCs w:val="24"/>
        </w:rPr>
        <w:t>Filipiniana</w:t>
      </w:r>
      <w:proofErr w:type="spellEnd"/>
      <w:r w:rsidRPr="00DD048D">
        <w:rPr>
          <w:rFonts w:cstheme="minorHAnsi"/>
          <w:bCs/>
          <w:sz w:val="24"/>
          <w:szCs w:val="24"/>
        </w:rPr>
        <w:t xml:space="preserve">, and others like the Barangay, Ramon </w:t>
      </w:r>
      <w:proofErr w:type="spellStart"/>
      <w:r w:rsidRPr="00DD048D">
        <w:rPr>
          <w:rFonts w:cstheme="minorHAnsi"/>
          <w:bCs/>
          <w:sz w:val="24"/>
          <w:szCs w:val="24"/>
        </w:rPr>
        <w:t>Obusan</w:t>
      </w:r>
      <w:proofErr w:type="spellEnd"/>
      <w:r w:rsidRPr="00DD048D">
        <w:rPr>
          <w:rFonts w:cstheme="minorHAnsi"/>
          <w:bCs/>
          <w:sz w:val="24"/>
          <w:szCs w:val="24"/>
        </w:rPr>
        <w:t xml:space="preserve"> Folkloric Dance troupes have performed outside the country, and their success obtained admiration and appreciation of Filipino culture by the foreigners. Thus, they have brought pride and prestige to the country.</w:t>
      </w:r>
    </w:p>
    <w:p w14:paraId="126187BA" w14:textId="77777777" w:rsidR="003173D2" w:rsidRPr="003821BD" w:rsidRDefault="003173D2" w:rsidP="003821BD">
      <w:pPr>
        <w:spacing w:line="360" w:lineRule="auto"/>
        <w:jc w:val="both"/>
        <w:rPr>
          <w:rFonts w:cstheme="minorHAnsi"/>
          <w:b/>
          <w:i/>
          <w:iCs/>
          <w:sz w:val="32"/>
          <w:szCs w:val="32"/>
        </w:rPr>
      </w:pPr>
      <w:r w:rsidRPr="003821BD">
        <w:rPr>
          <w:rFonts w:cstheme="minorHAnsi"/>
          <w:b/>
          <w:i/>
          <w:iCs/>
          <w:sz w:val="32"/>
          <w:szCs w:val="32"/>
        </w:rPr>
        <w:t>Characteristics of Philippines folk Dance</w:t>
      </w:r>
    </w:p>
    <w:p w14:paraId="42A0AE9B" w14:textId="77777777" w:rsidR="003173D2" w:rsidRPr="0027129D" w:rsidRDefault="003173D2" w:rsidP="003173D2">
      <w:pPr>
        <w:pStyle w:val="ListParagraph"/>
        <w:numPr>
          <w:ilvl w:val="0"/>
          <w:numId w:val="3"/>
        </w:numPr>
        <w:spacing w:line="360" w:lineRule="auto"/>
        <w:jc w:val="both"/>
        <w:rPr>
          <w:rFonts w:cstheme="minorHAnsi"/>
          <w:bCs/>
          <w:sz w:val="24"/>
          <w:szCs w:val="24"/>
        </w:rPr>
      </w:pPr>
      <w:r w:rsidRPr="0027129D">
        <w:rPr>
          <w:rFonts w:cstheme="minorHAnsi"/>
          <w:bCs/>
          <w:sz w:val="24"/>
          <w:szCs w:val="24"/>
        </w:rPr>
        <w:t xml:space="preserve">As a rule, Philippine folk dances begin and end with a </w:t>
      </w:r>
      <w:proofErr w:type="spellStart"/>
      <w:r w:rsidRPr="0027129D">
        <w:rPr>
          <w:rFonts w:cstheme="minorHAnsi"/>
          <w:bCs/>
          <w:sz w:val="24"/>
          <w:szCs w:val="24"/>
        </w:rPr>
        <w:t>saludo</w:t>
      </w:r>
      <w:proofErr w:type="spellEnd"/>
      <w:r w:rsidRPr="0027129D">
        <w:rPr>
          <w:rFonts w:cstheme="minorHAnsi"/>
          <w:bCs/>
          <w:sz w:val="24"/>
          <w:szCs w:val="24"/>
        </w:rPr>
        <w:t>.</w:t>
      </w:r>
    </w:p>
    <w:p w14:paraId="29574774" w14:textId="77777777" w:rsidR="003173D2" w:rsidRPr="0027129D" w:rsidRDefault="003173D2" w:rsidP="003173D2">
      <w:pPr>
        <w:pStyle w:val="ListParagraph"/>
        <w:numPr>
          <w:ilvl w:val="0"/>
          <w:numId w:val="3"/>
        </w:numPr>
        <w:spacing w:line="360" w:lineRule="auto"/>
        <w:jc w:val="both"/>
        <w:rPr>
          <w:rFonts w:cstheme="minorHAnsi"/>
          <w:bCs/>
          <w:sz w:val="24"/>
          <w:szCs w:val="24"/>
        </w:rPr>
      </w:pPr>
      <w:r w:rsidRPr="0027129D">
        <w:rPr>
          <w:rFonts w:cstheme="minorHAnsi"/>
          <w:bCs/>
          <w:sz w:val="24"/>
          <w:szCs w:val="24"/>
        </w:rPr>
        <w:t>In general, dancers are far apart. A distance of about 8-6ft. from each other is normal.</w:t>
      </w:r>
    </w:p>
    <w:p w14:paraId="145CEA23" w14:textId="77777777" w:rsidR="003173D2" w:rsidRPr="0027129D" w:rsidRDefault="003173D2" w:rsidP="003173D2">
      <w:pPr>
        <w:pStyle w:val="ListParagraph"/>
        <w:numPr>
          <w:ilvl w:val="0"/>
          <w:numId w:val="3"/>
        </w:numPr>
        <w:spacing w:line="360" w:lineRule="auto"/>
        <w:jc w:val="both"/>
        <w:rPr>
          <w:rFonts w:cstheme="minorHAnsi"/>
          <w:bCs/>
          <w:sz w:val="24"/>
          <w:szCs w:val="24"/>
        </w:rPr>
      </w:pPr>
      <w:r w:rsidRPr="0027129D">
        <w:rPr>
          <w:rFonts w:cstheme="minorHAnsi"/>
          <w:bCs/>
          <w:sz w:val="24"/>
          <w:szCs w:val="24"/>
        </w:rPr>
        <w:t>There is very little, if any, body contact although holding hands is common.</w:t>
      </w:r>
    </w:p>
    <w:p w14:paraId="4B8EEEA5" w14:textId="77777777" w:rsidR="003173D2" w:rsidRPr="0027129D" w:rsidRDefault="003173D2" w:rsidP="003173D2">
      <w:pPr>
        <w:pStyle w:val="ListParagraph"/>
        <w:numPr>
          <w:ilvl w:val="0"/>
          <w:numId w:val="3"/>
        </w:numPr>
        <w:spacing w:line="360" w:lineRule="auto"/>
        <w:jc w:val="both"/>
        <w:rPr>
          <w:rFonts w:cstheme="minorHAnsi"/>
          <w:bCs/>
          <w:sz w:val="24"/>
          <w:szCs w:val="24"/>
        </w:rPr>
      </w:pPr>
      <w:r w:rsidRPr="0027129D">
        <w:rPr>
          <w:rFonts w:cstheme="minorHAnsi"/>
          <w:bCs/>
          <w:sz w:val="24"/>
          <w:szCs w:val="24"/>
        </w:rPr>
        <w:t>Most of the dances are done in pairs and hand movements play a very important role.</w:t>
      </w:r>
    </w:p>
    <w:p w14:paraId="4566170B" w14:textId="77777777" w:rsidR="003173D2" w:rsidRPr="0027129D" w:rsidRDefault="003173D2" w:rsidP="003173D2">
      <w:pPr>
        <w:pStyle w:val="ListParagraph"/>
        <w:numPr>
          <w:ilvl w:val="0"/>
          <w:numId w:val="3"/>
        </w:numPr>
        <w:spacing w:line="360" w:lineRule="auto"/>
        <w:jc w:val="both"/>
        <w:rPr>
          <w:rFonts w:cstheme="minorHAnsi"/>
          <w:bCs/>
          <w:sz w:val="24"/>
          <w:szCs w:val="24"/>
        </w:rPr>
      </w:pPr>
      <w:r w:rsidRPr="0027129D">
        <w:rPr>
          <w:rFonts w:cstheme="minorHAnsi"/>
          <w:bCs/>
          <w:sz w:val="24"/>
          <w:szCs w:val="24"/>
        </w:rPr>
        <w:t>Many of our dances are done in long formation</w:t>
      </w:r>
      <w:r>
        <w:rPr>
          <w:rFonts w:cstheme="minorHAnsi"/>
          <w:bCs/>
          <w:sz w:val="24"/>
          <w:szCs w:val="24"/>
        </w:rPr>
        <w:t>.</w:t>
      </w:r>
    </w:p>
    <w:p w14:paraId="1B12198E" w14:textId="2183675C" w:rsidR="003173D2" w:rsidRPr="003821BD" w:rsidRDefault="003173D2" w:rsidP="003821BD">
      <w:pPr>
        <w:pStyle w:val="ListParagraph"/>
        <w:numPr>
          <w:ilvl w:val="0"/>
          <w:numId w:val="3"/>
        </w:numPr>
        <w:spacing w:line="360" w:lineRule="auto"/>
        <w:jc w:val="both"/>
        <w:rPr>
          <w:rFonts w:cstheme="minorHAnsi"/>
          <w:bCs/>
          <w:sz w:val="24"/>
          <w:szCs w:val="24"/>
        </w:rPr>
      </w:pPr>
      <w:r w:rsidRPr="0027129D">
        <w:rPr>
          <w:rFonts w:cstheme="minorHAnsi"/>
          <w:bCs/>
          <w:sz w:val="24"/>
          <w:szCs w:val="24"/>
        </w:rPr>
        <w:t>Our dances are performed by both young and old, and by both sexes.</w:t>
      </w:r>
    </w:p>
    <w:p w14:paraId="206B208C" w14:textId="53C877CA" w:rsidR="003173D2" w:rsidRPr="003821BD" w:rsidRDefault="003173D2" w:rsidP="003173D2">
      <w:pPr>
        <w:spacing w:line="360" w:lineRule="auto"/>
        <w:jc w:val="both"/>
        <w:rPr>
          <w:rFonts w:cstheme="minorHAnsi"/>
          <w:b/>
          <w:sz w:val="32"/>
          <w:szCs w:val="32"/>
        </w:rPr>
      </w:pPr>
      <w:r w:rsidRPr="003821BD">
        <w:rPr>
          <w:rFonts w:cstheme="minorHAnsi"/>
          <w:b/>
          <w:i/>
          <w:iCs/>
          <w:sz w:val="32"/>
          <w:szCs w:val="32"/>
        </w:rPr>
        <w:t>Classification</w:t>
      </w:r>
      <w:r w:rsidRPr="003821BD">
        <w:rPr>
          <w:rFonts w:cstheme="minorHAnsi"/>
          <w:b/>
          <w:sz w:val="32"/>
          <w:szCs w:val="32"/>
        </w:rPr>
        <w:t xml:space="preserve"> of Philippine Folk Dance</w:t>
      </w:r>
      <w:r w:rsidR="00801DDD">
        <w:rPr>
          <w:rFonts w:cstheme="minorHAnsi"/>
          <w:b/>
          <w:sz w:val="32"/>
          <w:szCs w:val="32"/>
        </w:rPr>
        <w:t>s</w:t>
      </w:r>
    </w:p>
    <w:p w14:paraId="36108D37" w14:textId="77777777" w:rsidR="003821BD" w:rsidRDefault="003821BD" w:rsidP="003821BD">
      <w:pPr>
        <w:spacing w:line="360" w:lineRule="auto"/>
        <w:ind w:firstLine="720"/>
        <w:jc w:val="both"/>
        <w:rPr>
          <w:rFonts w:cstheme="minorHAnsi"/>
          <w:bCs/>
          <w:sz w:val="24"/>
          <w:szCs w:val="24"/>
        </w:rPr>
      </w:pPr>
      <w:r w:rsidRPr="003821BD">
        <w:rPr>
          <w:rFonts w:cstheme="minorHAnsi"/>
          <w:bCs/>
          <w:sz w:val="24"/>
          <w:szCs w:val="24"/>
        </w:rPr>
        <w:t xml:space="preserve">Folk dancing is a very wholesome form of recreation that we </w:t>
      </w:r>
      <w:proofErr w:type="spellStart"/>
      <w:r w:rsidRPr="003821BD">
        <w:rPr>
          <w:rFonts w:cstheme="minorHAnsi"/>
          <w:bCs/>
          <w:sz w:val="24"/>
          <w:szCs w:val="24"/>
        </w:rPr>
        <w:t>jan</w:t>
      </w:r>
      <w:proofErr w:type="spellEnd"/>
      <w:r w:rsidRPr="003821BD">
        <w:rPr>
          <w:rFonts w:cstheme="minorHAnsi"/>
          <w:bCs/>
          <w:sz w:val="24"/>
          <w:szCs w:val="24"/>
        </w:rPr>
        <w:t xml:space="preserve"> enjoy. Significantly, part of the rich Filipino culture and arts is folk dance. There are several dances for all occasions, </w:t>
      </w:r>
      <w:proofErr w:type="spellStart"/>
      <w:r w:rsidRPr="003821BD">
        <w:rPr>
          <w:rFonts w:cstheme="minorHAnsi"/>
          <w:bCs/>
          <w:sz w:val="24"/>
          <w:szCs w:val="24"/>
        </w:rPr>
        <w:t>ie</w:t>
      </w:r>
      <w:proofErr w:type="spellEnd"/>
      <w:r w:rsidRPr="003821BD">
        <w:rPr>
          <w:rFonts w:cstheme="minorHAnsi"/>
          <w:bCs/>
          <w:sz w:val="24"/>
          <w:szCs w:val="24"/>
        </w:rPr>
        <w:t xml:space="preserve">. wedding, occupation, festival, war and victory. </w:t>
      </w:r>
    </w:p>
    <w:p w14:paraId="7137BB61" w14:textId="77777777" w:rsidR="003821BD" w:rsidRDefault="003821BD" w:rsidP="003821BD">
      <w:pPr>
        <w:spacing w:line="360" w:lineRule="auto"/>
        <w:ind w:firstLine="720"/>
        <w:jc w:val="both"/>
        <w:rPr>
          <w:rFonts w:cstheme="minorHAnsi"/>
          <w:bCs/>
          <w:sz w:val="24"/>
          <w:szCs w:val="24"/>
        </w:rPr>
      </w:pPr>
      <w:r w:rsidRPr="003821BD">
        <w:rPr>
          <w:rFonts w:cstheme="minorHAnsi"/>
          <w:bCs/>
          <w:sz w:val="24"/>
          <w:szCs w:val="24"/>
        </w:rPr>
        <w:t xml:space="preserve">Francisca Reyes Aquino, the Philippines national artist and Mother of Philippine Folk Dances started the collection of dances and songs as early as 1924. She authored six (6) volumes of books in different Philippine Folk Dances and many other unpublished books. These dances have been categorized into non-Christian or their ethnic dances and Christian dances. The ethnic </w:t>
      </w:r>
      <w:r w:rsidRPr="003821BD">
        <w:rPr>
          <w:rFonts w:cstheme="minorHAnsi"/>
          <w:bCs/>
          <w:sz w:val="24"/>
          <w:szCs w:val="24"/>
        </w:rPr>
        <w:lastRenderedPageBreak/>
        <w:t xml:space="preserve">dances are described as the highest form of art of the Filipino dances because of their innate, unique and beautiful movements. The Christian dances mostly adopted the Spanish and other European influences, and mixed the native Filipino culture. These Christian dances include Jotas, </w:t>
      </w:r>
      <w:proofErr w:type="spellStart"/>
      <w:r w:rsidRPr="003821BD">
        <w:rPr>
          <w:rFonts w:cstheme="minorHAnsi"/>
          <w:bCs/>
          <w:sz w:val="24"/>
          <w:szCs w:val="24"/>
        </w:rPr>
        <w:t>Pandanggo</w:t>
      </w:r>
      <w:proofErr w:type="spellEnd"/>
      <w:r w:rsidRPr="003821BD">
        <w:rPr>
          <w:rFonts w:cstheme="minorHAnsi"/>
          <w:bCs/>
          <w:sz w:val="24"/>
          <w:szCs w:val="24"/>
        </w:rPr>
        <w:t xml:space="preserve">, and Habaneras. </w:t>
      </w:r>
    </w:p>
    <w:p w14:paraId="580F1E12" w14:textId="77777777" w:rsidR="003D4139" w:rsidRPr="0027129D" w:rsidRDefault="003D4139" w:rsidP="003D4139">
      <w:pPr>
        <w:spacing w:line="360" w:lineRule="auto"/>
        <w:jc w:val="both"/>
        <w:rPr>
          <w:rFonts w:cstheme="minorHAnsi"/>
          <w:b/>
          <w:bCs/>
          <w:sz w:val="24"/>
          <w:szCs w:val="24"/>
        </w:rPr>
      </w:pPr>
      <w:r w:rsidRPr="0027129D">
        <w:rPr>
          <w:rFonts w:cstheme="minorHAnsi"/>
          <w:sz w:val="24"/>
          <w:szCs w:val="24"/>
        </w:rPr>
        <w:t>Most provinces in the Philippines have their own identifying folk dances wherein they showcase the elegance and beauty of the way they do things, the way they dress, the way they see things as shown in     different paintings, as they have been influenced by various events as that happened in history. There are five types of folk dances in the Philippines. Namely: </w:t>
      </w:r>
      <w:hyperlink r:id="rId9" w:history="1">
        <w:r w:rsidRPr="0027129D">
          <w:rPr>
            <w:rStyle w:val="Hyperlink"/>
            <w:rFonts w:cstheme="minorHAnsi"/>
            <w:sz w:val="24"/>
            <w:szCs w:val="24"/>
          </w:rPr>
          <w:t>Maria Clara Dance</w:t>
        </w:r>
      </w:hyperlink>
      <w:r w:rsidRPr="0027129D">
        <w:rPr>
          <w:rFonts w:cstheme="minorHAnsi"/>
          <w:sz w:val="24"/>
          <w:szCs w:val="24"/>
        </w:rPr>
        <w:t>, </w:t>
      </w:r>
      <w:hyperlink r:id="rId10" w:history="1">
        <w:r w:rsidRPr="0027129D">
          <w:rPr>
            <w:rStyle w:val="Hyperlink"/>
            <w:rFonts w:cstheme="minorHAnsi"/>
            <w:sz w:val="24"/>
            <w:szCs w:val="24"/>
          </w:rPr>
          <w:t>Cordillera Dance</w:t>
        </w:r>
      </w:hyperlink>
      <w:r w:rsidRPr="0027129D">
        <w:rPr>
          <w:rFonts w:cstheme="minorHAnsi"/>
          <w:sz w:val="24"/>
          <w:szCs w:val="24"/>
        </w:rPr>
        <w:t>, </w:t>
      </w:r>
      <w:hyperlink r:id="rId11" w:history="1">
        <w:r w:rsidRPr="0027129D">
          <w:rPr>
            <w:rStyle w:val="Hyperlink"/>
            <w:rFonts w:cstheme="minorHAnsi"/>
            <w:sz w:val="24"/>
            <w:szCs w:val="24"/>
          </w:rPr>
          <w:t>Muslim Dance</w:t>
        </w:r>
      </w:hyperlink>
      <w:r w:rsidRPr="0027129D">
        <w:rPr>
          <w:rFonts w:cstheme="minorHAnsi"/>
          <w:sz w:val="24"/>
          <w:szCs w:val="24"/>
        </w:rPr>
        <w:t>, </w:t>
      </w:r>
      <w:hyperlink r:id="rId12" w:history="1">
        <w:r w:rsidRPr="0027129D">
          <w:rPr>
            <w:rStyle w:val="Hyperlink"/>
            <w:rFonts w:cstheme="minorHAnsi"/>
            <w:sz w:val="24"/>
            <w:szCs w:val="24"/>
          </w:rPr>
          <w:t>Rural Dance</w:t>
        </w:r>
      </w:hyperlink>
      <w:r w:rsidRPr="0027129D">
        <w:rPr>
          <w:rFonts w:cstheme="minorHAnsi"/>
          <w:sz w:val="24"/>
          <w:szCs w:val="24"/>
        </w:rPr>
        <w:t>, and </w:t>
      </w:r>
      <w:hyperlink r:id="rId13" w:history="1">
        <w:r w:rsidRPr="0027129D">
          <w:rPr>
            <w:rStyle w:val="Hyperlink"/>
            <w:rFonts w:cstheme="minorHAnsi"/>
            <w:sz w:val="24"/>
            <w:szCs w:val="24"/>
          </w:rPr>
          <w:t>Tribal Dance</w:t>
        </w:r>
      </w:hyperlink>
      <w:r w:rsidRPr="0027129D">
        <w:rPr>
          <w:rFonts w:cstheme="minorHAnsi"/>
          <w:b/>
          <w:bCs/>
          <w:sz w:val="24"/>
          <w:szCs w:val="24"/>
        </w:rPr>
        <w:t>.</w:t>
      </w:r>
    </w:p>
    <w:p w14:paraId="57018170" w14:textId="77777777" w:rsidR="003D4139" w:rsidRPr="0027129D" w:rsidRDefault="003D4139" w:rsidP="003D4139">
      <w:pPr>
        <w:pStyle w:val="ListParagraph"/>
        <w:numPr>
          <w:ilvl w:val="0"/>
          <w:numId w:val="4"/>
        </w:numPr>
        <w:spacing w:line="360" w:lineRule="auto"/>
        <w:jc w:val="both"/>
        <w:rPr>
          <w:rFonts w:cstheme="minorHAnsi"/>
          <w:b/>
          <w:sz w:val="24"/>
          <w:szCs w:val="24"/>
        </w:rPr>
      </w:pPr>
      <w:r w:rsidRPr="0027129D">
        <w:rPr>
          <w:rFonts w:cstheme="minorHAnsi"/>
          <w:noProof/>
          <w:sz w:val="24"/>
          <w:szCs w:val="24"/>
        </w:rPr>
        <w:drawing>
          <wp:anchor distT="0" distB="0" distL="114300" distR="114300" simplePos="0" relativeHeight="251663360" behindDoc="0" locked="0" layoutInCell="1" allowOverlap="1" wp14:anchorId="28F5DAE9" wp14:editId="7ADBE074">
            <wp:simplePos x="0" y="0"/>
            <wp:positionH relativeFrom="column">
              <wp:posOffset>3926874</wp:posOffset>
            </wp:positionH>
            <wp:positionV relativeFrom="paragraph">
              <wp:posOffset>49513</wp:posOffset>
            </wp:positionV>
            <wp:extent cx="2447290" cy="2200275"/>
            <wp:effectExtent l="0" t="0" r="0" b="9525"/>
            <wp:wrapSquare wrapText="bothSides"/>
            <wp:docPr id="65" name="Picture 65" descr="A picture containing person, indoor, dancer,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person, indoor, dancer, spo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47290" cy="2200275"/>
                    </a:xfrm>
                    <a:prstGeom prst="rect">
                      <a:avLst/>
                    </a:prstGeom>
                  </pic:spPr>
                </pic:pic>
              </a:graphicData>
            </a:graphic>
            <wp14:sizeRelH relativeFrom="page">
              <wp14:pctWidth>0</wp14:pctWidth>
            </wp14:sizeRelH>
            <wp14:sizeRelV relativeFrom="page">
              <wp14:pctHeight>0</wp14:pctHeight>
            </wp14:sizeRelV>
          </wp:anchor>
        </w:drawing>
      </w:r>
      <w:r w:rsidRPr="0027129D">
        <w:rPr>
          <w:rFonts w:cstheme="minorHAnsi"/>
          <w:b/>
          <w:sz w:val="24"/>
          <w:szCs w:val="24"/>
        </w:rPr>
        <w:t>Maria Clara Dance</w:t>
      </w:r>
    </w:p>
    <w:p w14:paraId="6FCF8AEA" w14:textId="77777777" w:rsidR="003D4139" w:rsidRPr="0027129D" w:rsidRDefault="003D4139" w:rsidP="003D4139">
      <w:pPr>
        <w:pStyle w:val="ListParagraph"/>
        <w:spacing w:line="360" w:lineRule="auto"/>
        <w:jc w:val="both"/>
        <w:rPr>
          <w:rFonts w:cstheme="minorHAnsi"/>
          <w:bCs/>
          <w:sz w:val="24"/>
          <w:szCs w:val="24"/>
        </w:rPr>
      </w:pPr>
      <w:r w:rsidRPr="0027129D">
        <w:rPr>
          <w:rFonts w:cstheme="minorHAnsi"/>
          <w:bCs/>
          <w:sz w:val="24"/>
          <w:szCs w:val="24"/>
        </w:rPr>
        <w:t>Origin: Luzon and Visayas</w:t>
      </w:r>
    </w:p>
    <w:p w14:paraId="08111C10" w14:textId="77777777" w:rsidR="003D4139" w:rsidRPr="0027129D" w:rsidRDefault="003D4139" w:rsidP="003D4139">
      <w:pPr>
        <w:pStyle w:val="ListParagraph"/>
        <w:spacing w:line="360" w:lineRule="auto"/>
        <w:jc w:val="both"/>
        <w:rPr>
          <w:rFonts w:cstheme="minorHAnsi"/>
          <w:bCs/>
          <w:sz w:val="24"/>
          <w:szCs w:val="24"/>
        </w:rPr>
      </w:pPr>
      <w:r w:rsidRPr="0027129D">
        <w:rPr>
          <w:rFonts w:cstheme="minorHAnsi"/>
          <w:bCs/>
          <w:sz w:val="24"/>
          <w:szCs w:val="24"/>
        </w:rPr>
        <w:t>Description: Named after the chief female character of Jose Rizal's Noli Me Tangere; Spanish influenced "</w:t>
      </w:r>
      <w:proofErr w:type="spellStart"/>
      <w:r w:rsidRPr="0027129D">
        <w:rPr>
          <w:rFonts w:cstheme="minorHAnsi"/>
          <w:bCs/>
          <w:sz w:val="24"/>
          <w:szCs w:val="24"/>
        </w:rPr>
        <w:t>Filipinized</w:t>
      </w:r>
      <w:proofErr w:type="spellEnd"/>
      <w:r w:rsidRPr="0027129D">
        <w:rPr>
          <w:rFonts w:cstheme="minorHAnsi"/>
          <w:bCs/>
          <w:sz w:val="24"/>
          <w:szCs w:val="24"/>
        </w:rPr>
        <w:t xml:space="preserve">" by the use of bamboo castanets and </w:t>
      </w:r>
      <w:proofErr w:type="spellStart"/>
      <w:r w:rsidRPr="0027129D">
        <w:rPr>
          <w:rFonts w:cstheme="minorHAnsi"/>
          <w:bCs/>
          <w:sz w:val="24"/>
          <w:szCs w:val="24"/>
        </w:rPr>
        <w:t>abanico</w:t>
      </w:r>
      <w:proofErr w:type="spellEnd"/>
      <w:r w:rsidRPr="0027129D">
        <w:rPr>
          <w:rFonts w:cstheme="minorHAnsi"/>
          <w:bCs/>
          <w:sz w:val="24"/>
          <w:szCs w:val="24"/>
        </w:rPr>
        <w:t>.</w:t>
      </w:r>
    </w:p>
    <w:p w14:paraId="136E3867" w14:textId="77777777" w:rsidR="003D4139" w:rsidRPr="0027129D" w:rsidRDefault="003D4139" w:rsidP="003D4139">
      <w:pPr>
        <w:pStyle w:val="ListParagraph"/>
        <w:spacing w:line="360" w:lineRule="auto"/>
        <w:jc w:val="both"/>
        <w:rPr>
          <w:rFonts w:cstheme="minorHAnsi"/>
          <w:bCs/>
          <w:sz w:val="24"/>
          <w:szCs w:val="24"/>
        </w:rPr>
      </w:pPr>
      <w:r w:rsidRPr="0027129D">
        <w:rPr>
          <w:rFonts w:cstheme="minorHAnsi"/>
          <w:bCs/>
          <w:sz w:val="24"/>
          <w:szCs w:val="24"/>
        </w:rPr>
        <w:t>Examples: La Jota, Paseo de Iloilo</w:t>
      </w:r>
    </w:p>
    <w:p w14:paraId="06768FCD" w14:textId="77777777" w:rsidR="003D4139" w:rsidRPr="0027129D" w:rsidRDefault="003D4139" w:rsidP="003D4139">
      <w:pPr>
        <w:pStyle w:val="ListParagraph"/>
        <w:spacing w:line="360" w:lineRule="auto"/>
        <w:jc w:val="both"/>
        <w:rPr>
          <w:rFonts w:cstheme="minorHAnsi"/>
          <w:bCs/>
          <w:sz w:val="24"/>
          <w:szCs w:val="24"/>
        </w:rPr>
      </w:pPr>
    </w:p>
    <w:p w14:paraId="0D7770C9" w14:textId="77777777" w:rsidR="003D4139" w:rsidRPr="0027129D" w:rsidRDefault="003D4139" w:rsidP="003D4139">
      <w:pPr>
        <w:spacing w:line="360" w:lineRule="auto"/>
        <w:jc w:val="both"/>
        <w:rPr>
          <w:rFonts w:cstheme="minorHAnsi"/>
          <w:bCs/>
          <w:sz w:val="24"/>
          <w:szCs w:val="24"/>
        </w:rPr>
      </w:pPr>
      <w:r w:rsidRPr="0027129D">
        <w:rPr>
          <w:rFonts w:cstheme="minorHAnsi"/>
          <w:noProof/>
          <w:sz w:val="24"/>
          <w:szCs w:val="24"/>
        </w:rPr>
        <w:drawing>
          <wp:anchor distT="0" distB="0" distL="114300" distR="114300" simplePos="0" relativeHeight="251664384" behindDoc="0" locked="0" layoutInCell="1" allowOverlap="1" wp14:anchorId="603EAABD" wp14:editId="5F290460">
            <wp:simplePos x="0" y="0"/>
            <wp:positionH relativeFrom="margin">
              <wp:posOffset>-180975</wp:posOffset>
            </wp:positionH>
            <wp:positionV relativeFrom="paragraph">
              <wp:posOffset>281305</wp:posOffset>
            </wp:positionV>
            <wp:extent cx="2419350" cy="2352675"/>
            <wp:effectExtent l="0" t="0" r="0" b="9525"/>
            <wp:wrapSquare wrapText="bothSides"/>
            <wp:docPr id="66" name="Picture 66" descr="A group of people on st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group of people on stag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419350" cy="2352675"/>
                    </a:xfrm>
                    <a:prstGeom prst="rect">
                      <a:avLst/>
                    </a:prstGeom>
                  </pic:spPr>
                </pic:pic>
              </a:graphicData>
            </a:graphic>
            <wp14:sizeRelH relativeFrom="page">
              <wp14:pctWidth>0</wp14:pctWidth>
            </wp14:sizeRelH>
            <wp14:sizeRelV relativeFrom="page">
              <wp14:pctHeight>0</wp14:pctHeight>
            </wp14:sizeRelV>
          </wp:anchor>
        </w:drawing>
      </w:r>
    </w:p>
    <w:p w14:paraId="3A2E832C" w14:textId="77777777" w:rsidR="003D4139" w:rsidRPr="005576AA" w:rsidRDefault="003D4139" w:rsidP="003D4139">
      <w:pPr>
        <w:pStyle w:val="ListParagraph"/>
        <w:numPr>
          <w:ilvl w:val="0"/>
          <w:numId w:val="4"/>
        </w:numPr>
        <w:spacing w:line="360" w:lineRule="auto"/>
        <w:jc w:val="both"/>
        <w:rPr>
          <w:rFonts w:cstheme="minorHAnsi"/>
          <w:b/>
          <w:sz w:val="24"/>
          <w:szCs w:val="24"/>
        </w:rPr>
      </w:pPr>
      <w:r w:rsidRPr="005576AA">
        <w:rPr>
          <w:rFonts w:cstheme="minorHAnsi"/>
          <w:b/>
          <w:sz w:val="24"/>
          <w:szCs w:val="24"/>
        </w:rPr>
        <w:t>Rural Dance</w:t>
      </w:r>
    </w:p>
    <w:p w14:paraId="256AF2A6" w14:textId="77777777" w:rsidR="003D4139" w:rsidRPr="0027129D" w:rsidRDefault="003D4139" w:rsidP="003D4139">
      <w:pPr>
        <w:pStyle w:val="ListParagraph"/>
        <w:spacing w:line="360" w:lineRule="auto"/>
        <w:jc w:val="both"/>
        <w:rPr>
          <w:rFonts w:cstheme="minorHAnsi"/>
          <w:bCs/>
          <w:sz w:val="24"/>
          <w:szCs w:val="24"/>
        </w:rPr>
      </w:pPr>
      <w:r w:rsidRPr="0027129D">
        <w:rPr>
          <w:rFonts w:cstheme="minorHAnsi"/>
          <w:bCs/>
          <w:sz w:val="24"/>
          <w:szCs w:val="24"/>
        </w:rPr>
        <w:t>Origin: Luzon</w:t>
      </w:r>
    </w:p>
    <w:p w14:paraId="12EB7E9C" w14:textId="77777777" w:rsidR="003D4139" w:rsidRPr="0027129D" w:rsidRDefault="003D4139" w:rsidP="003D4139">
      <w:pPr>
        <w:pStyle w:val="ListParagraph"/>
        <w:spacing w:line="360" w:lineRule="auto"/>
        <w:jc w:val="both"/>
        <w:rPr>
          <w:rFonts w:cstheme="minorHAnsi"/>
          <w:bCs/>
          <w:sz w:val="24"/>
          <w:szCs w:val="24"/>
        </w:rPr>
      </w:pPr>
      <w:r w:rsidRPr="0027129D">
        <w:rPr>
          <w:rFonts w:cstheme="minorHAnsi"/>
          <w:bCs/>
          <w:sz w:val="24"/>
          <w:szCs w:val="24"/>
        </w:rPr>
        <w:t xml:space="preserve">Description: Dances illustrate the fiesta spirit and love of life; best known type of Filipino dance. dance attire: girls - colorful balintawak and </w:t>
      </w:r>
      <w:proofErr w:type="spellStart"/>
      <w:r w:rsidRPr="0027129D">
        <w:rPr>
          <w:rFonts w:cstheme="minorHAnsi"/>
          <w:bCs/>
          <w:sz w:val="24"/>
          <w:szCs w:val="24"/>
        </w:rPr>
        <w:t>patadyong</w:t>
      </w:r>
      <w:proofErr w:type="spellEnd"/>
      <w:r w:rsidRPr="0027129D">
        <w:rPr>
          <w:rFonts w:cstheme="minorHAnsi"/>
          <w:bCs/>
          <w:sz w:val="24"/>
          <w:szCs w:val="24"/>
        </w:rPr>
        <w:t xml:space="preserve"> skirts, boys: camisa de chino and colored trousers.  </w:t>
      </w:r>
    </w:p>
    <w:p w14:paraId="6F64D1E7" w14:textId="77777777" w:rsidR="003D4139" w:rsidRPr="0027129D" w:rsidRDefault="003D4139" w:rsidP="003D4139">
      <w:pPr>
        <w:pStyle w:val="ListParagraph"/>
        <w:spacing w:line="360" w:lineRule="auto"/>
        <w:jc w:val="both"/>
        <w:rPr>
          <w:rFonts w:cstheme="minorHAnsi"/>
          <w:bCs/>
          <w:sz w:val="24"/>
          <w:szCs w:val="24"/>
        </w:rPr>
      </w:pPr>
      <w:r w:rsidRPr="0027129D">
        <w:rPr>
          <w:rFonts w:cstheme="minorHAnsi"/>
          <w:bCs/>
          <w:sz w:val="24"/>
          <w:szCs w:val="24"/>
        </w:rPr>
        <w:t xml:space="preserve">Examples: </w:t>
      </w:r>
      <w:proofErr w:type="spellStart"/>
      <w:r w:rsidRPr="0027129D">
        <w:rPr>
          <w:rFonts w:cstheme="minorHAnsi"/>
          <w:bCs/>
          <w:sz w:val="24"/>
          <w:szCs w:val="24"/>
        </w:rPr>
        <w:t>Binasuan</w:t>
      </w:r>
      <w:proofErr w:type="spellEnd"/>
      <w:r w:rsidRPr="0027129D">
        <w:rPr>
          <w:rFonts w:cstheme="minorHAnsi"/>
          <w:bCs/>
          <w:sz w:val="24"/>
          <w:szCs w:val="24"/>
        </w:rPr>
        <w:t xml:space="preserve">, </w:t>
      </w:r>
      <w:proofErr w:type="spellStart"/>
      <w:r w:rsidRPr="0027129D">
        <w:rPr>
          <w:rFonts w:cstheme="minorHAnsi"/>
          <w:bCs/>
          <w:sz w:val="24"/>
          <w:szCs w:val="24"/>
        </w:rPr>
        <w:t>Tinikling</w:t>
      </w:r>
      <w:proofErr w:type="spellEnd"/>
    </w:p>
    <w:p w14:paraId="09D583B5" w14:textId="77777777" w:rsidR="003D4139" w:rsidRPr="0027129D" w:rsidRDefault="003D4139" w:rsidP="003D4139">
      <w:pPr>
        <w:spacing w:line="360" w:lineRule="auto"/>
        <w:jc w:val="both"/>
        <w:rPr>
          <w:rFonts w:cstheme="minorHAnsi"/>
          <w:bCs/>
          <w:sz w:val="24"/>
          <w:szCs w:val="24"/>
        </w:rPr>
      </w:pPr>
    </w:p>
    <w:p w14:paraId="5F2A62BC" w14:textId="77777777" w:rsidR="003D4139" w:rsidRPr="0027129D" w:rsidRDefault="003D4139" w:rsidP="003D4139">
      <w:pPr>
        <w:spacing w:line="360" w:lineRule="auto"/>
        <w:jc w:val="both"/>
        <w:rPr>
          <w:rFonts w:cstheme="minorHAnsi"/>
          <w:bCs/>
          <w:sz w:val="24"/>
          <w:szCs w:val="24"/>
        </w:rPr>
      </w:pPr>
    </w:p>
    <w:p w14:paraId="781AB809" w14:textId="77777777" w:rsidR="003D4139" w:rsidRPr="0027129D" w:rsidRDefault="003D4139" w:rsidP="003D4139">
      <w:pPr>
        <w:spacing w:line="360" w:lineRule="auto"/>
        <w:jc w:val="both"/>
        <w:rPr>
          <w:rFonts w:cstheme="minorHAnsi"/>
          <w:bCs/>
          <w:sz w:val="24"/>
          <w:szCs w:val="24"/>
        </w:rPr>
      </w:pPr>
    </w:p>
    <w:p w14:paraId="34132722" w14:textId="77777777" w:rsidR="003D4139" w:rsidRPr="005576AA" w:rsidRDefault="003D4139" w:rsidP="003D4139">
      <w:pPr>
        <w:pStyle w:val="ListParagraph"/>
        <w:numPr>
          <w:ilvl w:val="0"/>
          <w:numId w:val="4"/>
        </w:numPr>
        <w:spacing w:line="360" w:lineRule="auto"/>
        <w:jc w:val="both"/>
        <w:rPr>
          <w:rFonts w:cstheme="minorHAnsi"/>
          <w:b/>
          <w:sz w:val="24"/>
          <w:szCs w:val="24"/>
        </w:rPr>
      </w:pPr>
      <w:r w:rsidRPr="005576AA">
        <w:rPr>
          <w:rFonts w:cstheme="minorHAnsi"/>
          <w:b/>
          <w:noProof/>
          <w:sz w:val="24"/>
          <w:szCs w:val="24"/>
        </w:rPr>
        <w:drawing>
          <wp:anchor distT="0" distB="0" distL="114300" distR="114300" simplePos="0" relativeHeight="251665408" behindDoc="0" locked="0" layoutInCell="1" allowOverlap="1" wp14:anchorId="4399D069" wp14:editId="7EDD1772">
            <wp:simplePos x="0" y="0"/>
            <wp:positionH relativeFrom="margin">
              <wp:posOffset>3750018</wp:posOffset>
            </wp:positionH>
            <wp:positionV relativeFrom="paragraph">
              <wp:posOffset>-402109</wp:posOffset>
            </wp:positionV>
            <wp:extent cx="2371725" cy="2295525"/>
            <wp:effectExtent l="0" t="0" r="9525" b="9525"/>
            <wp:wrapSquare wrapText="bothSides"/>
            <wp:docPr id="67" name="Picture 67" descr="A picture containing text, danc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text, danc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71725" cy="2295525"/>
                    </a:xfrm>
                    <a:prstGeom prst="rect">
                      <a:avLst/>
                    </a:prstGeom>
                  </pic:spPr>
                </pic:pic>
              </a:graphicData>
            </a:graphic>
            <wp14:sizeRelH relativeFrom="page">
              <wp14:pctWidth>0</wp14:pctWidth>
            </wp14:sizeRelH>
            <wp14:sizeRelV relativeFrom="page">
              <wp14:pctHeight>0</wp14:pctHeight>
            </wp14:sizeRelV>
          </wp:anchor>
        </w:drawing>
      </w:r>
      <w:r w:rsidRPr="005576AA">
        <w:rPr>
          <w:rFonts w:cstheme="minorHAnsi"/>
          <w:b/>
          <w:sz w:val="24"/>
          <w:szCs w:val="24"/>
        </w:rPr>
        <w:t>Muslim Dance</w:t>
      </w:r>
    </w:p>
    <w:p w14:paraId="5DD1128D" w14:textId="77777777" w:rsidR="003D4139" w:rsidRPr="0027129D" w:rsidRDefault="003D4139" w:rsidP="003D4139">
      <w:pPr>
        <w:pStyle w:val="ListParagraph"/>
        <w:spacing w:line="360" w:lineRule="auto"/>
        <w:jc w:val="both"/>
        <w:rPr>
          <w:rFonts w:cstheme="minorHAnsi"/>
          <w:bCs/>
          <w:sz w:val="24"/>
          <w:szCs w:val="24"/>
        </w:rPr>
      </w:pPr>
      <w:r w:rsidRPr="0027129D">
        <w:rPr>
          <w:rFonts w:cstheme="minorHAnsi"/>
          <w:bCs/>
          <w:sz w:val="24"/>
          <w:szCs w:val="24"/>
        </w:rPr>
        <w:t>Origin: Southern Mindanao</w:t>
      </w:r>
    </w:p>
    <w:p w14:paraId="38C184D6" w14:textId="77777777" w:rsidR="003D4139" w:rsidRPr="0027129D" w:rsidRDefault="003D4139" w:rsidP="003D4139">
      <w:pPr>
        <w:pStyle w:val="ListParagraph"/>
        <w:spacing w:line="360" w:lineRule="auto"/>
        <w:jc w:val="both"/>
        <w:rPr>
          <w:rFonts w:cstheme="minorHAnsi"/>
          <w:bCs/>
          <w:sz w:val="24"/>
          <w:szCs w:val="24"/>
        </w:rPr>
      </w:pPr>
      <w:r w:rsidRPr="0027129D">
        <w:rPr>
          <w:rFonts w:cstheme="minorHAnsi"/>
          <w:bCs/>
          <w:sz w:val="24"/>
          <w:szCs w:val="24"/>
        </w:rPr>
        <w:t>Description:</w:t>
      </w:r>
      <w:r w:rsidRPr="0027129D">
        <w:rPr>
          <w:rFonts w:cstheme="minorHAnsi"/>
          <w:sz w:val="24"/>
          <w:szCs w:val="24"/>
        </w:rPr>
        <w:t xml:space="preserve"> </w:t>
      </w:r>
      <w:r w:rsidRPr="0027129D">
        <w:rPr>
          <w:rFonts w:cstheme="minorHAnsi"/>
          <w:bCs/>
          <w:sz w:val="24"/>
          <w:szCs w:val="24"/>
        </w:rPr>
        <w:t>characterized by vivid colors and rhythmic movements which reflect the influence of Arabian and Indo-Malaysian cultures.</w:t>
      </w:r>
    </w:p>
    <w:p w14:paraId="7311E8DF" w14:textId="77777777" w:rsidR="003D4139" w:rsidRPr="0027129D" w:rsidRDefault="003D4139" w:rsidP="003D4139">
      <w:pPr>
        <w:pStyle w:val="ListParagraph"/>
        <w:spacing w:line="360" w:lineRule="auto"/>
        <w:rPr>
          <w:rFonts w:cstheme="minorHAnsi"/>
          <w:bCs/>
          <w:sz w:val="24"/>
          <w:szCs w:val="24"/>
        </w:rPr>
      </w:pPr>
      <w:r w:rsidRPr="0027129D">
        <w:rPr>
          <w:rFonts w:cstheme="minorHAnsi"/>
          <w:bCs/>
          <w:sz w:val="24"/>
          <w:szCs w:val="24"/>
        </w:rPr>
        <w:t xml:space="preserve">Examples: </w:t>
      </w:r>
      <w:proofErr w:type="spellStart"/>
      <w:r w:rsidRPr="0027129D">
        <w:rPr>
          <w:rFonts w:cstheme="minorHAnsi"/>
          <w:bCs/>
          <w:sz w:val="24"/>
          <w:szCs w:val="24"/>
        </w:rPr>
        <w:t>Singkil</w:t>
      </w:r>
      <w:proofErr w:type="spellEnd"/>
      <w:r w:rsidRPr="0027129D">
        <w:rPr>
          <w:rFonts w:cstheme="minorHAnsi"/>
          <w:bCs/>
          <w:sz w:val="24"/>
          <w:szCs w:val="24"/>
        </w:rPr>
        <w:t>, Vinta</w:t>
      </w:r>
    </w:p>
    <w:p w14:paraId="111F98C4" w14:textId="77777777" w:rsidR="003D4139" w:rsidRPr="0027129D" w:rsidRDefault="003D4139" w:rsidP="003D4139">
      <w:pPr>
        <w:spacing w:line="360" w:lineRule="auto"/>
        <w:jc w:val="both"/>
        <w:rPr>
          <w:rFonts w:cstheme="minorHAnsi"/>
          <w:bCs/>
          <w:sz w:val="24"/>
          <w:szCs w:val="24"/>
        </w:rPr>
      </w:pPr>
    </w:p>
    <w:p w14:paraId="04346475" w14:textId="77777777" w:rsidR="003D4139" w:rsidRPr="005576AA" w:rsidRDefault="003D4139" w:rsidP="003D4139">
      <w:pPr>
        <w:pStyle w:val="ListParagraph"/>
        <w:numPr>
          <w:ilvl w:val="0"/>
          <w:numId w:val="4"/>
        </w:numPr>
        <w:spacing w:line="360" w:lineRule="auto"/>
        <w:jc w:val="both"/>
        <w:rPr>
          <w:rFonts w:cstheme="minorHAnsi"/>
          <w:b/>
          <w:sz w:val="24"/>
          <w:szCs w:val="24"/>
        </w:rPr>
      </w:pPr>
      <w:r w:rsidRPr="005576AA">
        <w:rPr>
          <w:b/>
          <w:noProof/>
        </w:rPr>
        <w:drawing>
          <wp:anchor distT="0" distB="0" distL="114300" distR="114300" simplePos="0" relativeHeight="251666432" behindDoc="0" locked="0" layoutInCell="1" allowOverlap="1" wp14:anchorId="02D95F50" wp14:editId="682A2CF1">
            <wp:simplePos x="0" y="0"/>
            <wp:positionH relativeFrom="column">
              <wp:posOffset>342900</wp:posOffset>
            </wp:positionH>
            <wp:positionV relativeFrom="paragraph">
              <wp:posOffset>104140</wp:posOffset>
            </wp:positionV>
            <wp:extent cx="2767965" cy="1838325"/>
            <wp:effectExtent l="0" t="0" r="0" b="9525"/>
            <wp:wrapSquare wrapText="bothSides"/>
            <wp:docPr id="68" name="Picture 68" descr="A group of people danc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A group of people dancing&#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2767965" cy="1838325"/>
                    </a:xfrm>
                    <a:prstGeom prst="rect">
                      <a:avLst/>
                    </a:prstGeom>
                  </pic:spPr>
                </pic:pic>
              </a:graphicData>
            </a:graphic>
            <wp14:sizeRelH relativeFrom="page">
              <wp14:pctWidth>0</wp14:pctWidth>
            </wp14:sizeRelH>
            <wp14:sizeRelV relativeFrom="page">
              <wp14:pctHeight>0</wp14:pctHeight>
            </wp14:sizeRelV>
          </wp:anchor>
        </w:drawing>
      </w:r>
      <w:r w:rsidRPr="005576AA">
        <w:rPr>
          <w:rFonts w:cstheme="minorHAnsi"/>
          <w:b/>
          <w:sz w:val="24"/>
          <w:szCs w:val="24"/>
        </w:rPr>
        <w:t>Tribal Dance</w:t>
      </w:r>
    </w:p>
    <w:p w14:paraId="68FE9A64" w14:textId="77777777" w:rsidR="003D4139" w:rsidRPr="0027129D" w:rsidRDefault="003D4139" w:rsidP="003D4139">
      <w:pPr>
        <w:pStyle w:val="ListParagraph"/>
        <w:spacing w:line="360" w:lineRule="auto"/>
        <w:jc w:val="both"/>
        <w:rPr>
          <w:rFonts w:cstheme="minorHAnsi"/>
          <w:bCs/>
          <w:sz w:val="24"/>
          <w:szCs w:val="24"/>
        </w:rPr>
      </w:pPr>
      <w:r w:rsidRPr="0027129D">
        <w:rPr>
          <w:rFonts w:cstheme="minorHAnsi"/>
          <w:bCs/>
          <w:sz w:val="24"/>
          <w:szCs w:val="24"/>
        </w:rPr>
        <w:t>Origin: Mindanao</w:t>
      </w:r>
    </w:p>
    <w:p w14:paraId="0A75EFE2" w14:textId="77777777" w:rsidR="003D4139" w:rsidRPr="0027129D" w:rsidRDefault="003D4139" w:rsidP="003D4139">
      <w:pPr>
        <w:pStyle w:val="ListParagraph"/>
        <w:spacing w:line="360" w:lineRule="auto"/>
        <w:jc w:val="both"/>
        <w:rPr>
          <w:rFonts w:cstheme="minorHAnsi"/>
          <w:bCs/>
          <w:sz w:val="24"/>
          <w:szCs w:val="24"/>
        </w:rPr>
      </w:pPr>
      <w:r w:rsidRPr="0027129D">
        <w:rPr>
          <w:rFonts w:cstheme="minorHAnsi"/>
          <w:bCs/>
          <w:sz w:val="24"/>
          <w:szCs w:val="24"/>
        </w:rPr>
        <w:t>Description: Tribal dances performed essential "for the gods" ceremonial and ritual type dances.</w:t>
      </w:r>
    </w:p>
    <w:p w14:paraId="698066BF" w14:textId="77777777" w:rsidR="003D4139" w:rsidRPr="0027129D" w:rsidRDefault="003D4139" w:rsidP="003D4139">
      <w:pPr>
        <w:pStyle w:val="ListParagraph"/>
        <w:spacing w:line="360" w:lineRule="auto"/>
        <w:jc w:val="both"/>
        <w:rPr>
          <w:rFonts w:cstheme="minorHAnsi"/>
          <w:bCs/>
          <w:sz w:val="24"/>
          <w:szCs w:val="24"/>
        </w:rPr>
      </w:pPr>
      <w:r w:rsidRPr="0027129D">
        <w:rPr>
          <w:rFonts w:cstheme="minorHAnsi"/>
          <w:bCs/>
          <w:sz w:val="24"/>
          <w:szCs w:val="24"/>
        </w:rPr>
        <w:t xml:space="preserve">Examples: </w:t>
      </w:r>
      <w:proofErr w:type="spellStart"/>
      <w:r w:rsidRPr="0027129D">
        <w:rPr>
          <w:rFonts w:cstheme="minorHAnsi"/>
          <w:bCs/>
          <w:sz w:val="24"/>
          <w:szCs w:val="24"/>
        </w:rPr>
        <w:t>Udol</w:t>
      </w:r>
      <w:proofErr w:type="spellEnd"/>
      <w:r w:rsidRPr="0027129D">
        <w:rPr>
          <w:rFonts w:cstheme="minorHAnsi"/>
          <w:bCs/>
          <w:sz w:val="24"/>
          <w:szCs w:val="24"/>
        </w:rPr>
        <w:t>, Mandaya</w:t>
      </w:r>
    </w:p>
    <w:p w14:paraId="7DF2AFAF" w14:textId="77777777" w:rsidR="003D4139" w:rsidRPr="0027129D" w:rsidRDefault="003D4139" w:rsidP="003D4139">
      <w:pPr>
        <w:spacing w:line="360" w:lineRule="auto"/>
        <w:jc w:val="both"/>
        <w:rPr>
          <w:rFonts w:cstheme="minorHAnsi"/>
          <w:bCs/>
          <w:sz w:val="24"/>
          <w:szCs w:val="24"/>
        </w:rPr>
      </w:pPr>
    </w:p>
    <w:p w14:paraId="624AC7E8" w14:textId="77777777" w:rsidR="003D4139" w:rsidRPr="0027129D" w:rsidRDefault="003D4139" w:rsidP="003D4139">
      <w:pPr>
        <w:spacing w:line="360" w:lineRule="auto"/>
        <w:jc w:val="both"/>
        <w:rPr>
          <w:rFonts w:cstheme="minorHAnsi"/>
          <w:bCs/>
          <w:sz w:val="24"/>
          <w:szCs w:val="24"/>
        </w:rPr>
      </w:pPr>
      <w:r w:rsidRPr="0027129D">
        <w:rPr>
          <w:rFonts w:cstheme="minorHAnsi"/>
          <w:noProof/>
          <w:sz w:val="24"/>
          <w:szCs w:val="24"/>
        </w:rPr>
        <w:drawing>
          <wp:anchor distT="0" distB="0" distL="114300" distR="114300" simplePos="0" relativeHeight="251667456" behindDoc="0" locked="0" layoutInCell="1" allowOverlap="1" wp14:anchorId="350B1230" wp14:editId="04C596DB">
            <wp:simplePos x="0" y="0"/>
            <wp:positionH relativeFrom="margin">
              <wp:posOffset>3942080</wp:posOffset>
            </wp:positionH>
            <wp:positionV relativeFrom="paragraph">
              <wp:posOffset>246792</wp:posOffset>
            </wp:positionV>
            <wp:extent cx="2001520" cy="2581275"/>
            <wp:effectExtent l="0" t="0" r="0" b="9525"/>
            <wp:wrapSquare wrapText="bothSides"/>
            <wp:docPr id="19" name="Picture 19" descr="A group of people danc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oup of people dancing&#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2001520" cy="2581275"/>
                    </a:xfrm>
                    <a:prstGeom prst="rect">
                      <a:avLst/>
                    </a:prstGeom>
                  </pic:spPr>
                </pic:pic>
              </a:graphicData>
            </a:graphic>
            <wp14:sizeRelH relativeFrom="page">
              <wp14:pctWidth>0</wp14:pctWidth>
            </wp14:sizeRelH>
            <wp14:sizeRelV relativeFrom="page">
              <wp14:pctHeight>0</wp14:pctHeight>
            </wp14:sizeRelV>
          </wp:anchor>
        </w:drawing>
      </w:r>
    </w:p>
    <w:p w14:paraId="69E3E885" w14:textId="77777777" w:rsidR="003D4139" w:rsidRPr="005576AA" w:rsidRDefault="003D4139" w:rsidP="003D4139">
      <w:pPr>
        <w:pStyle w:val="ListParagraph"/>
        <w:numPr>
          <w:ilvl w:val="0"/>
          <w:numId w:val="4"/>
        </w:numPr>
        <w:spacing w:line="360" w:lineRule="auto"/>
        <w:jc w:val="both"/>
        <w:rPr>
          <w:rFonts w:cstheme="minorHAnsi"/>
          <w:b/>
          <w:sz w:val="24"/>
          <w:szCs w:val="24"/>
        </w:rPr>
      </w:pPr>
      <w:r w:rsidRPr="005576AA">
        <w:rPr>
          <w:rFonts w:cstheme="minorHAnsi"/>
          <w:b/>
          <w:sz w:val="24"/>
          <w:szCs w:val="24"/>
        </w:rPr>
        <w:t>Cordillera Dance</w:t>
      </w:r>
    </w:p>
    <w:p w14:paraId="675C1CF7" w14:textId="77777777" w:rsidR="003D4139" w:rsidRPr="0027129D" w:rsidRDefault="003D4139" w:rsidP="003D4139">
      <w:pPr>
        <w:pStyle w:val="ListParagraph"/>
        <w:spacing w:line="360" w:lineRule="auto"/>
        <w:jc w:val="both"/>
        <w:rPr>
          <w:rFonts w:cstheme="minorHAnsi"/>
          <w:bCs/>
          <w:sz w:val="24"/>
          <w:szCs w:val="24"/>
        </w:rPr>
      </w:pPr>
      <w:r w:rsidRPr="0027129D">
        <w:rPr>
          <w:rFonts w:cstheme="minorHAnsi"/>
          <w:bCs/>
          <w:sz w:val="24"/>
          <w:szCs w:val="24"/>
        </w:rPr>
        <w:t>Origin: Northern Luzon</w:t>
      </w:r>
    </w:p>
    <w:p w14:paraId="53D02A16" w14:textId="77777777" w:rsidR="003D4139" w:rsidRPr="0027129D" w:rsidRDefault="003D4139" w:rsidP="003D4139">
      <w:pPr>
        <w:pStyle w:val="ListParagraph"/>
        <w:spacing w:line="360" w:lineRule="auto"/>
        <w:jc w:val="both"/>
        <w:rPr>
          <w:rFonts w:cstheme="minorHAnsi"/>
          <w:bCs/>
          <w:sz w:val="24"/>
          <w:szCs w:val="24"/>
        </w:rPr>
      </w:pPr>
      <w:r w:rsidRPr="0027129D">
        <w:rPr>
          <w:rFonts w:cstheme="minorHAnsi"/>
          <w:bCs/>
          <w:sz w:val="24"/>
          <w:szCs w:val="24"/>
        </w:rPr>
        <w:t xml:space="preserve">Description: dances to celebrate victories, festivals, religious rituals, thanksgiving, </w:t>
      </w:r>
      <w:proofErr w:type="spellStart"/>
      <w:r w:rsidRPr="0027129D">
        <w:rPr>
          <w:rFonts w:cstheme="minorHAnsi"/>
          <w:bCs/>
          <w:sz w:val="24"/>
          <w:szCs w:val="24"/>
        </w:rPr>
        <w:t>etc</w:t>
      </w:r>
      <w:proofErr w:type="spellEnd"/>
      <w:r w:rsidRPr="0027129D">
        <w:rPr>
          <w:rFonts w:cstheme="minorHAnsi"/>
          <w:bCs/>
          <w:sz w:val="24"/>
          <w:szCs w:val="24"/>
        </w:rPr>
        <w:t>; musical instruments include nose flute, bamboo guitar, drums, gongs and wooden sticks.</w:t>
      </w:r>
    </w:p>
    <w:p w14:paraId="73EB7F95" w14:textId="77777777" w:rsidR="003D4139" w:rsidRPr="0027129D" w:rsidRDefault="003D4139" w:rsidP="003D4139">
      <w:pPr>
        <w:pStyle w:val="ListParagraph"/>
        <w:spacing w:line="360" w:lineRule="auto"/>
        <w:jc w:val="both"/>
        <w:rPr>
          <w:rFonts w:cstheme="minorHAnsi"/>
          <w:bCs/>
          <w:sz w:val="24"/>
          <w:szCs w:val="24"/>
        </w:rPr>
      </w:pPr>
      <w:proofErr w:type="spellStart"/>
      <w:r w:rsidRPr="0027129D">
        <w:rPr>
          <w:rFonts w:cstheme="minorHAnsi"/>
          <w:bCs/>
          <w:sz w:val="24"/>
          <w:szCs w:val="24"/>
        </w:rPr>
        <w:t>Examples:Uya-uy</w:t>
      </w:r>
      <w:proofErr w:type="spellEnd"/>
    </w:p>
    <w:p w14:paraId="2C8A5F0E" w14:textId="77777777" w:rsidR="003D4139" w:rsidRPr="0027129D" w:rsidRDefault="003D4139" w:rsidP="003D4139">
      <w:pPr>
        <w:pStyle w:val="ListParagraph"/>
        <w:spacing w:line="360" w:lineRule="auto"/>
        <w:jc w:val="both"/>
        <w:rPr>
          <w:rFonts w:cstheme="minorHAnsi"/>
          <w:bCs/>
          <w:sz w:val="24"/>
          <w:szCs w:val="24"/>
        </w:rPr>
      </w:pPr>
    </w:p>
    <w:p w14:paraId="536D7387" w14:textId="77777777" w:rsidR="003D4139" w:rsidRPr="0027129D" w:rsidRDefault="003D4139" w:rsidP="003D4139">
      <w:pPr>
        <w:pStyle w:val="ListParagraph"/>
        <w:spacing w:line="360" w:lineRule="auto"/>
        <w:jc w:val="both"/>
        <w:rPr>
          <w:rFonts w:cstheme="minorHAnsi"/>
          <w:bCs/>
          <w:sz w:val="24"/>
          <w:szCs w:val="24"/>
        </w:rPr>
      </w:pPr>
    </w:p>
    <w:p w14:paraId="710F6B0A" w14:textId="77777777" w:rsidR="00A55901" w:rsidRDefault="00A55901" w:rsidP="00491D0E">
      <w:pPr>
        <w:pStyle w:val="BodyText"/>
        <w:spacing w:before="8"/>
        <w:rPr>
          <w:rFonts w:ascii="Calibri Body" w:hAnsi="Calibri Body" w:cstheme="majorHAnsi"/>
          <w:b/>
          <w:bCs/>
          <w:sz w:val="31"/>
          <w:szCs w:val="31"/>
        </w:rPr>
      </w:pPr>
    </w:p>
    <w:p w14:paraId="5B8A8AE6" w14:textId="2E2C358F" w:rsidR="00491D0E" w:rsidRPr="00DC0CAD" w:rsidRDefault="00491D0E" w:rsidP="00491D0E">
      <w:pPr>
        <w:pStyle w:val="BodyText"/>
        <w:spacing w:before="8"/>
        <w:rPr>
          <w:rFonts w:ascii="Calibri Body" w:hAnsi="Calibri Body" w:cstheme="majorHAnsi"/>
          <w:b/>
          <w:bCs/>
          <w:sz w:val="31"/>
          <w:szCs w:val="31"/>
        </w:rPr>
      </w:pPr>
      <w:r w:rsidRPr="00DC0CAD">
        <w:rPr>
          <w:rFonts w:ascii="Calibri Body" w:hAnsi="Calibri Body" w:cstheme="majorHAnsi"/>
          <w:b/>
          <w:bCs/>
          <w:sz w:val="31"/>
          <w:szCs w:val="31"/>
        </w:rPr>
        <w:lastRenderedPageBreak/>
        <w:t>Western Influenced Dances</w:t>
      </w:r>
    </w:p>
    <w:p w14:paraId="6CFF6E39" w14:textId="77777777" w:rsidR="00491D0E" w:rsidRPr="00207D27" w:rsidRDefault="00491D0E" w:rsidP="00491D0E">
      <w:pPr>
        <w:pStyle w:val="BodyText"/>
        <w:spacing w:before="8"/>
        <w:ind w:left="776"/>
        <w:rPr>
          <w:rFonts w:ascii="Calibri Body" w:hAnsi="Calibri Body" w:cstheme="majorHAnsi"/>
          <w:sz w:val="23"/>
          <w:szCs w:val="23"/>
        </w:rPr>
      </w:pPr>
    </w:p>
    <w:p w14:paraId="1E34644A" w14:textId="46711878" w:rsidR="00491D0E" w:rsidRPr="00207D27" w:rsidRDefault="00491D0E" w:rsidP="00A55901">
      <w:pPr>
        <w:pStyle w:val="BodyText"/>
        <w:spacing w:before="8" w:line="360" w:lineRule="auto"/>
        <w:ind w:firstLine="478"/>
        <w:jc w:val="both"/>
        <w:rPr>
          <w:rFonts w:ascii="Calibri Body" w:hAnsi="Calibri Body" w:cstheme="majorHAnsi"/>
          <w:sz w:val="23"/>
          <w:szCs w:val="23"/>
        </w:rPr>
      </w:pPr>
      <w:r w:rsidRPr="00207D27">
        <w:rPr>
          <w:rFonts w:ascii="Calibri Body" w:hAnsi="Calibri Body" w:cstheme="majorHAnsi"/>
          <w:sz w:val="23"/>
          <w:szCs w:val="23"/>
        </w:rPr>
        <w:t xml:space="preserve">When the Spaniards came to the Philippines in the 16th century, they brought with them the Spanish religion and European arts and culture. The native religion and culture slowly gave way to Christianity and Western civilization. The natives started to lose most of their ancient traditions in the literary, visual, and performing arts. In no time, dances from Spain, France, and other European countries, such as the jota, </w:t>
      </w:r>
      <w:proofErr w:type="spellStart"/>
      <w:r w:rsidRPr="00207D27">
        <w:rPr>
          <w:rFonts w:ascii="Calibri Body" w:hAnsi="Calibri Body" w:cstheme="majorHAnsi"/>
          <w:sz w:val="23"/>
          <w:szCs w:val="23"/>
        </w:rPr>
        <w:t>pandanggo</w:t>
      </w:r>
      <w:proofErr w:type="spellEnd"/>
      <w:r w:rsidRPr="00207D27">
        <w:rPr>
          <w:rFonts w:ascii="Calibri Body" w:hAnsi="Calibri Body" w:cstheme="majorHAnsi"/>
          <w:sz w:val="23"/>
          <w:szCs w:val="23"/>
        </w:rPr>
        <w:t>, habanera,</w:t>
      </w:r>
      <w:r w:rsidR="00A55901">
        <w:rPr>
          <w:rFonts w:ascii="Calibri Body" w:hAnsi="Calibri Body" w:cstheme="majorHAnsi"/>
          <w:sz w:val="23"/>
          <w:szCs w:val="23"/>
        </w:rPr>
        <w:t xml:space="preserve"> and quadrille dances</w:t>
      </w:r>
      <w:r w:rsidRPr="00207D27">
        <w:rPr>
          <w:rFonts w:ascii="Calibri Body" w:hAnsi="Calibri Body" w:cstheme="majorHAnsi"/>
          <w:sz w:val="23"/>
          <w:szCs w:val="23"/>
        </w:rPr>
        <w:t xml:space="preserve"> were adopted and adapted to the tastes and needs of a colonial society and the conditions of a tropical archipelago.</w:t>
      </w:r>
    </w:p>
    <w:p w14:paraId="514D5E7B" w14:textId="13ECAB47" w:rsidR="00EC04F6" w:rsidRPr="00207D27" w:rsidRDefault="00EC04F6" w:rsidP="00A55901">
      <w:pPr>
        <w:pStyle w:val="BodyText"/>
        <w:rPr>
          <w:rFonts w:ascii="Calibri Body" w:hAnsi="Calibri Body" w:cstheme="majorHAnsi"/>
          <w:b/>
          <w:bCs/>
          <w:color w:val="231F20"/>
          <w:w w:val="85"/>
          <w:sz w:val="28"/>
          <w:szCs w:val="28"/>
        </w:rPr>
      </w:pPr>
    </w:p>
    <w:p w14:paraId="7E01A673" w14:textId="37548311" w:rsidR="00491D0E" w:rsidRPr="00207D27" w:rsidRDefault="00491D0E" w:rsidP="00491D0E">
      <w:pPr>
        <w:pStyle w:val="BodyText"/>
        <w:ind w:left="478"/>
        <w:rPr>
          <w:rFonts w:ascii="Calibri Body" w:hAnsi="Calibri Body" w:cstheme="majorHAnsi"/>
          <w:b/>
          <w:bCs/>
          <w:sz w:val="28"/>
          <w:szCs w:val="28"/>
        </w:rPr>
      </w:pPr>
      <w:r w:rsidRPr="00207D27">
        <w:rPr>
          <w:rFonts w:ascii="Calibri Body" w:hAnsi="Calibri Body" w:cstheme="majorHAnsi"/>
          <w:b/>
          <w:bCs/>
          <w:color w:val="231F20"/>
          <w:w w:val="85"/>
          <w:sz w:val="28"/>
          <w:szCs w:val="28"/>
        </w:rPr>
        <w:t>Examples</w:t>
      </w:r>
      <w:r w:rsidRPr="00207D27">
        <w:rPr>
          <w:rFonts w:ascii="Calibri Body" w:hAnsi="Calibri Body" w:cstheme="majorHAnsi"/>
          <w:b/>
          <w:bCs/>
          <w:color w:val="231F20"/>
          <w:spacing w:val="-8"/>
          <w:sz w:val="28"/>
          <w:szCs w:val="28"/>
        </w:rPr>
        <w:t xml:space="preserve"> </w:t>
      </w:r>
      <w:r w:rsidRPr="00207D27">
        <w:rPr>
          <w:rFonts w:ascii="Calibri Body" w:hAnsi="Calibri Body" w:cstheme="majorHAnsi"/>
          <w:b/>
          <w:bCs/>
          <w:color w:val="231F20"/>
          <w:w w:val="85"/>
          <w:sz w:val="28"/>
          <w:szCs w:val="28"/>
        </w:rPr>
        <w:t>of</w:t>
      </w:r>
      <w:r w:rsidRPr="00207D27">
        <w:rPr>
          <w:rFonts w:ascii="Calibri Body" w:hAnsi="Calibri Body" w:cstheme="majorHAnsi"/>
          <w:b/>
          <w:bCs/>
          <w:color w:val="231F20"/>
          <w:spacing w:val="-7"/>
          <w:sz w:val="28"/>
          <w:szCs w:val="28"/>
        </w:rPr>
        <w:t xml:space="preserve"> </w:t>
      </w:r>
      <w:r w:rsidRPr="00207D27">
        <w:rPr>
          <w:rFonts w:ascii="Calibri Body" w:hAnsi="Calibri Body" w:cstheme="majorHAnsi"/>
          <w:b/>
          <w:bCs/>
          <w:color w:val="231F20"/>
          <w:w w:val="85"/>
          <w:sz w:val="28"/>
          <w:szCs w:val="28"/>
        </w:rPr>
        <w:t>Dances</w:t>
      </w:r>
      <w:r w:rsidRPr="00207D27">
        <w:rPr>
          <w:rFonts w:ascii="Calibri Body" w:hAnsi="Calibri Body" w:cstheme="majorHAnsi"/>
          <w:b/>
          <w:bCs/>
          <w:color w:val="231F20"/>
          <w:spacing w:val="-7"/>
          <w:sz w:val="28"/>
          <w:szCs w:val="28"/>
        </w:rPr>
        <w:t xml:space="preserve"> </w:t>
      </w:r>
      <w:r w:rsidRPr="00207D27">
        <w:rPr>
          <w:rFonts w:ascii="Calibri Body" w:hAnsi="Calibri Body" w:cstheme="majorHAnsi"/>
          <w:b/>
          <w:bCs/>
          <w:color w:val="231F20"/>
          <w:w w:val="85"/>
          <w:sz w:val="28"/>
          <w:szCs w:val="28"/>
        </w:rPr>
        <w:t>with</w:t>
      </w:r>
      <w:r w:rsidRPr="00207D27">
        <w:rPr>
          <w:rFonts w:ascii="Calibri Body" w:hAnsi="Calibri Body" w:cstheme="majorHAnsi"/>
          <w:b/>
          <w:bCs/>
          <w:color w:val="231F20"/>
          <w:spacing w:val="-6"/>
          <w:w w:val="85"/>
          <w:sz w:val="28"/>
          <w:szCs w:val="28"/>
        </w:rPr>
        <w:t xml:space="preserve"> </w:t>
      </w:r>
      <w:r w:rsidRPr="00207D27">
        <w:rPr>
          <w:rFonts w:ascii="Calibri Body" w:hAnsi="Calibri Body" w:cstheme="majorHAnsi"/>
          <w:b/>
          <w:bCs/>
          <w:color w:val="231F20"/>
          <w:w w:val="85"/>
          <w:sz w:val="28"/>
          <w:szCs w:val="28"/>
        </w:rPr>
        <w:t>Western</w:t>
      </w:r>
      <w:r w:rsidRPr="00207D27">
        <w:rPr>
          <w:rFonts w:ascii="Calibri Body" w:hAnsi="Calibri Body" w:cstheme="majorHAnsi"/>
          <w:b/>
          <w:bCs/>
          <w:color w:val="231F20"/>
          <w:spacing w:val="-7"/>
          <w:sz w:val="28"/>
          <w:szCs w:val="28"/>
        </w:rPr>
        <w:t xml:space="preserve"> </w:t>
      </w:r>
      <w:r w:rsidRPr="00207D27">
        <w:rPr>
          <w:rFonts w:ascii="Calibri Body" w:hAnsi="Calibri Body" w:cstheme="majorHAnsi"/>
          <w:b/>
          <w:bCs/>
          <w:color w:val="231F20"/>
          <w:spacing w:val="-2"/>
          <w:w w:val="85"/>
          <w:sz w:val="28"/>
          <w:szCs w:val="28"/>
        </w:rPr>
        <w:t>Influenced</w:t>
      </w:r>
    </w:p>
    <w:p w14:paraId="63B8514D" w14:textId="0C8DB571" w:rsidR="00964BF7" w:rsidRPr="00207D27" w:rsidRDefault="00964BF7" w:rsidP="00964BF7">
      <w:pPr>
        <w:spacing w:line="360" w:lineRule="auto"/>
        <w:jc w:val="both"/>
        <w:rPr>
          <w:rFonts w:ascii="Calibri Body" w:hAnsi="Calibri Body" w:cstheme="majorHAnsi"/>
          <w:bCs/>
          <w:sz w:val="24"/>
          <w:szCs w:val="24"/>
        </w:rPr>
      </w:pPr>
    </w:p>
    <w:p w14:paraId="61D52ABC" w14:textId="77777777" w:rsidR="00EC04F6" w:rsidRPr="00207D27" w:rsidRDefault="00EC04F6" w:rsidP="00EC04F6">
      <w:pPr>
        <w:pStyle w:val="ListParagraph"/>
        <w:numPr>
          <w:ilvl w:val="0"/>
          <w:numId w:val="6"/>
        </w:numPr>
        <w:spacing w:line="360" w:lineRule="auto"/>
        <w:jc w:val="both"/>
        <w:rPr>
          <w:rFonts w:ascii="Calibri Body" w:hAnsi="Calibri Body" w:cstheme="majorHAnsi"/>
          <w:b/>
          <w:sz w:val="24"/>
          <w:szCs w:val="24"/>
        </w:rPr>
        <w:sectPr w:rsidR="00EC04F6" w:rsidRPr="00207D27">
          <w:pgSz w:w="12240" w:h="15840"/>
          <w:pgMar w:top="1440" w:right="1440" w:bottom="1440" w:left="1440" w:header="708" w:footer="708" w:gutter="0"/>
          <w:cols w:space="708"/>
          <w:docGrid w:linePitch="360"/>
        </w:sectPr>
      </w:pPr>
    </w:p>
    <w:p w14:paraId="4C84121B" w14:textId="7A1BB9C9" w:rsidR="00EC04F6" w:rsidRPr="00207D27" w:rsidRDefault="00EC04F6" w:rsidP="00EC04F6">
      <w:pPr>
        <w:pStyle w:val="ListParagraph"/>
        <w:numPr>
          <w:ilvl w:val="0"/>
          <w:numId w:val="6"/>
        </w:numPr>
        <w:spacing w:line="360" w:lineRule="auto"/>
        <w:jc w:val="both"/>
        <w:rPr>
          <w:rFonts w:ascii="Calibri Body" w:hAnsi="Calibri Body" w:cstheme="majorHAnsi"/>
          <w:b/>
          <w:sz w:val="24"/>
          <w:szCs w:val="24"/>
        </w:rPr>
      </w:pPr>
      <w:r w:rsidRPr="00207D27">
        <w:rPr>
          <w:rFonts w:ascii="Calibri Body" w:hAnsi="Calibri Body" w:cstheme="majorHAnsi"/>
          <w:b/>
          <w:sz w:val="24"/>
          <w:szCs w:val="24"/>
        </w:rPr>
        <w:t>Quadrille Dances</w:t>
      </w:r>
    </w:p>
    <w:p w14:paraId="4A05B779" w14:textId="53312A13" w:rsidR="00491D0E" w:rsidRPr="00207D27" w:rsidRDefault="00EC04F6" w:rsidP="00EC04F6">
      <w:pPr>
        <w:pStyle w:val="ListParagraph"/>
        <w:spacing w:line="360" w:lineRule="auto"/>
        <w:jc w:val="both"/>
        <w:rPr>
          <w:rFonts w:ascii="Calibri Body" w:hAnsi="Calibri Body" w:cstheme="majorHAnsi"/>
          <w:b/>
          <w:sz w:val="24"/>
          <w:szCs w:val="24"/>
        </w:rPr>
      </w:pPr>
      <w:r w:rsidRPr="00207D27">
        <w:rPr>
          <w:rFonts w:ascii="Calibri Body" w:hAnsi="Calibri Body" w:cstheme="majorHAnsi"/>
          <w:b/>
          <w:sz w:val="24"/>
          <w:szCs w:val="24"/>
        </w:rPr>
        <w:t xml:space="preserve">Example: </w:t>
      </w:r>
      <w:proofErr w:type="spellStart"/>
      <w:r w:rsidR="00491D0E" w:rsidRPr="00207D27">
        <w:rPr>
          <w:rFonts w:ascii="Calibri Body" w:hAnsi="Calibri Body" w:cstheme="majorHAnsi"/>
          <w:b/>
          <w:sz w:val="24"/>
          <w:szCs w:val="24"/>
        </w:rPr>
        <w:t>Rigodon</w:t>
      </w:r>
      <w:proofErr w:type="spellEnd"/>
      <w:r w:rsidR="00491D0E" w:rsidRPr="00207D27">
        <w:rPr>
          <w:rFonts w:ascii="Calibri Body" w:hAnsi="Calibri Body" w:cstheme="majorHAnsi"/>
          <w:b/>
          <w:sz w:val="24"/>
          <w:szCs w:val="24"/>
        </w:rPr>
        <w:t xml:space="preserve"> de Hono</w:t>
      </w:r>
      <w:r w:rsidRPr="00207D27">
        <w:rPr>
          <w:rFonts w:ascii="Calibri Body" w:hAnsi="Calibri Body" w:cstheme="majorHAnsi"/>
          <w:b/>
          <w:sz w:val="24"/>
          <w:szCs w:val="24"/>
        </w:rPr>
        <w:t>r</w:t>
      </w:r>
    </w:p>
    <w:p w14:paraId="0A5CA229" w14:textId="49218DFF" w:rsidR="00EC04F6" w:rsidRPr="00207D27" w:rsidRDefault="00EC04F6" w:rsidP="00EC04F6">
      <w:pPr>
        <w:pStyle w:val="ListParagraph"/>
        <w:spacing w:line="360" w:lineRule="auto"/>
        <w:jc w:val="both"/>
        <w:rPr>
          <w:rFonts w:ascii="Calibri Body" w:hAnsi="Calibri Body" w:cstheme="majorHAnsi"/>
          <w:b/>
          <w:sz w:val="24"/>
          <w:szCs w:val="24"/>
        </w:rPr>
      </w:pPr>
      <w:r w:rsidRPr="00207D27">
        <w:rPr>
          <w:rFonts w:ascii="Calibri Body" w:hAnsi="Calibri Body" w:cstheme="majorHAnsi"/>
          <w:b/>
          <w:sz w:val="24"/>
          <w:szCs w:val="24"/>
        </w:rPr>
        <w:t xml:space="preserve">Description: </w:t>
      </w:r>
      <w:r w:rsidRPr="00207D27">
        <w:rPr>
          <w:rFonts w:ascii="Calibri Body" w:hAnsi="Calibri Body" w:cstheme="majorHAnsi"/>
          <w:bCs/>
          <w:sz w:val="24"/>
          <w:szCs w:val="24"/>
        </w:rPr>
        <w:t>A quadrille dance commonly performed in formal gatherings in a quadrille formation.</w:t>
      </w:r>
      <w:r w:rsidRPr="00207D27">
        <w:rPr>
          <w:rFonts w:ascii="Calibri Body" w:hAnsi="Calibri Body" w:cstheme="majorHAnsi"/>
          <w:bCs/>
          <w:sz w:val="24"/>
          <w:szCs w:val="24"/>
        </w:rPr>
        <w:t xml:space="preserve"> </w:t>
      </w:r>
    </w:p>
    <w:p w14:paraId="1CAA42E5" w14:textId="33767669" w:rsidR="00491D0E" w:rsidRPr="00207D27" w:rsidRDefault="00207D27" w:rsidP="003821BD">
      <w:pPr>
        <w:spacing w:line="360" w:lineRule="auto"/>
        <w:ind w:firstLine="720"/>
        <w:jc w:val="both"/>
        <w:rPr>
          <w:rFonts w:ascii="Calibri Body" w:hAnsi="Calibri Body" w:cstheme="majorHAnsi"/>
          <w:b/>
          <w:sz w:val="32"/>
          <w:szCs w:val="32"/>
        </w:rPr>
      </w:pPr>
      <w:r w:rsidRPr="00207D27">
        <w:rPr>
          <w:rFonts w:ascii="Calibri Body" w:hAnsi="Calibri Body" w:cstheme="majorHAnsi"/>
          <w:noProof/>
          <w14:ligatures w14:val="standardContextual"/>
        </w:rPr>
        <w:drawing>
          <wp:anchor distT="0" distB="0" distL="114300" distR="114300" simplePos="0" relativeHeight="251669504" behindDoc="0" locked="0" layoutInCell="1" allowOverlap="1" wp14:anchorId="30E8A04E" wp14:editId="01B49AC8">
            <wp:simplePos x="0" y="0"/>
            <wp:positionH relativeFrom="margin">
              <wp:posOffset>3147060</wp:posOffset>
            </wp:positionH>
            <wp:positionV relativeFrom="paragraph">
              <wp:posOffset>128270</wp:posOffset>
            </wp:positionV>
            <wp:extent cx="2674055" cy="1757045"/>
            <wp:effectExtent l="0" t="0" r="0" b="0"/>
            <wp:wrapNone/>
            <wp:docPr id="731906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4055" cy="1757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34F80D" w14:textId="77777777" w:rsidR="00491D0E" w:rsidRPr="00207D27" w:rsidRDefault="00491D0E" w:rsidP="003821BD">
      <w:pPr>
        <w:spacing w:line="360" w:lineRule="auto"/>
        <w:ind w:firstLine="720"/>
        <w:jc w:val="both"/>
        <w:rPr>
          <w:rFonts w:ascii="Calibri Body" w:hAnsi="Calibri Body" w:cstheme="majorHAnsi"/>
          <w:b/>
          <w:sz w:val="32"/>
          <w:szCs w:val="32"/>
        </w:rPr>
      </w:pPr>
    </w:p>
    <w:p w14:paraId="17A42C8A" w14:textId="77777777" w:rsidR="00491D0E" w:rsidRPr="00207D27" w:rsidRDefault="00491D0E" w:rsidP="003821BD">
      <w:pPr>
        <w:spacing w:line="360" w:lineRule="auto"/>
        <w:ind w:firstLine="720"/>
        <w:jc w:val="both"/>
        <w:rPr>
          <w:rFonts w:ascii="Calibri Body" w:hAnsi="Calibri Body" w:cstheme="majorHAnsi"/>
          <w:b/>
          <w:sz w:val="32"/>
          <w:szCs w:val="32"/>
        </w:rPr>
      </w:pPr>
    </w:p>
    <w:p w14:paraId="49D55AA5" w14:textId="77777777" w:rsidR="00EC04F6" w:rsidRPr="00207D27" w:rsidRDefault="00EC04F6" w:rsidP="003821BD">
      <w:pPr>
        <w:spacing w:line="360" w:lineRule="auto"/>
        <w:ind w:firstLine="720"/>
        <w:jc w:val="both"/>
        <w:rPr>
          <w:rFonts w:ascii="Calibri Body" w:hAnsi="Calibri Body" w:cstheme="majorHAnsi"/>
          <w:b/>
          <w:sz w:val="32"/>
          <w:szCs w:val="32"/>
        </w:rPr>
        <w:sectPr w:rsidR="00EC04F6" w:rsidRPr="00207D27" w:rsidSect="00EC04F6">
          <w:type w:val="continuous"/>
          <w:pgSz w:w="12240" w:h="15840"/>
          <w:pgMar w:top="1440" w:right="1440" w:bottom="1440" w:left="1440" w:header="708" w:footer="708" w:gutter="0"/>
          <w:cols w:num="2" w:space="708"/>
          <w:docGrid w:linePitch="360"/>
        </w:sectPr>
      </w:pPr>
    </w:p>
    <w:p w14:paraId="01FEC781" w14:textId="4D902A38" w:rsidR="00491D0E" w:rsidRPr="00207D27" w:rsidRDefault="00491D0E" w:rsidP="003821BD">
      <w:pPr>
        <w:spacing w:line="360" w:lineRule="auto"/>
        <w:ind w:firstLine="720"/>
        <w:jc w:val="both"/>
        <w:rPr>
          <w:rFonts w:ascii="Calibri Body" w:hAnsi="Calibri Body" w:cstheme="majorHAnsi"/>
          <w:b/>
          <w:sz w:val="32"/>
          <w:szCs w:val="32"/>
        </w:rPr>
      </w:pPr>
    </w:p>
    <w:p w14:paraId="5C8C99FB" w14:textId="14195B1A" w:rsidR="00EC04F6" w:rsidRPr="00207D27" w:rsidRDefault="00EC04F6" w:rsidP="00EC04F6">
      <w:pPr>
        <w:pStyle w:val="ListParagraph"/>
        <w:numPr>
          <w:ilvl w:val="0"/>
          <w:numId w:val="6"/>
        </w:numPr>
        <w:spacing w:line="360" w:lineRule="auto"/>
        <w:jc w:val="both"/>
        <w:rPr>
          <w:rFonts w:ascii="Calibri Body" w:hAnsi="Calibri Body" w:cstheme="majorHAnsi"/>
          <w:b/>
          <w:sz w:val="24"/>
          <w:szCs w:val="24"/>
        </w:rPr>
      </w:pPr>
      <w:r w:rsidRPr="00207D27">
        <w:rPr>
          <w:rFonts w:ascii="Calibri Body" w:hAnsi="Calibri Body" w:cstheme="majorHAnsi"/>
          <w:b/>
          <w:sz w:val="24"/>
          <w:szCs w:val="24"/>
        </w:rPr>
        <w:t>Jota</w:t>
      </w:r>
    </w:p>
    <w:p w14:paraId="173010AA" w14:textId="33CEF2CF" w:rsidR="00EC04F6" w:rsidRPr="00207D27" w:rsidRDefault="00EC04F6" w:rsidP="00EC04F6">
      <w:pPr>
        <w:pStyle w:val="ListParagraph"/>
        <w:spacing w:line="360" w:lineRule="auto"/>
        <w:jc w:val="both"/>
        <w:rPr>
          <w:rFonts w:ascii="Calibri Body" w:hAnsi="Calibri Body" w:cstheme="majorHAnsi"/>
          <w:b/>
          <w:sz w:val="24"/>
          <w:szCs w:val="24"/>
        </w:rPr>
      </w:pPr>
      <w:r w:rsidRPr="00207D27">
        <w:rPr>
          <w:rFonts w:ascii="Calibri Body" w:hAnsi="Calibri Body" w:cstheme="majorHAnsi"/>
          <w:b/>
          <w:sz w:val="24"/>
          <w:szCs w:val="24"/>
        </w:rPr>
        <w:t xml:space="preserve">Example: </w:t>
      </w:r>
      <w:r w:rsidR="00207D27" w:rsidRPr="00207D27">
        <w:rPr>
          <w:rFonts w:ascii="Calibri Body" w:hAnsi="Calibri Body" w:cstheme="majorHAnsi"/>
          <w:b/>
          <w:sz w:val="24"/>
          <w:szCs w:val="24"/>
        </w:rPr>
        <w:t>Jota de Manila</w:t>
      </w:r>
    </w:p>
    <w:p w14:paraId="67DCDA54" w14:textId="1EF1AA13" w:rsidR="00EC04F6" w:rsidRPr="00207D27" w:rsidRDefault="00EC04F6" w:rsidP="00EC04F6">
      <w:pPr>
        <w:pStyle w:val="ListParagraph"/>
        <w:spacing w:line="360" w:lineRule="auto"/>
        <w:jc w:val="both"/>
        <w:rPr>
          <w:rFonts w:ascii="Calibri Body" w:hAnsi="Calibri Body" w:cstheme="majorHAnsi"/>
          <w:bCs/>
          <w:sz w:val="24"/>
          <w:szCs w:val="24"/>
        </w:rPr>
      </w:pPr>
      <w:r w:rsidRPr="00207D27">
        <w:rPr>
          <w:rFonts w:ascii="Calibri Body" w:hAnsi="Calibri Body" w:cstheme="majorHAnsi"/>
          <w:b/>
          <w:sz w:val="24"/>
          <w:szCs w:val="24"/>
        </w:rPr>
        <w:t xml:space="preserve">Description: </w:t>
      </w:r>
      <w:r w:rsidR="00207D27" w:rsidRPr="00207D27">
        <w:rPr>
          <w:rFonts w:ascii="Calibri Body" w:hAnsi="Calibri Body" w:cstheme="majorHAnsi"/>
          <w:bCs/>
          <w:sz w:val="24"/>
          <w:szCs w:val="24"/>
        </w:rPr>
        <w:t xml:space="preserve">Manila’s version of the famous Jota with its typical Spanish </w:t>
      </w:r>
      <w:proofErr w:type="spellStart"/>
      <w:r w:rsidR="00207D27" w:rsidRPr="00207D27">
        <w:rPr>
          <w:rFonts w:ascii="Calibri Body" w:hAnsi="Calibri Body" w:cstheme="majorHAnsi"/>
          <w:bCs/>
          <w:sz w:val="24"/>
          <w:szCs w:val="24"/>
        </w:rPr>
        <w:t>stampas</w:t>
      </w:r>
      <w:proofErr w:type="spellEnd"/>
      <w:r w:rsidR="00207D27" w:rsidRPr="00207D27">
        <w:rPr>
          <w:rFonts w:ascii="Calibri Body" w:hAnsi="Calibri Body" w:cstheme="majorHAnsi"/>
          <w:bCs/>
          <w:sz w:val="24"/>
          <w:szCs w:val="24"/>
        </w:rPr>
        <w:t xml:space="preserve">, </w:t>
      </w:r>
      <w:proofErr w:type="spellStart"/>
      <w:r w:rsidR="00207D27" w:rsidRPr="00207D27">
        <w:rPr>
          <w:rFonts w:ascii="Calibri Body" w:hAnsi="Calibri Body" w:cstheme="majorHAnsi"/>
          <w:bCs/>
          <w:sz w:val="24"/>
          <w:szCs w:val="24"/>
        </w:rPr>
        <w:t>cobradas</w:t>
      </w:r>
      <w:proofErr w:type="spellEnd"/>
      <w:r w:rsidR="00207D27" w:rsidRPr="00207D27">
        <w:rPr>
          <w:rFonts w:ascii="Calibri Body" w:hAnsi="Calibri Body" w:cstheme="majorHAnsi"/>
          <w:bCs/>
          <w:sz w:val="24"/>
          <w:szCs w:val="24"/>
        </w:rPr>
        <w:t xml:space="preserve"> and clicking of bamboo castanets bearing Hispanic culture.</w:t>
      </w:r>
    </w:p>
    <w:p w14:paraId="2524DABF" w14:textId="14B3544D" w:rsidR="00EC04F6" w:rsidRPr="00207D27" w:rsidRDefault="00207D27" w:rsidP="003821BD">
      <w:pPr>
        <w:spacing w:line="360" w:lineRule="auto"/>
        <w:ind w:firstLine="720"/>
        <w:jc w:val="both"/>
        <w:rPr>
          <w:rFonts w:ascii="Calibri Body" w:hAnsi="Calibri Body" w:cstheme="majorHAnsi"/>
          <w:bCs/>
          <w:sz w:val="40"/>
          <w:szCs w:val="40"/>
        </w:rPr>
      </w:pPr>
      <w:r w:rsidRPr="00207D27">
        <w:rPr>
          <w:rFonts w:ascii="Calibri Body" w:hAnsi="Calibri Body" w:cstheme="majorHAnsi"/>
          <w:noProof/>
          <w14:ligatures w14:val="standardContextual"/>
        </w:rPr>
        <w:drawing>
          <wp:anchor distT="0" distB="0" distL="114300" distR="114300" simplePos="0" relativeHeight="251671552" behindDoc="0" locked="0" layoutInCell="1" allowOverlap="1" wp14:anchorId="28F14B8E" wp14:editId="4BCAF979">
            <wp:simplePos x="0" y="0"/>
            <wp:positionH relativeFrom="margin">
              <wp:posOffset>1089660</wp:posOffset>
            </wp:positionH>
            <wp:positionV relativeFrom="paragraph">
              <wp:posOffset>10795</wp:posOffset>
            </wp:positionV>
            <wp:extent cx="4465320" cy="2191053"/>
            <wp:effectExtent l="0" t="0" r="0" b="0"/>
            <wp:wrapNone/>
            <wp:docPr id="4659538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2058" cy="22041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607C97" w14:textId="7A5122B9" w:rsidR="00491D0E" w:rsidRPr="00207D27" w:rsidRDefault="00491D0E" w:rsidP="003821BD">
      <w:pPr>
        <w:spacing w:line="360" w:lineRule="auto"/>
        <w:ind w:firstLine="720"/>
        <w:jc w:val="both"/>
        <w:rPr>
          <w:rFonts w:ascii="Calibri Body" w:hAnsi="Calibri Body" w:cstheme="majorHAnsi"/>
          <w:b/>
          <w:sz w:val="32"/>
          <w:szCs w:val="32"/>
        </w:rPr>
      </w:pPr>
    </w:p>
    <w:p w14:paraId="6FA81584" w14:textId="77777777" w:rsidR="00491D0E" w:rsidRPr="00207D27" w:rsidRDefault="00491D0E" w:rsidP="003821BD">
      <w:pPr>
        <w:spacing w:line="360" w:lineRule="auto"/>
        <w:ind w:firstLine="720"/>
        <w:jc w:val="both"/>
        <w:rPr>
          <w:rFonts w:ascii="Calibri Body" w:hAnsi="Calibri Body" w:cstheme="majorHAnsi"/>
          <w:b/>
          <w:sz w:val="32"/>
          <w:szCs w:val="32"/>
        </w:rPr>
      </w:pPr>
    </w:p>
    <w:p w14:paraId="3EEEAED5" w14:textId="77777777" w:rsidR="00491D0E" w:rsidRPr="00207D27" w:rsidRDefault="00491D0E" w:rsidP="003821BD">
      <w:pPr>
        <w:spacing w:line="360" w:lineRule="auto"/>
        <w:ind w:firstLine="720"/>
        <w:jc w:val="both"/>
        <w:rPr>
          <w:rFonts w:ascii="Calibri Body" w:hAnsi="Calibri Body" w:cstheme="majorHAnsi"/>
          <w:b/>
          <w:sz w:val="32"/>
          <w:szCs w:val="32"/>
        </w:rPr>
      </w:pPr>
    </w:p>
    <w:p w14:paraId="0EA7A539" w14:textId="77777777" w:rsidR="00491D0E" w:rsidRPr="00207D27" w:rsidRDefault="00491D0E" w:rsidP="003821BD">
      <w:pPr>
        <w:spacing w:line="360" w:lineRule="auto"/>
        <w:ind w:firstLine="720"/>
        <w:jc w:val="both"/>
        <w:rPr>
          <w:rFonts w:ascii="Calibri Body" w:hAnsi="Calibri Body" w:cstheme="majorHAnsi"/>
          <w:b/>
          <w:sz w:val="32"/>
          <w:szCs w:val="32"/>
        </w:rPr>
      </w:pPr>
    </w:p>
    <w:p w14:paraId="73A4F139" w14:textId="77777777" w:rsidR="00207D27" w:rsidRDefault="00207D27" w:rsidP="00207D27">
      <w:pPr>
        <w:pStyle w:val="ListParagraph"/>
        <w:numPr>
          <w:ilvl w:val="0"/>
          <w:numId w:val="6"/>
        </w:numPr>
        <w:spacing w:line="360" w:lineRule="auto"/>
        <w:jc w:val="both"/>
        <w:rPr>
          <w:rFonts w:ascii="Calibri Body" w:hAnsi="Calibri Body" w:cstheme="majorHAnsi"/>
          <w:b/>
          <w:sz w:val="24"/>
          <w:szCs w:val="24"/>
        </w:rPr>
        <w:sectPr w:rsidR="00207D27" w:rsidSect="00EC04F6">
          <w:type w:val="continuous"/>
          <w:pgSz w:w="12240" w:h="15840"/>
          <w:pgMar w:top="1440" w:right="1440" w:bottom="1440" w:left="1440" w:header="708" w:footer="708" w:gutter="0"/>
          <w:cols w:space="708"/>
          <w:docGrid w:linePitch="360"/>
        </w:sectPr>
      </w:pPr>
    </w:p>
    <w:p w14:paraId="78ECE134" w14:textId="5F265D7E" w:rsidR="00491D0E" w:rsidRPr="00207D27" w:rsidRDefault="00207D27" w:rsidP="00207D27">
      <w:pPr>
        <w:pStyle w:val="ListParagraph"/>
        <w:numPr>
          <w:ilvl w:val="0"/>
          <w:numId w:val="6"/>
        </w:numPr>
        <w:spacing w:line="360" w:lineRule="auto"/>
        <w:jc w:val="both"/>
        <w:rPr>
          <w:rFonts w:ascii="Calibri Body" w:hAnsi="Calibri Body" w:cstheme="majorHAnsi"/>
          <w:b/>
          <w:sz w:val="24"/>
          <w:szCs w:val="24"/>
        </w:rPr>
      </w:pPr>
      <w:r>
        <w:rPr>
          <w:noProof/>
          <w14:ligatures w14:val="standardContextual"/>
        </w:rPr>
        <w:drawing>
          <wp:anchor distT="0" distB="0" distL="114300" distR="114300" simplePos="0" relativeHeight="251673600" behindDoc="1" locked="0" layoutInCell="1" allowOverlap="1" wp14:anchorId="3550366D" wp14:editId="3E8D5B97">
            <wp:simplePos x="0" y="0"/>
            <wp:positionH relativeFrom="column">
              <wp:posOffset>3211830</wp:posOffset>
            </wp:positionH>
            <wp:positionV relativeFrom="paragraph">
              <wp:posOffset>0</wp:posOffset>
            </wp:positionV>
            <wp:extent cx="2619375" cy="1743075"/>
            <wp:effectExtent l="0" t="0" r="9525" b="9525"/>
            <wp:wrapTight wrapText="bothSides">
              <wp:wrapPolygon edited="0">
                <wp:start x="0" y="0"/>
                <wp:lineTo x="0" y="21482"/>
                <wp:lineTo x="21521" y="21482"/>
                <wp:lineTo x="21521" y="0"/>
                <wp:lineTo x="0" y="0"/>
              </wp:wrapPolygon>
            </wp:wrapTight>
            <wp:docPr id="963309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rFonts w:ascii="Calibri Body" w:hAnsi="Calibri Body" w:cstheme="majorHAnsi"/>
          <w:b/>
          <w:sz w:val="24"/>
          <w:szCs w:val="24"/>
        </w:rPr>
        <w:t>P</w:t>
      </w:r>
      <w:r w:rsidRPr="00207D27">
        <w:rPr>
          <w:rFonts w:ascii="Calibri Body" w:hAnsi="Calibri Body" w:cstheme="majorHAnsi"/>
          <w:b/>
          <w:sz w:val="24"/>
          <w:szCs w:val="24"/>
        </w:rPr>
        <w:t>andanggo</w:t>
      </w:r>
      <w:proofErr w:type="spellEnd"/>
      <w:r w:rsidR="00A55901">
        <w:rPr>
          <w:rFonts w:ascii="Calibri Body" w:hAnsi="Calibri Body" w:cstheme="majorHAnsi"/>
          <w:b/>
          <w:sz w:val="24"/>
          <w:szCs w:val="24"/>
        </w:rPr>
        <w:t xml:space="preserve"> (</w:t>
      </w:r>
      <w:proofErr w:type="spellStart"/>
      <w:r w:rsidR="00A55901">
        <w:rPr>
          <w:rFonts w:ascii="Calibri Body" w:hAnsi="Calibri Body" w:cstheme="majorHAnsi"/>
          <w:b/>
          <w:sz w:val="24"/>
          <w:szCs w:val="24"/>
        </w:rPr>
        <w:t>Fandanggo</w:t>
      </w:r>
      <w:proofErr w:type="spellEnd"/>
      <w:r w:rsidR="00A55901">
        <w:rPr>
          <w:rFonts w:ascii="Calibri Body" w:hAnsi="Calibri Body" w:cstheme="majorHAnsi"/>
          <w:b/>
          <w:sz w:val="24"/>
          <w:szCs w:val="24"/>
        </w:rPr>
        <w:t>)</w:t>
      </w:r>
    </w:p>
    <w:p w14:paraId="19998D10" w14:textId="71A91C3F" w:rsidR="00207D27" w:rsidRPr="00207D27" w:rsidRDefault="00207D27" w:rsidP="00207D27">
      <w:pPr>
        <w:pStyle w:val="ListParagraph"/>
        <w:spacing w:line="360" w:lineRule="auto"/>
        <w:jc w:val="both"/>
        <w:rPr>
          <w:rFonts w:ascii="Calibri Body" w:hAnsi="Calibri Body" w:cstheme="majorHAnsi"/>
          <w:b/>
          <w:sz w:val="24"/>
          <w:szCs w:val="24"/>
        </w:rPr>
      </w:pPr>
      <w:r w:rsidRPr="00207D27">
        <w:rPr>
          <w:rFonts w:ascii="Calibri Body" w:hAnsi="Calibri Body" w:cstheme="majorHAnsi"/>
          <w:b/>
          <w:sz w:val="24"/>
          <w:szCs w:val="24"/>
        </w:rPr>
        <w:t xml:space="preserve">Example: </w:t>
      </w:r>
      <w:proofErr w:type="spellStart"/>
      <w:r w:rsidRPr="00207D27">
        <w:rPr>
          <w:rFonts w:ascii="Calibri Body" w:hAnsi="Calibri Body" w:cstheme="majorHAnsi"/>
          <w:b/>
          <w:sz w:val="24"/>
          <w:szCs w:val="24"/>
        </w:rPr>
        <w:t>Pandanggo</w:t>
      </w:r>
      <w:proofErr w:type="spellEnd"/>
      <w:r w:rsidRPr="00207D27">
        <w:rPr>
          <w:rFonts w:ascii="Calibri Body" w:hAnsi="Calibri Body" w:cstheme="majorHAnsi"/>
          <w:b/>
          <w:sz w:val="24"/>
          <w:szCs w:val="24"/>
        </w:rPr>
        <w:t xml:space="preserve"> </w:t>
      </w:r>
      <w:proofErr w:type="spellStart"/>
      <w:r w:rsidRPr="00207D27">
        <w:rPr>
          <w:rFonts w:ascii="Calibri Body" w:hAnsi="Calibri Body" w:cstheme="majorHAnsi"/>
          <w:b/>
          <w:sz w:val="24"/>
          <w:szCs w:val="24"/>
        </w:rPr>
        <w:t>sa</w:t>
      </w:r>
      <w:proofErr w:type="spellEnd"/>
      <w:r w:rsidRPr="00207D27">
        <w:rPr>
          <w:rFonts w:ascii="Calibri Body" w:hAnsi="Calibri Body" w:cstheme="majorHAnsi"/>
          <w:b/>
          <w:sz w:val="24"/>
          <w:szCs w:val="24"/>
        </w:rPr>
        <w:t xml:space="preserve"> </w:t>
      </w:r>
      <w:proofErr w:type="spellStart"/>
      <w:r w:rsidRPr="00207D27">
        <w:rPr>
          <w:rFonts w:ascii="Calibri Body" w:hAnsi="Calibri Body" w:cstheme="majorHAnsi"/>
          <w:b/>
          <w:sz w:val="24"/>
          <w:szCs w:val="24"/>
        </w:rPr>
        <w:t>Ilaw</w:t>
      </w:r>
      <w:proofErr w:type="spellEnd"/>
    </w:p>
    <w:p w14:paraId="40F7BDF8" w14:textId="010DD7BF" w:rsidR="00207D27" w:rsidRDefault="00207D27" w:rsidP="00207D27">
      <w:pPr>
        <w:pStyle w:val="ListParagraph"/>
        <w:spacing w:line="360" w:lineRule="auto"/>
        <w:jc w:val="both"/>
        <w:rPr>
          <w:rFonts w:ascii="Calibri Body" w:hAnsi="Calibri Body" w:cstheme="majorHAnsi"/>
          <w:bCs/>
          <w:sz w:val="24"/>
          <w:szCs w:val="24"/>
        </w:rPr>
      </w:pPr>
      <w:r w:rsidRPr="00207D27">
        <w:rPr>
          <w:rFonts w:ascii="Calibri Body" w:hAnsi="Calibri Body" w:cstheme="majorHAnsi"/>
          <w:b/>
          <w:sz w:val="24"/>
          <w:szCs w:val="24"/>
        </w:rPr>
        <w:t>Description:</w:t>
      </w:r>
      <w:r w:rsidRPr="00207D27">
        <w:rPr>
          <w:rFonts w:ascii="Calibri Body" w:hAnsi="Calibri Body" w:cstheme="majorHAnsi"/>
          <w:bCs/>
          <w:sz w:val="24"/>
          <w:szCs w:val="24"/>
        </w:rPr>
        <w:t xml:space="preserve"> </w:t>
      </w:r>
      <w:r w:rsidRPr="00207D27">
        <w:rPr>
          <w:rFonts w:ascii="Calibri Body" w:hAnsi="Calibri Body" w:cstheme="majorHAnsi"/>
          <w:bCs/>
          <w:sz w:val="24"/>
          <w:szCs w:val="24"/>
        </w:rPr>
        <w:t xml:space="preserve">A dance from Mindoro using </w:t>
      </w:r>
      <w:proofErr w:type="spellStart"/>
      <w:r w:rsidRPr="00207D27">
        <w:rPr>
          <w:rFonts w:ascii="Calibri Body" w:hAnsi="Calibri Body" w:cstheme="majorHAnsi"/>
          <w:bCs/>
          <w:sz w:val="24"/>
          <w:szCs w:val="24"/>
        </w:rPr>
        <w:t>tinghoy</w:t>
      </w:r>
      <w:proofErr w:type="spellEnd"/>
      <w:r w:rsidRPr="00207D27">
        <w:rPr>
          <w:rFonts w:ascii="Calibri Body" w:hAnsi="Calibri Body" w:cstheme="majorHAnsi"/>
          <w:bCs/>
          <w:sz w:val="24"/>
          <w:szCs w:val="24"/>
        </w:rPr>
        <w:t xml:space="preserve"> or oil lamps placed on the top of the head and one on each hand.</w:t>
      </w:r>
    </w:p>
    <w:p w14:paraId="59A6A2EF" w14:textId="6424339B" w:rsidR="00207D27" w:rsidRPr="00207D27" w:rsidRDefault="00207D27" w:rsidP="00207D27">
      <w:pPr>
        <w:pStyle w:val="ListParagraph"/>
        <w:spacing w:line="360" w:lineRule="auto"/>
        <w:jc w:val="both"/>
        <w:rPr>
          <w:rFonts w:ascii="Calibri Body" w:hAnsi="Calibri Body" w:cstheme="majorHAnsi"/>
          <w:bCs/>
          <w:sz w:val="24"/>
          <w:szCs w:val="24"/>
        </w:rPr>
      </w:pPr>
    </w:p>
    <w:p w14:paraId="61C5DB99" w14:textId="77777777" w:rsidR="00DC0CAD" w:rsidRDefault="00DC0CAD" w:rsidP="00DC0CAD">
      <w:pPr>
        <w:pStyle w:val="ListParagraph"/>
        <w:numPr>
          <w:ilvl w:val="0"/>
          <w:numId w:val="6"/>
        </w:numPr>
        <w:spacing w:line="360" w:lineRule="auto"/>
        <w:jc w:val="both"/>
        <w:rPr>
          <w:rFonts w:ascii="Calibri Body" w:hAnsi="Calibri Body" w:cstheme="majorHAnsi"/>
          <w:b/>
          <w:sz w:val="24"/>
          <w:szCs w:val="20"/>
        </w:rPr>
        <w:sectPr w:rsidR="00DC0CAD" w:rsidSect="00207D27">
          <w:type w:val="continuous"/>
          <w:pgSz w:w="12240" w:h="15840"/>
          <w:pgMar w:top="1440" w:right="1440" w:bottom="1440" w:left="1440" w:header="708" w:footer="708" w:gutter="0"/>
          <w:cols w:num="2" w:space="708"/>
          <w:docGrid w:linePitch="360"/>
        </w:sectPr>
      </w:pPr>
    </w:p>
    <w:p w14:paraId="37EB944C" w14:textId="097413FC" w:rsidR="00491D0E" w:rsidRDefault="00DC0CAD" w:rsidP="00DC0CAD">
      <w:pPr>
        <w:pStyle w:val="ListParagraph"/>
        <w:numPr>
          <w:ilvl w:val="0"/>
          <w:numId w:val="6"/>
        </w:numPr>
        <w:spacing w:line="360" w:lineRule="auto"/>
        <w:jc w:val="both"/>
        <w:rPr>
          <w:rFonts w:ascii="Calibri Body" w:hAnsi="Calibri Body" w:cstheme="majorHAnsi"/>
          <w:b/>
          <w:sz w:val="24"/>
          <w:szCs w:val="20"/>
        </w:rPr>
      </w:pPr>
      <w:r>
        <w:rPr>
          <w:rFonts w:ascii="Calibri Body" w:hAnsi="Calibri Body" w:cstheme="majorHAnsi"/>
          <w:b/>
          <w:sz w:val="24"/>
          <w:szCs w:val="20"/>
        </w:rPr>
        <w:t>Habanera</w:t>
      </w:r>
    </w:p>
    <w:p w14:paraId="43C12EAA" w14:textId="74D9304C" w:rsidR="00DC0CAD" w:rsidRDefault="00DC0CAD" w:rsidP="00DC0CAD">
      <w:pPr>
        <w:pStyle w:val="ListParagraph"/>
        <w:spacing w:line="360" w:lineRule="auto"/>
        <w:jc w:val="both"/>
        <w:rPr>
          <w:rFonts w:ascii="Calibri Body" w:hAnsi="Calibri Body" w:cstheme="majorHAnsi"/>
          <w:b/>
          <w:sz w:val="24"/>
          <w:szCs w:val="20"/>
        </w:rPr>
      </w:pPr>
      <w:r>
        <w:rPr>
          <w:rFonts w:ascii="Calibri Body" w:hAnsi="Calibri Body" w:cstheme="majorHAnsi"/>
          <w:b/>
          <w:sz w:val="24"/>
          <w:szCs w:val="20"/>
        </w:rPr>
        <w:t xml:space="preserve">Example: </w:t>
      </w:r>
      <w:r w:rsidRPr="00DC0CAD">
        <w:rPr>
          <w:rFonts w:ascii="Calibri Body" w:hAnsi="Calibri Body" w:cstheme="majorHAnsi"/>
          <w:b/>
          <w:sz w:val="24"/>
          <w:szCs w:val="20"/>
        </w:rPr>
        <w:t xml:space="preserve">Habanera </w:t>
      </w:r>
      <w:proofErr w:type="spellStart"/>
      <w:r w:rsidRPr="00DC0CAD">
        <w:rPr>
          <w:rFonts w:ascii="Calibri Body" w:hAnsi="Calibri Body" w:cstheme="majorHAnsi"/>
          <w:b/>
          <w:sz w:val="24"/>
          <w:szCs w:val="20"/>
        </w:rPr>
        <w:t>Botolena</w:t>
      </w:r>
      <w:proofErr w:type="spellEnd"/>
    </w:p>
    <w:p w14:paraId="2A7E70AD" w14:textId="22562C43" w:rsidR="00DC0CAD" w:rsidRDefault="00DC0CAD" w:rsidP="00DC0CAD">
      <w:pPr>
        <w:pStyle w:val="ListParagraph"/>
        <w:spacing w:line="360" w:lineRule="auto"/>
        <w:jc w:val="both"/>
        <w:rPr>
          <w:rFonts w:ascii="Calibri Body" w:hAnsi="Calibri Body" w:cstheme="majorHAnsi"/>
          <w:b/>
          <w:sz w:val="24"/>
          <w:szCs w:val="20"/>
        </w:rPr>
      </w:pPr>
      <w:r>
        <w:rPr>
          <w:noProof/>
          <w14:ligatures w14:val="standardContextual"/>
        </w:rPr>
        <w:drawing>
          <wp:anchor distT="0" distB="0" distL="114300" distR="114300" simplePos="0" relativeHeight="251675648" behindDoc="1" locked="0" layoutInCell="1" allowOverlap="1" wp14:anchorId="7E507654" wp14:editId="611A6A64">
            <wp:simplePos x="0" y="0"/>
            <wp:positionH relativeFrom="column">
              <wp:posOffset>2369820</wp:posOffset>
            </wp:positionH>
            <wp:positionV relativeFrom="paragraph">
              <wp:posOffset>674370</wp:posOffset>
            </wp:positionV>
            <wp:extent cx="3381375" cy="1352550"/>
            <wp:effectExtent l="0" t="0" r="9525" b="0"/>
            <wp:wrapTight wrapText="bothSides">
              <wp:wrapPolygon edited="0">
                <wp:start x="0" y="0"/>
                <wp:lineTo x="0" y="21296"/>
                <wp:lineTo x="21539" y="21296"/>
                <wp:lineTo x="21539" y="0"/>
                <wp:lineTo x="0" y="0"/>
              </wp:wrapPolygon>
            </wp:wrapTight>
            <wp:docPr id="16377960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1375" cy="1352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Body" w:hAnsi="Calibri Body" w:cstheme="majorHAnsi"/>
          <w:b/>
          <w:sz w:val="24"/>
          <w:szCs w:val="20"/>
        </w:rPr>
        <w:t xml:space="preserve">Description:   </w:t>
      </w:r>
      <w:r w:rsidRPr="00DC0CAD">
        <w:rPr>
          <w:rFonts w:ascii="Calibri Body" w:hAnsi="Calibri Body" w:cstheme="majorHAnsi"/>
          <w:bCs/>
          <w:sz w:val="24"/>
          <w:szCs w:val="20"/>
        </w:rPr>
        <w:t xml:space="preserve">A dance which was supposedly performed in the earlier days in honor of a departing priest. Later on it became a dance performed during social gatherings in </w:t>
      </w:r>
      <w:proofErr w:type="spellStart"/>
      <w:r w:rsidRPr="00DC0CAD">
        <w:rPr>
          <w:rFonts w:ascii="Calibri Body" w:hAnsi="Calibri Body" w:cstheme="majorHAnsi"/>
          <w:bCs/>
          <w:sz w:val="24"/>
          <w:szCs w:val="20"/>
        </w:rPr>
        <w:t>Botolan</w:t>
      </w:r>
      <w:proofErr w:type="spellEnd"/>
      <w:r w:rsidRPr="00DC0CAD">
        <w:rPr>
          <w:rFonts w:ascii="Calibri Body" w:hAnsi="Calibri Body" w:cstheme="majorHAnsi"/>
          <w:bCs/>
          <w:sz w:val="24"/>
          <w:szCs w:val="20"/>
        </w:rPr>
        <w:t>, Zambales.</w:t>
      </w:r>
      <w:r>
        <w:rPr>
          <w:rFonts w:ascii="Calibri Body" w:hAnsi="Calibri Body" w:cstheme="majorHAnsi"/>
          <w:b/>
          <w:sz w:val="24"/>
          <w:szCs w:val="20"/>
        </w:rPr>
        <w:t xml:space="preserve">     </w:t>
      </w:r>
    </w:p>
    <w:p w14:paraId="7EFBD697" w14:textId="260F143E" w:rsidR="00DC0CAD" w:rsidRDefault="00DC0CAD" w:rsidP="00DC0CAD">
      <w:pPr>
        <w:pStyle w:val="ListParagraph"/>
        <w:spacing w:line="360" w:lineRule="auto"/>
        <w:jc w:val="both"/>
        <w:rPr>
          <w:rFonts w:ascii="Calibri Body" w:hAnsi="Calibri Body" w:cstheme="majorHAnsi"/>
          <w:b/>
          <w:sz w:val="24"/>
          <w:szCs w:val="20"/>
        </w:rPr>
      </w:pPr>
    </w:p>
    <w:p w14:paraId="7E8672AA" w14:textId="1CAFE0F7" w:rsidR="00DC0CAD" w:rsidRPr="00DC0CAD" w:rsidRDefault="00DC0CAD" w:rsidP="00DC0CAD">
      <w:pPr>
        <w:pStyle w:val="ListParagraph"/>
        <w:spacing w:line="360" w:lineRule="auto"/>
        <w:jc w:val="both"/>
        <w:rPr>
          <w:rFonts w:ascii="Calibri Body" w:hAnsi="Calibri Body" w:cstheme="majorHAnsi"/>
          <w:b/>
          <w:sz w:val="24"/>
          <w:szCs w:val="20"/>
        </w:rPr>
        <w:sectPr w:rsidR="00DC0CAD" w:rsidRPr="00DC0CAD" w:rsidSect="00DC0CAD">
          <w:type w:val="continuous"/>
          <w:pgSz w:w="12240" w:h="15840"/>
          <w:pgMar w:top="1440" w:right="1440" w:bottom="1440" w:left="1440" w:header="708" w:footer="708" w:gutter="0"/>
          <w:cols w:space="708"/>
          <w:docGrid w:linePitch="360"/>
        </w:sectPr>
      </w:pPr>
    </w:p>
    <w:p w14:paraId="48B1B2EE" w14:textId="698A6923" w:rsidR="00491D0E" w:rsidRPr="00207D27" w:rsidRDefault="00491D0E" w:rsidP="003821BD">
      <w:pPr>
        <w:spacing w:line="360" w:lineRule="auto"/>
        <w:ind w:firstLine="720"/>
        <w:jc w:val="both"/>
        <w:rPr>
          <w:rFonts w:asciiTheme="majorHAnsi" w:hAnsiTheme="majorHAnsi" w:cstheme="majorHAnsi"/>
          <w:b/>
          <w:sz w:val="32"/>
          <w:szCs w:val="32"/>
        </w:rPr>
      </w:pPr>
    </w:p>
    <w:p w14:paraId="41DA52BC" w14:textId="77777777" w:rsidR="00207D27" w:rsidRDefault="00207D27" w:rsidP="00A55901">
      <w:pPr>
        <w:spacing w:line="360" w:lineRule="auto"/>
        <w:jc w:val="both"/>
        <w:rPr>
          <w:rFonts w:cstheme="minorHAnsi"/>
          <w:b/>
          <w:sz w:val="32"/>
          <w:szCs w:val="32"/>
        </w:rPr>
      </w:pPr>
    </w:p>
    <w:p w14:paraId="19C71823" w14:textId="77777777" w:rsidR="00A55901" w:rsidRDefault="00A55901" w:rsidP="00A55901">
      <w:pPr>
        <w:spacing w:line="360" w:lineRule="auto"/>
        <w:jc w:val="both"/>
        <w:rPr>
          <w:rFonts w:cstheme="minorHAnsi"/>
          <w:b/>
          <w:sz w:val="32"/>
          <w:szCs w:val="32"/>
        </w:rPr>
        <w:sectPr w:rsidR="00A55901" w:rsidSect="00207D27">
          <w:type w:val="continuous"/>
          <w:pgSz w:w="12240" w:h="15840"/>
          <w:pgMar w:top="1440" w:right="1440" w:bottom="1440" w:left="1440" w:header="708" w:footer="708" w:gutter="0"/>
          <w:cols w:num="2" w:space="708"/>
          <w:docGrid w:linePitch="360"/>
        </w:sectPr>
      </w:pPr>
    </w:p>
    <w:p w14:paraId="4C68A222" w14:textId="77777777" w:rsidR="00A55901" w:rsidRDefault="00A55901" w:rsidP="00A55901">
      <w:pPr>
        <w:spacing w:line="360" w:lineRule="auto"/>
        <w:jc w:val="both"/>
        <w:rPr>
          <w:rFonts w:cstheme="minorHAnsi"/>
          <w:b/>
          <w:sz w:val="32"/>
          <w:szCs w:val="32"/>
        </w:rPr>
      </w:pPr>
    </w:p>
    <w:p w14:paraId="1500F029" w14:textId="091E60A8" w:rsidR="00801DDD" w:rsidRPr="00801DDD" w:rsidRDefault="00801DDD" w:rsidP="003821BD">
      <w:pPr>
        <w:spacing w:line="360" w:lineRule="auto"/>
        <w:ind w:firstLine="720"/>
        <w:jc w:val="both"/>
        <w:rPr>
          <w:rFonts w:cstheme="minorHAnsi"/>
          <w:b/>
          <w:sz w:val="32"/>
          <w:szCs w:val="32"/>
        </w:rPr>
      </w:pPr>
      <w:r w:rsidRPr="00801DDD">
        <w:rPr>
          <w:rFonts w:cstheme="minorHAnsi"/>
          <w:b/>
          <w:sz w:val="32"/>
          <w:szCs w:val="32"/>
        </w:rPr>
        <w:t>Descriptions</w:t>
      </w:r>
    </w:p>
    <w:p w14:paraId="60AD1F56" w14:textId="77777777" w:rsidR="003173D2" w:rsidRPr="0027129D" w:rsidRDefault="003173D2" w:rsidP="003173D2">
      <w:pPr>
        <w:pStyle w:val="ListParagraph"/>
        <w:numPr>
          <w:ilvl w:val="0"/>
          <w:numId w:val="5"/>
        </w:numPr>
        <w:spacing w:line="360" w:lineRule="auto"/>
        <w:jc w:val="both"/>
        <w:rPr>
          <w:rFonts w:cstheme="minorHAnsi"/>
          <w:bCs/>
          <w:sz w:val="24"/>
          <w:szCs w:val="24"/>
        </w:rPr>
      </w:pPr>
      <w:r w:rsidRPr="0027129D">
        <w:rPr>
          <w:rFonts w:cstheme="minorHAnsi"/>
          <w:bCs/>
          <w:sz w:val="24"/>
          <w:szCs w:val="24"/>
        </w:rPr>
        <w:t>Occupational Dances – depicting action of certain occupation, industry, or human labor. Examples: Planting, harvesting, pounding, etc.</w:t>
      </w:r>
    </w:p>
    <w:p w14:paraId="6C981176" w14:textId="77777777" w:rsidR="003173D2" w:rsidRPr="0027129D" w:rsidRDefault="003173D2" w:rsidP="003173D2">
      <w:pPr>
        <w:pStyle w:val="ListParagraph"/>
        <w:numPr>
          <w:ilvl w:val="0"/>
          <w:numId w:val="5"/>
        </w:numPr>
        <w:spacing w:line="360" w:lineRule="auto"/>
        <w:jc w:val="both"/>
        <w:rPr>
          <w:rFonts w:cstheme="minorHAnsi"/>
          <w:bCs/>
          <w:sz w:val="24"/>
          <w:szCs w:val="24"/>
        </w:rPr>
      </w:pPr>
      <w:r w:rsidRPr="0027129D">
        <w:rPr>
          <w:rFonts w:cstheme="minorHAnsi"/>
          <w:bCs/>
          <w:sz w:val="24"/>
          <w:szCs w:val="24"/>
        </w:rPr>
        <w:t xml:space="preserve">Religious or Ceremonial Dances – performed in connection with religious vows and ceremonies. Examples: </w:t>
      </w:r>
      <w:proofErr w:type="spellStart"/>
      <w:r w:rsidRPr="0027129D">
        <w:rPr>
          <w:rFonts w:cstheme="minorHAnsi"/>
          <w:bCs/>
          <w:sz w:val="24"/>
          <w:szCs w:val="24"/>
        </w:rPr>
        <w:t>Putong</w:t>
      </w:r>
      <w:proofErr w:type="spellEnd"/>
      <w:r w:rsidRPr="0027129D">
        <w:rPr>
          <w:rFonts w:cstheme="minorHAnsi"/>
          <w:bCs/>
          <w:sz w:val="24"/>
          <w:szCs w:val="24"/>
        </w:rPr>
        <w:t xml:space="preserve">, Sta. </w:t>
      </w:r>
      <w:proofErr w:type="spellStart"/>
      <w:r w:rsidRPr="0027129D">
        <w:rPr>
          <w:rFonts w:cstheme="minorHAnsi"/>
          <w:bCs/>
          <w:sz w:val="24"/>
          <w:szCs w:val="24"/>
        </w:rPr>
        <w:t>Clarang</w:t>
      </w:r>
      <w:proofErr w:type="spellEnd"/>
      <w:r w:rsidRPr="0027129D">
        <w:rPr>
          <w:rFonts w:cstheme="minorHAnsi"/>
          <w:bCs/>
          <w:sz w:val="24"/>
          <w:szCs w:val="24"/>
        </w:rPr>
        <w:t xml:space="preserve"> </w:t>
      </w:r>
      <w:proofErr w:type="spellStart"/>
      <w:r w:rsidRPr="0027129D">
        <w:rPr>
          <w:rFonts w:cstheme="minorHAnsi"/>
          <w:bCs/>
          <w:sz w:val="24"/>
          <w:szCs w:val="24"/>
        </w:rPr>
        <w:t>Pinung</w:t>
      </w:r>
      <w:proofErr w:type="spellEnd"/>
      <w:r w:rsidRPr="0027129D">
        <w:rPr>
          <w:rFonts w:cstheme="minorHAnsi"/>
          <w:bCs/>
          <w:sz w:val="24"/>
          <w:szCs w:val="24"/>
        </w:rPr>
        <w:t>-Pino</w:t>
      </w:r>
    </w:p>
    <w:p w14:paraId="20E2D94D" w14:textId="77777777" w:rsidR="003173D2" w:rsidRPr="0027129D" w:rsidRDefault="003173D2" w:rsidP="003173D2">
      <w:pPr>
        <w:pStyle w:val="ListParagraph"/>
        <w:numPr>
          <w:ilvl w:val="0"/>
          <w:numId w:val="5"/>
        </w:numPr>
        <w:spacing w:line="360" w:lineRule="auto"/>
        <w:jc w:val="both"/>
        <w:rPr>
          <w:rFonts w:cstheme="minorHAnsi"/>
          <w:bCs/>
          <w:sz w:val="24"/>
          <w:szCs w:val="24"/>
        </w:rPr>
      </w:pPr>
      <w:r w:rsidRPr="0027129D">
        <w:rPr>
          <w:rFonts w:cstheme="minorHAnsi"/>
          <w:bCs/>
          <w:sz w:val="24"/>
          <w:szCs w:val="24"/>
        </w:rPr>
        <w:t xml:space="preserve">Comic Dances – depicting funny movements for entertainment. Examples: </w:t>
      </w:r>
      <w:proofErr w:type="spellStart"/>
      <w:r w:rsidRPr="0027129D">
        <w:rPr>
          <w:rFonts w:cstheme="minorHAnsi"/>
          <w:bCs/>
          <w:sz w:val="24"/>
          <w:szCs w:val="24"/>
        </w:rPr>
        <w:t>Kinoton</w:t>
      </w:r>
      <w:proofErr w:type="spellEnd"/>
    </w:p>
    <w:p w14:paraId="39B71526" w14:textId="77777777" w:rsidR="003173D2" w:rsidRPr="0027129D" w:rsidRDefault="003173D2" w:rsidP="003173D2">
      <w:pPr>
        <w:pStyle w:val="ListParagraph"/>
        <w:numPr>
          <w:ilvl w:val="0"/>
          <w:numId w:val="5"/>
        </w:numPr>
        <w:spacing w:line="360" w:lineRule="auto"/>
        <w:jc w:val="both"/>
        <w:rPr>
          <w:rFonts w:cstheme="minorHAnsi"/>
          <w:bCs/>
          <w:sz w:val="24"/>
          <w:szCs w:val="24"/>
        </w:rPr>
      </w:pPr>
      <w:r w:rsidRPr="0027129D">
        <w:rPr>
          <w:rFonts w:cstheme="minorHAnsi"/>
          <w:bCs/>
          <w:sz w:val="24"/>
          <w:szCs w:val="24"/>
        </w:rPr>
        <w:t xml:space="preserve">Game Dances – done with play elements (dance mixers). Examples: Pabo, </w:t>
      </w:r>
      <w:proofErr w:type="spellStart"/>
      <w:r w:rsidRPr="0027129D">
        <w:rPr>
          <w:rFonts w:cstheme="minorHAnsi"/>
          <w:bCs/>
          <w:sz w:val="24"/>
          <w:szCs w:val="24"/>
        </w:rPr>
        <w:t>Lubi-lubi</w:t>
      </w:r>
      <w:proofErr w:type="spellEnd"/>
    </w:p>
    <w:p w14:paraId="3FB312CB" w14:textId="77777777" w:rsidR="003173D2" w:rsidRPr="0027129D" w:rsidRDefault="003173D2" w:rsidP="003173D2">
      <w:pPr>
        <w:pStyle w:val="ListParagraph"/>
        <w:numPr>
          <w:ilvl w:val="0"/>
          <w:numId w:val="5"/>
        </w:numPr>
        <w:spacing w:line="360" w:lineRule="auto"/>
        <w:jc w:val="both"/>
        <w:rPr>
          <w:rFonts w:cstheme="minorHAnsi"/>
          <w:bCs/>
          <w:sz w:val="24"/>
          <w:szCs w:val="24"/>
        </w:rPr>
      </w:pPr>
      <w:r w:rsidRPr="0027129D">
        <w:rPr>
          <w:rFonts w:cstheme="minorHAnsi"/>
          <w:bCs/>
          <w:sz w:val="24"/>
          <w:szCs w:val="24"/>
        </w:rPr>
        <w:t>Courtship Dance – depicting love making. Examples: Hele-Hele, Bago</w:t>
      </w:r>
    </w:p>
    <w:p w14:paraId="53E4D43B" w14:textId="77777777" w:rsidR="003173D2" w:rsidRPr="0027129D" w:rsidRDefault="003173D2" w:rsidP="003173D2">
      <w:pPr>
        <w:pStyle w:val="ListParagraph"/>
        <w:numPr>
          <w:ilvl w:val="0"/>
          <w:numId w:val="5"/>
        </w:numPr>
        <w:spacing w:line="360" w:lineRule="auto"/>
        <w:jc w:val="both"/>
        <w:rPr>
          <w:rFonts w:cstheme="minorHAnsi"/>
          <w:bCs/>
          <w:sz w:val="24"/>
          <w:szCs w:val="24"/>
        </w:rPr>
      </w:pPr>
      <w:r w:rsidRPr="0027129D">
        <w:rPr>
          <w:rFonts w:cstheme="minorHAnsi"/>
          <w:bCs/>
          <w:sz w:val="24"/>
          <w:szCs w:val="24"/>
        </w:rPr>
        <w:lastRenderedPageBreak/>
        <w:t xml:space="preserve">Wedding Dances – performed during wedding feasts. Examples: Pandang-Pandang, </w:t>
      </w:r>
      <w:proofErr w:type="spellStart"/>
      <w:r w:rsidRPr="0027129D">
        <w:rPr>
          <w:rFonts w:cstheme="minorHAnsi"/>
          <w:bCs/>
          <w:sz w:val="24"/>
          <w:szCs w:val="24"/>
        </w:rPr>
        <w:t>Pantomina</w:t>
      </w:r>
      <w:proofErr w:type="spellEnd"/>
    </w:p>
    <w:p w14:paraId="25B4ECDF" w14:textId="061A59B9" w:rsidR="003173D2" w:rsidRPr="00801DDD" w:rsidRDefault="003173D2" w:rsidP="00801DDD">
      <w:pPr>
        <w:pStyle w:val="ListParagraph"/>
        <w:numPr>
          <w:ilvl w:val="0"/>
          <w:numId w:val="5"/>
        </w:numPr>
        <w:spacing w:line="360" w:lineRule="auto"/>
        <w:jc w:val="both"/>
        <w:rPr>
          <w:rFonts w:cstheme="minorHAnsi"/>
          <w:bCs/>
          <w:sz w:val="24"/>
          <w:szCs w:val="24"/>
        </w:rPr>
      </w:pPr>
      <w:r w:rsidRPr="0027129D">
        <w:rPr>
          <w:rFonts w:cstheme="minorHAnsi"/>
          <w:bCs/>
          <w:sz w:val="24"/>
          <w:szCs w:val="24"/>
        </w:rPr>
        <w:t>Festival Dances – suitable for special occasions or any social gathering. Exa</w:t>
      </w:r>
      <w:r w:rsidRPr="00801DDD">
        <w:rPr>
          <w:rFonts w:cstheme="minorHAnsi"/>
          <w:bCs/>
          <w:sz w:val="24"/>
          <w:szCs w:val="24"/>
        </w:rPr>
        <w:t xml:space="preserve">mples: </w:t>
      </w:r>
      <w:proofErr w:type="spellStart"/>
      <w:r w:rsidRPr="00801DDD">
        <w:rPr>
          <w:rFonts w:cstheme="minorHAnsi"/>
          <w:bCs/>
          <w:sz w:val="24"/>
          <w:szCs w:val="24"/>
        </w:rPr>
        <w:t>Kuratsa</w:t>
      </w:r>
      <w:proofErr w:type="spellEnd"/>
      <w:r w:rsidRPr="00801DDD">
        <w:rPr>
          <w:rFonts w:cstheme="minorHAnsi"/>
          <w:bCs/>
          <w:sz w:val="24"/>
          <w:szCs w:val="24"/>
        </w:rPr>
        <w:t xml:space="preserve">, La jota, </w:t>
      </w:r>
      <w:proofErr w:type="spellStart"/>
      <w:r w:rsidRPr="00801DDD">
        <w:rPr>
          <w:rFonts w:cstheme="minorHAnsi"/>
          <w:bCs/>
          <w:sz w:val="24"/>
          <w:szCs w:val="24"/>
        </w:rPr>
        <w:t>Pandango</w:t>
      </w:r>
      <w:proofErr w:type="spellEnd"/>
    </w:p>
    <w:p w14:paraId="165B4B0A" w14:textId="3886ED91" w:rsidR="003173D2" w:rsidRPr="00801DDD" w:rsidRDefault="003173D2" w:rsidP="00801DDD">
      <w:pPr>
        <w:pStyle w:val="ListParagraph"/>
        <w:numPr>
          <w:ilvl w:val="0"/>
          <w:numId w:val="5"/>
        </w:numPr>
        <w:spacing w:line="360" w:lineRule="auto"/>
        <w:jc w:val="both"/>
        <w:rPr>
          <w:rFonts w:cstheme="minorHAnsi"/>
          <w:bCs/>
          <w:sz w:val="24"/>
          <w:szCs w:val="24"/>
        </w:rPr>
      </w:pPr>
      <w:r w:rsidRPr="0027129D">
        <w:rPr>
          <w:rFonts w:cstheme="minorHAnsi"/>
          <w:bCs/>
          <w:sz w:val="24"/>
          <w:szCs w:val="24"/>
        </w:rPr>
        <w:t xml:space="preserve">War Dances – showing imaginary combat or duel. Examples: </w:t>
      </w:r>
      <w:proofErr w:type="spellStart"/>
      <w:r w:rsidRPr="0027129D">
        <w:rPr>
          <w:rFonts w:cstheme="minorHAnsi"/>
          <w:bCs/>
          <w:sz w:val="24"/>
          <w:szCs w:val="24"/>
        </w:rPr>
        <w:t>sasgayan</w:t>
      </w:r>
      <w:proofErr w:type="spellEnd"/>
      <w:r w:rsidRPr="0027129D">
        <w:rPr>
          <w:rFonts w:cstheme="minorHAnsi"/>
          <w:bCs/>
          <w:sz w:val="24"/>
          <w:szCs w:val="24"/>
        </w:rPr>
        <w:t>, Palo-Palo.</w:t>
      </w:r>
    </w:p>
    <w:p w14:paraId="3976A0BF" w14:textId="77777777" w:rsidR="00A55901" w:rsidRDefault="00A55901" w:rsidP="00801DDD">
      <w:pPr>
        <w:pStyle w:val="ListParagraph"/>
        <w:spacing w:line="360" w:lineRule="auto"/>
        <w:jc w:val="both"/>
        <w:rPr>
          <w:rFonts w:cstheme="minorHAnsi"/>
          <w:b/>
          <w:i/>
          <w:iCs/>
          <w:sz w:val="24"/>
          <w:szCs w:val="24"/>
        </w:rPr>
      </w:pPr>
    </w:p>
    <w:p w14:paraId="75C9B778" w14:textId="6520E178" w:rsidR="003173D2" w:rsidRPr="00801DDD" w:rsidRDefault="003173D2" w:rsidP="00801DDD">
      <w:pPr>
        <w:pStyle w:val="ListParagraph"/>
        <w:spacing w:line="360" w:lineRule="auto"/>
        <w:jc w:val="both"/>
        <w:rPr>
          <w:rFonts w:cstheme="minorHAnsi"/>
          <w:b/>
          <w:i/>
          <w:iCs/>
          <w:sz w:val="24"/>
          <w:szCs w:val="24"/>
        </w:rPr>
      </w:pPr>
      <w:r w:rsidRPr="005576AA">
        <w:rPr>
          <w:rFonts w:cstheme="minorHAnsi"/>
          <w:b/>
          <w:i/>
          <w:iCs/>
          <w:sz w:val="24"/>
          <w:szCs w:val="24"/>
        </w:rPr>
        <w:t>GEOGRAPHICAL ORIGIN</w:t>
      </w:r>
    </w:p>
    <w:p w14:paraId="7BBD895F" w14:textId="0399499C" w:rsidR="003173D2" w:rsidRPr="00A55901" w:rsidRDefault="003173D2" w:rsidP="00A55901">
      <w:pPr>
        <w:pStyle w:val="ListParagraph"/>
        <w:spacing w:line="360" w:lineRule="auto"/>
        <w:jc w:val="both"/>
        <w:rPr>
          <w:rFonts w:cstheme="minorHAnsi"/>
          <w:bCs/>
          <w:sz w:val="24"/>
          <w:szCs w:val="24"/>
        </w:rPr>
      </w:pPr>
      <w:r w:rsidRPr="0027129D">
        <w:rPr>
          <w:rFonts w:cstheme="minorHAnsi"/>
          <w:bCs/>
          <w:sz w:val="24"/>
          <w:szCs w:val="24"/>
        </w:rPr>
        <w:t xml:space="preserve">    </w:t>
      </w:r>
      <w:r w:rsidRPr="00A55901">
        <w:rPr>
          <w:rFonts w:cstheme="minorHAnsi"/>
          <w:b/>
          <w:sz w:val="24"/>
          <w:szCs w:val="24"/>
        </w:rPr>
        <w:t>1. NATIONAL DANCES</w:t>
      </w:r>
      <w:r w:rsidRPr="0027129D">
        <w:rPr>
          <w:rFonts w:cstheme="minorHAnsi"/>
          <w:bCs/>
          <w:sz w:val="24"/>
          <w:szCs w:val="24"/>
        </w:rPr>
        <w:t xml:space="preserve"> - found throughout the islands. (e.g. </w:t>
      </w:r>
      <w:proofErr w:type="spellStart"/>
      <w:r w:rsidRPr="0027129D">
        <w:rPr>
          <w:rFonts w:cstheme="minorHAnsi"/>
          <w:bCs/>
          <w:sz w:val="24"/>
          <w:szCs w:val="24"/>
        </w:rPr>
        <w:t>Rigodon</w:t>
      </w:r>
      <w:proofErr w:type="spellEnd"/>
      <w:r w:rsidRPr="0027129D">
        <w:rPr>
          <w:rFonts w:cstheme="minorHAnsi"/>
          <w:bCs/>
          <w:sz w:val="24"/>
          <w:szCs w:val="24"/>
        </w:rPr>
        <w:t>, Carinosa, Jota)</w:t>
      </w:r>
    </w:p>
    <w:p w14:paraId="314C0623" w14:textId="77777777" w:rsidR="003173D2" w:rsidRPr="0027129D" w:rsidRDefault="003173D2" w:rsidP="003173D2">
      <w:pPr>
        <w:pStyle w:val="ListParagraph"/>
        <w:spacing w:line="360" w:lineRule="auto"/>
        <w:jc w:val="both"/>
        <w:rPr>
          <w:rFonts w:cstheme="minorHAnsi"/>
          <w:bCs/>
          <w:sz w:val="24"/>
          <w:szCs w:val="24"/>
        </w:rPr>
      </w:pPr>
      <w:r w:rsidRPr="0027129D">
        <w:rPr>
          <w:rFonts w:cstheme="minorHAnsi"/>
          <w:bCs/>
          <w:sz w:val="24"/>
          <w:szCs w:val="24"/>
        </w:rPr>
        <w:t xml:space="preserve">        </w:t>
      </w:r>
      <w:proofErr w:type="spellStart"/>
      <w:r w:rsidRPr="00A55901">
        <w:rPr>
          <w:rFonts w:cstheme="minorHAnsi"/>
          <w:b/>
          <w:sz w:val="24"/>
          <w:szCs w:val="24"/>
        </w:rPr>
        <w:t>Rigodon</w:t>
      </w:r>
      <w:proofErr w:type="spellEnd"/>
      <w:r w:rsidRPr="00A55901">
        <w:rPr>
          <w:rFonts w:cstheme="minorHAnsi"/>
          <w:b/>
          <w:sz w:val="24"/>
          <w:szCs w:val="24"/>
        </w:rPr>
        <w:t xml:space="preserve"> </w:t>
      </w:r>
      <w:r w:rsidRPr="0027129D">
        <w:rPr>
          <w:rFonts w:cstheme="minorHAnsi"/>
          <w:bCs/>
          <w:sz w:val="24"/>
          <w:szCs w:val="24"/>
        </w:rPr>
        <w:t>- Originated from Spain, this dance is commonly performed at formal affairs like inaugural balls where prominent members of the government participate and enjoy.</w:t>
      </w:r>
    </w:p>
    <w:p w14:paraId="4C9433AC" w14:textId="77777777" w:rsidR="003173D2" w:rsidRPr="0027129D" w:rsidRDefault="003173D2" w:rsidP="003173D2">
      <w:pPr>
        <w:pStyle w:val="ListParagraph"/>
        <w:spacing w:line="360" w:lineRule="auto"/>
        <w:jc w:val="both"/>
        <w:rPr>
          <w:rFonts w:cstheme="minorHAnsi"/>
          <w:bCs/>
          <w:sz w:val="24"/>
          <w:szCs w:val="24"/>
        </w:rPr>
      </w:pPr>
    </w:p>
    <w:p w14:paraId="6C8F27D8" w14:textId="77777777" w:rsidR="003173D2" w:rsidRPr="0027129D" w:rsidRDefault="003173D2" w:rsidP="003173D2">
      <w:pPr>
        <w:pStyle w:val="ListParagraph"/>
        <w:spacing w:line="360" w:lineRule="auto"/>
        <w:jc w:val="both"/>
        <w:rPr>
          <w:rFonts w:cstheme="minorHAnsi"/>
          <w:bCs/>
          <w:sz w:val="24"/>
          <w:szCs w:val="24"/>
        </w:rPr>
      </w:pPr>
      <w:r w:rsidRPr="0027129D">
        <w:rPr>
          <w:rFonts w:cstheme="minorHAnsi"/>
          <w:bCs/>
          <w:sz w:val="24"/>
          <w:szCs w:val="24"/>
        </w:rPr>
        <w:t xml:space="preserve">        </w:t>
      </w:r>
      <w:proofErr w:type="spellStart"/>
      <w:r w:rsidRPr="00A55901">
        <w:rPr>
          <w:rFonts w:cstheme="minorHAnsi"/>
          <w:b/>
          <w:sz w:val="24"/>
          <w:szCs w:val="24"/>
        </w:rPr>
        <w:t>Cariñosa</w:t>
      </w:r>
      <w:proofErr w:type="spellEnd"/>
      <w:r w:rsidRPr="0027129D">
        <w:rPr>
          <w:rFonts w:cstheme="minorHAnsi"/>
          <w:bCs/>
          <w:sz w:val="24"/>
          <w:szCs w:val="24"/>
        </w:rPr>
        <w:t xml:space="preserve"> - </w:t>
      </w:r>
      <w:proofErr w:type="spellStart"/>
      <w:r w:rsidRPr="0027129D">
        <w:rPr>
          <w:rFonts w:cstheme="minorHAnsi"/>
          <w:bCs/>
          <w:sz w:val="24"/>
          <w:szCs w:val="24"/>
        </w:rPr>
        <w:t>Cariñosa</w:t>
      </w:r>
      <w:proofErr w:type="spellEnd"/>
      <w:r w:rsidRPr="0027129D">
        <w:rPr>
          <w:rFonts w:cstheme="minorHAnsi"/>
          <w:bCs/>
          <w:sz w:val="24"/>
          <w:szCs w:val="24"/>
        </w:rPr>
        <w:t xml:space="preserve"> is a word that describes an affectionate, friendly and lovable woman. This dance is performed in flirtatious manner with fans and               handkerchiefs to assist the dancers hide-and-seek movements.</w:t>
      </w:r>
    </w:p>
    <w:p w14:paraId="4AF88BEB" w14:textId="77777777" w:rsidR="003173D2" w:rsidRPr="0027129D" w:rsidRDefault="003173D2" w:rsidP="003173D2">
      <w:pPr>
        <w:pStyle w:val="ListParagraph"/>
        <w:spacing w:line="360" w:lineRule="auto"/>
        <w:jc w:val="both"/>
        <w:rPr>
          <w:rFonts w:cstheme="minorHAnsi"/>
          <w:bCs/>
          <w:sz w:val="24"/>
          <w:szCs w:val="24"/>
        </w:rPr>
      </w:pPr>
    </w:p>
    <w:p w14:paraId="3033E983" w14:textId="6259E45B" w:rsidR="003173D2" w:rsidRPr="00A55901" w:rsidRDefault="003173D2" w:rsidP="00A55901">
      <w:pPr>
        <w:pStyle w:val="ListParagraph"/>
        <w:spacing w:line="360" w:lineRule="auto"/>
        <w:jc w:val="both"/>
        <w:rPr>
          <w:rFonts w:cstheme="minorHAnsi"/>
          <w:bCs/>
          <w:sz w:val="24"/>
          <w:szCs w:val="24"/>
        </w:rPr>
      </w:pPr>
      <w:r w:rsidRPr="0027129D">
        <w:rPr>
          <w:rFonts w:cstheme="minorHAnsi"/>
          <w:bCs/>
          <w:sz w:val="24"/>
          <w:szCs w:val="24"/>
        </w:rPr>
        <w:t xml:space="preserve">        </w:t>
      </w:r>
      <w:r w:rsidRPr="00A55901">
        <w:rPr>
          <w:rFonts w:cstheme="minorHAnsi"/>
          <w:b/>
          <w:sz w:val="24"/>
          <w:szCs w:val="24"/>
        </w:rPr>
        <w:t>La Jota Manileña</w:t>
      </w:r>
      <w:r w:rsidRPr="0027129D">
        <w:rPr>
          <w:rFonts w:cstheme="minorHAnsi"/>
          <w:bCs/>
          <w:sz w:val="24"/>
          <w:szCs w:val="24"/>
        </w:rPr>
        <w:t xml:space="preserve"> - It is a dance named after the capital city of the Philippines, Manila, where an adaptation of Castilian Jota a</w:t>
      </w:r>
      <w:r>
        <w:rPr>
          <w:rFonts w:cstheme="minorHAnsi"/>
          <w:bCs/>
          <w:sz w:val="24"/>
          <w:szCs w:val="24"/>
        </w:rPr>
        <w:t xml:space="preserve"> </w:t>
      </w:r>
      <w:r w:rsidRPr="0027129D">
        <w:rPr>
          <w:rFonts w:cstheme="minorHAnsi"/>
          <w:bCs/>
          <w:sz w:val="24"/>
          <w:szCs w:val="24"/>
        </w:rPr>
        <w:t xml:space="preserve">floats with the clacking of bamboo castanets played by the dancers themselves. The costume and the graceful movements of the performers noticeably inspired by Spanish Culture. </w:t>
      </w:r>
    </w:p>
    <w:p w14:paraId="52921BEF" w14:textId="77777777" w:rsidR="003173D2" w:rsidRPr="0027129D" w:rsidRDefault="003173D2" w:rsidP="003173D2">
      <w:pPr>
        <w:pStyle w:val="ListParagraph"/>
        <w:spacing w:line="360" w:lineRule="auto"/>
        <w:jc w:val="both"/>
        <w:rPr>
          <w:rFonts w:cstheme="minorHAnsi"/>
          <w:bCs/>
          <w:sz w:val="24"/>
          <w:szCs w:val="24"/>
        </w:rPr>
      </w:pPr>
      <w:r w:rsidRPr="0027129D">
        <w:rPr>
          <w:rFonts w:cstheme="minorHAnsi"/>
          <w:bCs/>
          <w:sz w:val="24"/>
          <w:szCs w:val="24"/>
        </w:rPr>
        <w:t xml:space="preserve">    </w:t>
      </w:r>
      <w:r w:rsidRPr="00A55901">
        <w:rPr>
          <w:rFonts w:cstheme="minorHAnsi"/>
          <w:b/>
          <w:sz w:val="24"/>
          <w:szCs w:val="24"/>
        </w:rPr>
        <w:t>2. LOCAL DANCES</w:t>
      </w:r>
      <w:r w:rsidRPr="0027129D">
        <w:rPr>
          <w:rFonts w:cstheme="minorHAnsi"/>
          <w:bCs/>
          <w:sz w:val="24"/>
          <w:szCs w:val="24"/>
        </w:rPr>
        <w:t xml:space="preserve"> - found in specific locality. (e.g. </w:t>
      </w:r>
      <w:proofErr w:type="spellStart"/>
      <w:r w:rsidRPr="0027129D">
        <w:rPr>
          <w:rFonts w:cstheme="minorHAnsi"/>
          <w:bCs/>
          <w:sz w:val="24"/>
          <w:szCs w:val="24"/>
        </w:rPr>
        <w:t>Tinikling</w:t>
      </w:r>
      <w:proofErr w:type="spellEnd"/>
      <w:r w:rsidRPr="0027129D">
        <w:rPr>
          <w:rFonts w:cstheme="minorHAnsi"/>
          <w:bCs/>
          <w:sz w:val="24"/>
          <w:szCs w:val="24"/>
        </w:rPr>
        <w:t xml:space="preserve">-Leyte; </w:t>
      </w:r>
      <w:proofErr w:type="spellStart"/>
      <w:r w:rsidRPr="0027129D">
        <w:rPr>
          <w:rFonts w:cstheme="minorHAnsi"/>
          <w:bCs/>
          <w:sz w:val="24"/>
          <w:szCs w:val="24"/>
        </w:rPr>
        <w:t>Subli</w:t>
      </w:r>
      <w:proofErr w:type="spellEnd"/>
      <w:r w:rsidRPr="0027129D">
        <w:rPr>
          <w:rFonts w:cstheme="minorHAnsi"/>
          <w:bCs/>
          <w:sz w:val="24"/>
          <w:szCs w:val="24"/>
        </w:rPr>
        <w:t>-Batangas)</w:t>
      </w:r>
    </w:p>
    <w:p w14:paraId="4A467564" w14:textId="77777777" w:rsidR="003173D2" w:rsidRPr="0027129D" w:rsidRDefault="003173D2" w:rsidP="003173D2">
      <w:pPr>
        <w:pStyle w:val="ListParagraph"/>
        <w:spacing w:line="360" w:lineRule="auto"/>
        <w:jc w:val="both"/>
        <w:rPr>
          <w:rFonts w:cstheme="minorHAnsi"/>
          <w:bCs/>
          <w:sz w:val="24"/>
          <w:szCs w:val="24"/>
        </w:rPr>
      </w:pPr>
    </w:p>
    <w:p w14:paraId="0C1267CE" w14:textId="14B9923F" w:rsidR="003173D2" w:rsidRDefault="003173D2" w:rsidP="003173D2">
      <w:pPr>
        <w:pStyle w:val="ListParagraph"/>
        <w:spacing w:line="360" w:lineRule="auto"/>
        <w:jc w:val="both"/>
        <w:rPr>
          <w:rFonts w:cstheme="minorHAnsi"/>
          <w:bCs/>
          <w:sz w:val="24"/>
          <w:szCs w:val="24"/>
        </w:rPr>
      </w:pPr>
      <w:r w:rsidRPr="00A55901">
        <w:rPr>
          <w:rFonts w:cstheme="minorHAnsi"/>
          <w:b/>
          <w:sz w:val="24"/>
          <w:szCs w:val="24"/>
        </w:rPr>
        <w:t xml:space="preserve">        </w:t>
      </w:r>
      <w:proofErr w:type="spellStart"/>
      <w:r w:rsidRPr="00A55901">
        <w:rPr>
          <w:rFonts w:cstheme="minorHAnsi"/>
          <w:b/>
          <w:sz w:val="24"/>
          <w:szCs w:val="24"/>
        </w:rPr>
        <w:t>Tinikling</w:t>
      </w:r>
      <w:proofErr w:type="spellEnd"/>
      <w:r w:rsidRPr="0027129D">
        <w:rPr>
          <w:rFonts w:cstheme="minorHAnsi"/>
          <w:bCs/>
          <w:sz w:val="24"/>
          <w:szCs w:val="24"/>
        </w:rPr>
        <w:t xml:space="preserve"> - </w:t>
      </w:r>
      <w:proofErr w:type="spellStart"/>
      <w:r w:rsidRPr="0027129D">
        <w:rPr>
          <w:rFonts w:cstheme="minorHAnsi"/>
          <w:bCs/>
          <w:sz w:val="24"/>
          <w:szCs w:val="24"/>
        </w:rPr>
        <w:t>Tinikling</w:t>
      </w:r>
      <w:proofErr w:type="spellEnd"/>
      <w:r w:rsidRPr="0027129D">
        <w:rPr>
          <w:rFonts w:cstheme="minorHAnsi"/>
          <w:bCs/>
          <w:sz w:val="24"/>
          <w:szCs w:val="24"/>
        </w:rPr>
        <w:t xml:space="preserve"> is considered the national folkdance with a pair of dancers hopping between two bamboo poles held just above</w:t>
      </w:r>
      <w:r w:rsidR="00A55901">
        <w:rPr>
          <w:rFonts w:cstheme="minorHAnsi"/>
          <w:bCs/>
          <w:sz w:val="24"/>
          <w:szCs w:val="24"/>
        </w:rPr>
        <w:t xml:space="preserve"> </w:t>
      </w:r>
      <w:r w:rsidRPr="0027129D">
        <w:rPr>
          <w:rFonts w:cstheme="minorHAnsi"/>
          <w:bCs/>
          <w:sz w:val="24"/>
          <w:szCs w:val="24"/>
        </w:rPr>
        <w:t>the ground and struck together in time to music. Originated from Leyte Province, this dance is in fact a mimic movement of tikling birds hopping over trees, grass stems or over bamboo traps set by farmers. Dancers perform this dance with remarkable grace and speed jumping between bamboo poles.</w:t>
      </w:r>
    </w:p>
    <w:p w14:paraId="34EA6F5A" w14:textId="77777777" w:rsidR="00A55901" w:rsidRDefault="00A55901" w:rsidP="003173D2">
      <w:pPr>
        <w:pStyle w:val="ListParagraph"/>
        <w:spacing w:line="360" w:lineRule="auto"/>
        <w:jc w:val="both"/>
        <w:rPr>
          <w:rFonts w:cstheme="minorHAnsi"/>
          <w:bCs/>
          <w:sz w:val="24"/>
          <w:szCs w:val="24"/>
        </w:rPr>
      </w:pPr>
    </w:p>
    <w:p w14:paraId="5E0A1B55" w14:textId="77777777" w:rsidR="00A55901" w:rsidRPr="0027129D" w:rsidRDefault="00A55901" w:rsidP="00A55901">
      <w:pPr>
        <w:pStyle w:val="ListParagraph"/>
        <w:spacing w:line="360" w:lineRule="auto"/>
        <w:jc w:val="both"/>
        <w:rPr>
          <w:rFonts w:cstheme="minorHAnsi"/>
          <w:bCs/>
          <w:sz w:val="24"/>
          <w:szCs w:val="24"/>
        </w:rPr>
      </w:pPr>
      <w:r w:rsidRPr="0027129D">
        <w:rPr>
          <w:rFonts w:cstheme="minorHAnsi"/>
          <w:bCs/>
          <w:sz w:val="24"/>
          <w:szCs w:val="24"/>
        </w:rPr>
        <w:t xml:space="preserve">        </w:t>
      </w:r>
      <w:proofErr w:type="spellStart"/>
      <w:r w:rsidRPr="00A55901">
        <w:rPr>
          <w:rFonts w:cstheme="minorHAnsi"/>
          <w:b/>
          <w:sz w:val="24"/>
          <w:szCs w:val="24"/>
        </w:rPr>
        <w:t>Subli</w:t>
      </w:r>
      <w:proofErr w:type="spellEnd"/>
      <w:r w:rsidRPr="00A55901">
        <w:rPr>
          <w:rFonts w:cstheme="minorHAnsi"/>
          <w:b/>
          <w:sz w:val="24"/>
          <w:szCs w:val="24"/>
        </w:rPr>
        <w:t>-Batangas</w:t>
      </w:r>
      <w:r w:rsidRPr="0027129D">
        <w:rPr>
          <w:rFonts w:cstheme="minorHAnsi"/>
          <w:bCs/>
          <w:sz w:val="24"/>
          <w:szCs w:val="24"/>
        </w:rPr>
        <w:t xml:space="preserve"> - This dance is one of the most popular dances in the Philippines and the favorite in Batangas. This dance is simply ceremonial in nature and this is performed </w:t>
      </w:r>
      <w:r w:rsidRPr="0027129D">
        <w:rPr>
          <w:rFonts w:cstheme="minorHAnsi"/>
          <w:bCs/>
          <w:sz w:val="24"/>
          <w:szCs w:val="24"/>
        </w:rPr>
        <w:lastRenderedPageBreak/>
        <w:t xml:space="preserve">as homage to the Holy Cross. The Holy Cross is known by the locals as the 'Mahal </w:t>
      </w:r>
      <w:proofErr w:type="spellStart"/>
      <w:r w:rsidRPr="0027129D">
        <w:rPr>
          <w:rFonts w:cstheme="minorHAnsi"/>
          <w:bCs/>
          <w:sz w:val="24"/>
          <w:szCs w:val="24"/>
        </w:rPr>
        <w:t>na</w:t>
      </w:r>
      <w:proofErr w:type="spellEnd"/>
      <w:r w:rsidRPr="0027129D">
        <w:rPr>
          <w:rFonts w:cstheme="minorHAnsi"/>
          <w:bCs/>
          <w:sz w:val="24"/>
          <w:szCs w:val="24"/>
        </w:rPr>
        <w:t xml:space="preserve"> Poong Santa Krus', and the Holy Cross plays an important role in the development of the dance. In fact, the Holy Cross is considered at the center of the dance and without the Holy Cross the dance will not materialize.</w:t>
      </w:r>
    </w:p>
    <w:p w14:paraId="4947AECF" w14:textId="77777777" w:rsidR="00A55901" w:rsidRPr="0027129D" w:rsidRDefault="00A55901" w:rsidP="003173D2">
      <w:pPr>
        <w:pStyle w:val="ListParagraph"/>
        <w:spacing w:line="360" w:lineRule="auto"/>
        <w:jc w:val="both"/>
        <w:rPr>
          <w:rFonts w:cstheme="minorHAnsi"/>
          <w:bCs/>
          <w:sz w:val="24"/>
          <w:szCs w:val="24"/>
        </w:rPr>
      </w:pPr>
    </w:p>
    <w:p w14:paraId="0036425F" w14:textId="77777777" w:rsidR="003D613A" w:rsidRDefault="003D613A"/>
    <w:sectPr w:rsidR="003D613A" w:rsidSect="00EC04F6">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EucrosiaUPC">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alibri Body">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1279BB"/>
    <w:multiLevelType w:val="hybridMultilevel"/>
    <w:tmpl w:val="057269A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26553F40"/>
    <w:multiLevelType w:val="hybridMultilevel"/>
    <w:tmpl w:val="443C3E64"/>
    <w:lvl w:ilvl="0" w:tplc="190C644C">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15:restartNumberingAfterBreak="0">
    <w:nsid w:val="32215024"/>
    <w:multiLevelType w:val="hybridMultilevel"/>
    <w:tmpl w:val="1CF6628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55E2117C"/>
    <w:multiLevelType w:val="hybridMultilevel"/>
    <w:tmpl w:val="7BFCE44C"/>
    <w:lvl w:ilvl="0" w:tplc="04090001">
      <w:start w:val="1"/>
      <w:numFmt w:val="bullet"/>
      <w:lvlText w:val=""/>
      <w:lvlJc w:val="left"/>
      <w:pPr>
        <w:ind w:left="1327" w:hanging="360"/>
      </w:pPr>
      <w:rPr>
        <w:rFonts w:ascii="Symbol" w:hAnsi="Symbol" w:hint="default"/>
      </w:rPr>
    </w:lvl>
    <w:lvl w:ilvl="1" w:tplc="04090003" w:tentative="1">
      <w:start w:val="1"/>
      <w:numFmt w:val="bullet"/>
      <w:lvlText w:val="o"/>
      <w:lvlJc w:val="left"/>
      <w:pPr>
        <w:ind w:left="2047" w:hanging="360"/>
      </w:pPr>
      <w:rPr>
        <w:rFonts w:ascii="Courier New" w:hAnsi="Courier New" w:cs="Courier New" w:hint="default"/>
      </w:rPr>
    </w:lvl>
    <w:lvl w:ilvl="2" w:tplc="04090005" w:tentative="1">
      <w:start w:val="1"/>
      <w:numFmt w:val="bullet"/>
      <w:lvlText w:val=""/>
      <w:lvlJc w:val="left"/>
      <w:pPr>
        <w:ind w:left="2767" w:hanging="360"/>
      </w:pPr>
      <w:rPr>
        <w:rFonts w:ascii="Wingdings" w:hAnsi="Wingdings" w:hint="default"/>
      </w:rPr>
    </w:lvl>
    <w:lvl w:ilvl="3" w:tplc="04090001" w:tentative="1">
      <w:start w:val="1"/>
      <w:numFmt w:val="bullet"/>
      <w:lvlText w:val=""/>
      <w:lvlJc w:val="left"/>
      <w:pPr>
        <w:ind w:left="3487" w:hanging="360"/>
      </w:pPr>
      <w:rPr>
        <w:rFonts w:ascii="Symbol" w:hAnsi="Symbol" w:hint="default"/>
      </w:rPr>
    </w:lvl>
    <w:lvl w:ilvl="4" w:tplc="04090003" w:tentative="1">
      <w:start w:val="1"/>
      <w:numFmt w:val="bullet"/>
      <w:lvlText w:val="o"/>
      <w:lvlJc w:val="left"/>
      <w:pPr>
        <w:ind w:left="4207" w:hanging="360"/>
      </w:pPr>
      <w:rPr>
        <w:rFonts w:ascii="Courier New" w:hAnsi="Courier New" w:cs="Courier New" w:hint="default"/>
      </w:rPr>
    </w:lvl>
    <w:lvl w:ilvl="5" w:tplc="04090005" w:tentative="1">
      <w:start w:val="1"/>
      <w:numFmt w:val="bullet"/>
      <w:lvlText w:val=""/>
      <w:lvlJc w:val="left"/>
      <w:pPr>
        <w:ind w:left="4927" w:hanging="360"/>
      </w:pPr>
      <w:rPr>
        <w:rFonts w:ascii="Wingdings" w:hAnsi="Wingdings" w:hint="default"/>
      </w:rPr>
    </w:lvl>
    <w:lvl w:ilvl="6" w:tplc="04090001" w:tentative="1">
      <w:start w:val="1"/>
      <w:numFmt w:val="bullet"/>
      <w:lvlText w:val=""/>
      <w:lvlJc w:val="left"/>
      <w:pPr>
        <w:ind w:left="5647" w:hanging="360"/>
      </w:pPr>
      <w:rPr>
        <w:rFonts w:ascii="Symbol" w:hAnsi="Symbol" w:hint="default"/>
      </w:rPr>
    </w:lvl>
    <w:lvl w:ilvl="7" w:tplc="04090003" w:tentative="1">
      <w:start w:val="1"/>
      <w:numFmt w:val="bullet"/>
      <w:lvlText w:val="o"/>
      <w:lvlJc w:val="left"/>
      <w:pPr>
        <w:ind w:left="6367" w:hanging="360"/>
      </w:pPr>
      <w:rPr>
        <w:rFonts w:ascii="Courier New" w:hAnsi="Courier New" w:cs="Courier New" w:hint="default"/>
      </w:rPr>
    </w:lvl>
    <w:lvl w:ilvl="8" w:tplc="04090005" w:tentative="1">
      <w:start w:val="1"/>
      <w:numFmt w:val="bullet"/>
      <w:lvlText w:val=""/>
      <w:lvlJc w:val="left"/>
      <w:pPr>
        <w:ind w:left="7087" w:hanging="360"/>
      </w:pPr>
      <w:rPr>
        <w:rFonts w:ascii="Wingdings" w:hAnsi="Wingdings" w:hint="default"/>
      </w:rPr>
    </w:lvl>
  </w:abstractNum>
  <w:abstractNum w:abstractNumId="4" w15:restartNumberingAfterBreak="0">
    <w:nsid w:val="5EC73FB5"/>
    <w:multiLevelType w:val="hybridMultilevel"/>
    <w:tmpl w:val="8488D42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71092CF9"/>
    <w:multiLevelType w:val="multilevel"/>
    <w:tmpl w:val="1B2262B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16cid:durableId="883176350">
    <w:abstractNumId w:val="3"/>
  </w:num>
  <w:num w:numId="2" w16cid:durableId="1550413997">
    <w:abstractNumId w:val="5"/>
  </w:num>
  <w:num w:numId="3" w16cid:durableId="1841003090">
    <w:abstractNumId w:val="2"/>
  </w:num>
  <w:num w:numId="4" w16cid:durableId="1983001944">
    <w:abstractNumId w:val="4"/>
  </w:num>
  <w:num w:numId="5" w16cid:durableId="1102458318">
    <w:abstractNumId w:val="1"/>
  </w:num>
  <w:num w:numId="6" w16cid:durableId="8612377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3D2"/>
    <w:rsid w:val="00207D27"/>
    <w:rsid w:val="003173D2"/>
    <w:rsid w:val="003821BD"/>
    <w:rsid w:val="003D4139"/>
    <w:rsid w:val="003D613A"/>
    <w:rsid w:val="00433116"/>
    <w:rsid w:val="00491D0E"/>
    <w:rsid w:val="006C360F"/>
    <w:rsid w:val="00801DDD"/>
    <w:rsid w:val="00964BF7"/>
    <w:rsid w:val="009D09C4"/>
    <w:rsid w:val="00A55901"/>
    <w:rsid w:val="00C53192"/>
    <w:rsid w:val="00CB4EC2"/>
    <w:rsid w:val="00DC0CAD"/>
    <w:rsid w:val="00DD048D"/>
    <w:rsid w:val="00EC04F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8ED66"/>
  <w15:chartTrackingRefBased/>
  <w15:docId w15:val="{F8EBA58B-DF9D-4970-A78E-F43C22E86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3D2"/>
    <w:pPr>
      <w:spacing w:after="200" w:line="27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73D2"/>
    <w:pPr>
      <w:ind w:left="720"/>
      <w:contextualSpacing/>
    </w:pPr>
  </w:style>
  <w:style w:type="character" w:styleId="Hyperlink">
    <w:name w:val="Hyperlink"/>
    <w:basedOn w:val="DefaultParagraphFont"/>
    <w:uiPriority w:val="99"/>
    <w:unhideWhenUsed/>
    <w:rsid w:val="003173D2"/>
    <w:rPr>
      <w:color w:val="0563C1" w:themeColor="hyperlink"/>
      <w:u w:val="single"/>
    </w:rPr>
  </w:style>
  <w:style w:type="paragraph" w:styleId="BodyText">
    <w:name w:val="Body Text"/>
    <w:basedOn w:val="Normal"/>
    <w:link w:val="BodyTextChar"/>
    <w:uiPriority w:val="1"/>
    <w:qFormat/>
    <w:rsid w:val="00491D0E"/>
    <w:pPr>
      <w:widowControl w:val="0"/>
      <w:autoSpaceDE w:val="0"/>
      <w:autoSpaceDN w:val="0"/>
      <w:spacing w:after="0" w:line="240" w:lineRule="auto"/>
    </w:pPr>
    <w:rPr>
      <w:rFonts w:ascii="Arial MT" w:eastAsia="Arial MT" w:hAnsi="Arial MT" w:cs="Arial MT"/>
      <w:sz w:val="19"/>
      <w:szCs w:val="19"/>
      <w:lang w:val="en-US"/>
    </w:rPr>
  </w:style>
  <w:style w:type="character" w:customStyle="1" w:styleId="BodyTextChar">
    <w:name w:val="Body Text Char"/>
    <w:basedOn w:val="DefaultParagraphFont"/>
    <w:link w:val="BodyText"/>
    <w:uiPriority w:val="1"/>
    <w:rsid w:val="00491D0E"/>
    <w:rPr>
      <w:rFonts w:ascii="Arial MT" w:eastAsia="Arial MT" w:hAnsi="Arial MT" w:cs="Arial MT"/>
      <w:kern w:val="0"/>
      <w:sz w:val="19"/>
      <w:szCs w:val="19"/>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sites.google.com/site/folkdancesofthephilippines/philippine-folk-dance/tribal-dance"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image" Target="media/image2.jpeg"/><Relationship Id="rId12" Type="http://schemas.openxmlformats.org/officeDocument/2006/relationships/hyperlink" Target="https://sites.google.com/site/folkdancesofthephilippines/philippine-folk-dance/rural-dance"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sites.google.com/site/folkdancesofthephilippines/philippine-folk-dance/muslim-dance"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sites.google.com/site/folkdancesofthephilippines/philippine-folk-dance/cordillera-dance"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s://sites.google.com/site/folkdancesofthephilippines/philippine-folk-dance/maria-clara-dance" TargetMode="External"/><Relationship Id="rId14" Type="http://schemas.openxmlformats.org/officeDocument/2006/relationships/image" Target="media/image4.jpe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A78DD7-1C56-44A7-9BBD-EAC8870EB9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9</Pages>
  <Words>1654</Words>
  <Characters>9429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Filipinas</dc:creator>
  <cp:keywords/>
  <dc:description/>
  <cp:lastModifiedBy>Dave Filipinas</cp:lastModifiedBy>
  <cp:revision>4</cp:revision>
  <dcterms:created xsi:type="dcterms:W3CDTF">2024-09-11T05:26:00Z</dcterms:created>
  <dcterms:modified xsi:type="dcterms:W3CDTF">2024-09-12T06:55:00Z</dcterms:modified>
</cp:coreProperties>
</file>