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6A77A" w14:textId="77777777" w:rsidR="00172339" w:rsidRPr="00476F11" w:rsidRDefault="002B1982" w:rsidP="005F386C">
      <w:pPr>
        <w:pStyle w:val="BodyText"/>
        <w:ind w:firstLine="100"/>
        <w:rPr>
          <w:rFonts w:ascii="Arial" w:hAnsi="Arial" w:cs="Arial"/>
        </w:rPr>
      </w:pPr>
      <w:r w:rsidRPr="00476F11">
        <w:rPr>
          <w:rFonts w:ascii="Arial" w:hAnsi="Arial" w:cs="Arial"/>
          <w:shd w:val="clear" w:color="auto" w:fill="A9A9A9"/>
        </w:rPr>
        <w:t>CONTEMPORARY</w:t>
      </w:r>
      <w:r w:rsidRPr="00476F11">
        <w:rPr>
          <w:rFonts w:ascii="Arial" w:hAnsi="Arial" w:cs="Arial"/>
          <w:spacing w:val="-19"/>
          <w:shd w:val="clear" w:color="auto" w:fill="A9A9A9"/>
        </w:rPr>
        <w:t xml:space="preserve"> </w:t>
      </w:r>
      <w:r w:rsidRPr="00476F11">
        <w:rPr>
          <w:rFonts w:ascii="Arial" w:hAnsi="Arial" w:cs="Arial"/>
          <w:spacing w:val="-4"/>
          <w:shd w:val="clear" w:color="auto" w:fill="A9A9A9"/>
        </w:rPr>
        <w:t>WORLD</w:t>
      </w:r>
    </w:p>
    <w:p w14:paraId="0B13CB4A" w14:textId="77777777" w:rsidR="00172339" w:rsidRPr="00476F11" w:rsidRDefault="00172339">
      <w:pPr>
        <w:pStyle w:val="BodyText"/>
        <w:rPr>
          <w:rFonts w:ascii="Arial" w:hAnsi="Arial" w:cs="Arial"/>
          <w:b/>
        </w:rPr>
      </w:pPr>
    </w:p>
    <w:p w14:paraId="116A92CD" w14:textId="77777777" w:rsidR="00172339" w:rsidRPr="00476F11" w:rsidRDefault="002B1982">
      <w:pPr>
        <w:pStyle w:val="Heading1"/>
        <w:spacing w:before="284"/>
        <w:rPr>
          <w:rFonts w:ascii="Arial" w:hAnsi="Arial" w:cs="Arial"/>
          <w:sz w:val="24"/>
          <w:szCs w:val="24"/>
        </w:rPr>
      </w:pPr>
      <w:r w:rsidRPr="002B1982">
        <w:rPr>
          <w:rFonts w:ascii="Arial" w:hAnsi="Arial" w:cs="Arial"/>
          <w:sz w:val="24"/>
          <w:szCs w:val="24"/>
          <w:highlight w:val="green"/>
        </w:rPr>
        <w:t>The</w:t>
      </w:r>
      <w:r w:rsidRPr="002B1982">
        <w:rPr>
          <w:rFonts w:ascii="Arial" w:hAnsi="Arial" w:cs="Arial"/>
          <w:spacing w:val="-13"/>
          <w:sz w:val="24"/>
          <w:szCs w:val="24"/>
          <w:highlight w:val="green"/>
        </w:rPr>
        <w:t xml:space="preserve"> </w:t>
      </w:r>
      <w:r w:rsidRPr="002B1982">
        <w:rPr>
          <w:rFonts w:ascii="Arial" w:hAnsi="Arial" w:cs="Arial"/>
          <w:sz w:val="24"/>
          <w:szCs w:val="24"/>
          <w:highlight w:val="green"/>
        </w:rPr>
        <w:t>Silk</w:t>
      </w:r>
      <w:r w:rsidRPr="002B1982">
        <w:rPr>
          <w:rFonts w:ascii="Arial" w:hAnsi="Arial" w:cs="Arial"/>
          <w:spacing w:val="-13"/>
          <w:sz w:val="24"/>
          <w:szCs w:val="24"/>
          <w:highlight w:val="green"/>
        </w:rPr>
        <w:t xml:space="preserve"> </w:t>
      </w:r>
      <w:r w:rsidRPr="002B1982">
        <w:rPr>
          <w:rFonts w:ascii="Arial" w:hAnsi="Arial" w:cs="Arial"/>
          <w:sz w:val="24"/>
          <w:szCs w:val="24"/>
          <w:highlight w:val="green"/>
        </w:rPr>
        <w:t>Road:</w:t>
      </w:r>
      <w:r w:rsidRPr="002B1982">
        <w:rPr>
          <w:rFonts w:ascii="Arial" w:hAnsi="Arial" w:cs="Arial"/>
          <w:spacing w:val="-12"/>
          <w:sz w:val="24"/>
          <w:szCs w:val="24"/>
          <w:highlight w:val="green"/>
        </w:rPr>
        <w:t xml:space="preserve"> </w:t>
      </w:r>
      <w:r w:rsidRPr="002B1982">
        <w:rPr>
          <w:rFonts w:ascii="Arial" w:hAnsi="Arial" w:cs="Arial"/>
          <w:sz w:val="24"/>
          <w:szCs w:val="24"/>
          <w:highlight w:val="green"/>
        </w:rPr>
        <w:t>A</w:t>
      </w:r>
      <w:r w:rsidRPr="002B1982">
        <w:rPr>
          <w:rFonts w:ascii="Arial" w:hAnsi="Arial" w:cs="Arial"/>
          <w:spacing w:val="-12"/>
          <w:sz w:val="24"/>
          <w:szCs w:val="24"/>
          <w:highlight w:val="green"/>
        </w:rPr>
        <w:t xml:space="preserve"> </w:t>
      </w:r>
      <w:r w:rsidRPr="002B1982">
        <w:rPr>
          <w:rFonts w:ascii="Arial" w:hAnsi="Arial" w:cs="Arial"/>
          <w:sz w:val="24"/>
          <w:szCs w:val="24"/>
          <w:highlight w:val="green"/>
        </w:rPr>
        <w:t>Global</w:t>
      </w:r>
      <w:r w:rsidRPr="002B1982">
        <w:rPr>
          <w:rFonts w:ascii="Arial" w:hAnsi="Arial" w:cs="Arial"/>
          <w:spacing w:val="-11"/>
          <w:sz w:val="24"/>
          <w:szCs w:val="24"/>
          <w:highlight w:val="green"/>
        </w:rPr>
        <w:t xml:space="preserve"> </w:t>
      </w:r>
      <w:r w:rsidRPr="002B1982">
        <w:rPr>
          <w:rFonts w:ascii="Arial" w:hAnsi="Arial" w:cs="Arial"/>
          <w:sz w:val="24"/>
          <w:szCs w:val="24"/>
          <w:highlight w:val="green"/>
        </w:rPr>
        <w:t>Trade</w:t>
      </w:r>
      <w:r w:rsidRPr="002B1982">
        <w:rPr>
          <w:rFonts w:ascii="Arial" w:hAnsi="Arial" w:cs="Arial"/>
          <w:spacing w:val="-13"/>
          <w:sz w:val="24"/>
          <w:szCs w:val="24"/>
          <w:highlight w:val="green"/>
        </w:rPr>
        <w:t xml:space="preserve"> </w:t>
      </w:r>
      <w:r w:rsidRPr="002B1982">
        <w:rPr>
          <w:rFonts w:ascii="Arial" w:hAnsi="Arial" w:cs="Arial"/>
          <w:spacing w:val="-2"/>
          <w:sz w:val="24"/>
          <w:szCs w:val="24"/>
          <w:highlight w:val="green"/>
        </w:rPr>
        <w:t>Pioneer</w:t>
      </w:r>
    </w:p>
    <w:p w14:paraId="408E8FCD" w14:textId="77777777" w:rsidR="00172339" w:rsidRPr="00476F11" w:rsidRDefault="002B1982">
      <w:pPr>
        <w:spacing w:before="190" w:line="259" w:lineRule="auto"/>
        <w:ind w:left="100" w:right="1113"/>
        <w:rPr>
          <w:rFonts w:ascii="Arial" w:hAnsi="Arial" w:cs="Arial"/>
          <w:sz w:val="24"/>
          <w:szCs w:val="24"/>
        </w:rPr>
      </w:pPr>
      <w:r w:rsidRPr="002B1982">
        <w:rPr>
          <w:rFonts w:ascii="Arial" w:hAnsi="Arial" w:cs="Arial"/>
          <w:b/>
          <w:sz w:val="24"/>
          <w:szCs w:val="24"/>
          <w:highlight w:val="green"/>
        </w:rPr>
        <w:t>1st</w:t>
      </w:r>
      <w:r w:rsidRPr="002B1982">
        <w:rPr>
          <w:rFonts w:ascii="Arial" w:hAnsi="Arial" w:cs="Arial"/>
          <w:b/>
          <w:spacing w:val="-3"/>
          <w:sz w:val="24"/>
          <w:szCs w:val="24"/>
          <w:highlight w:val="green"/>
        </w:rPr>
        <w:t xml:space="preserve"> </w:t>
      </w:r>
      <w:r w:rsidRPr="002B1982">
        <w:rPr>
          <w:rFonts w:ascii="Arial" w:hAnsi="Arial" w:cs="Arial"/>
          <w:b/>
          <w:sz w:val="24"/>
          <w:szCs w:val="24"/>
          <w:highlight w:val="green"/>
        </w:rPr>
        <w:t>Century</w:t>
      </w:r>
      <w:r w:rsidRPr="002B1982">
        <w:rPr>
          <w:rFonts w:ascii="Arial" w:hAnsi="Arial" w:cs="Arial"/>
          <w:b/>
          <w:spacing w:val="-4"/>
          <w:sz w:val="24"/>
          <w:szCs w:val="24"/>
          <w:highlight w:val="green"/>
        </w:rPr>
        <w:t xml:space="preserve"> </w:t>
      </w:r>
      <w:r w:rsidRPr="002B1982">
        <w:rPr>
          <w:rFonts w:ascii="Arial" w:hAnsi="Arial" w:cs="Arial"/>
          <w:b/>
          <w:sz w:val="24"/>
          <w:szCs w:val="24"/>
          <w:highlight w:val="green"/>
        </w:rPr>
        <w:t>–</w:t>
      </w:r>
      <w:r w:rsidRPr="002B1982">
        <w:rPr>
          <w:rFonts w:ascii="Arial" w:hAnsi="Arial" w:cs="Arial"/>
          <w:b/>
          <w:spacing w:val="-5"/>
          <w:sz w:val="24"/>
          <w:szCs w:val="24"/>
          <w:highlight w:val="green"/>
        </w:rPr>
        <w:t xml:space="preserve"> </w:t>
      </w:r>
      <w:r w:rsidRPr="002B1982">
        <w:rPr>
          <w:rFonts w:ascii="Arial" w:hAnsi="Arial" w:cs="Arial"/>
          <w:b/>
          <w:sz w:val="24"/>
          <w:szCs w:val="24"/>
          <w:highlight w:val="green"/>
        </w:rPr>
        <w:t>5</w:t>
      </w:r>
      <w:r w:rsidRPr="002B1982">
        <w:rPr>
          <w:rFonts w:ascii="Arial" w:hAnsi="Arial" w:cs="Arial"/>
          <w:b/>
          <w:sz w:val="24"/>
          <w:szCs w:val="24"/>
          <w:highlight w:val="green"/>
          <w:vertAlign w:val="superscript"/>
        </w:rPr>
        <w:t>th</w:t>
      </w:r>
      <w:r w:rsidRPr="002B1982">
        <w:rPr>
          <w:rFonts w:ascii="Arial" w:hAnsi="Arial" w:cs="Arial"/>
          <w:b/>
          <w:spacing w:val="-3"/>
          <w:sz w:val="24"/>
          <w:szCs w:val="24"/>
          <w:highlight w:val="green"/>
        </w:rPr>
        <w:t xml:space="preserve"> </w:t>
      </w:r>
      <w:r w:rsidRPr="002B1982">
        <w:rPr>
          <w:rFonts w:ascii="Arial" w:hAnsi="Arial" w:cs="Arial"/>
          <w:b/>
          <w:sz w:val="24"/>
          <w:szCs w:val="24"/>
          <w:highlight w:val="green"/>
        </w:rPr>
        <w:t>Century</w:t>
      </w:r>
      <w:r w:rsidRPr="002B1982">
        <w:rPr>
          <w:rFonts w:ascii="Arial" w:hAnsi="Arial" w:cs="Arial"/>
          <w:b/>
          <w:spacing w:val="-5"/>
          <w:sz w:val="24"/>
          <w:szCs w:val="24"/>
          <w:highlight w:val="green"/>
        </w:rPr>
        <w:t xml:space="preserve"> </w:t>
      </w:r>
      <w:r w:rsidRPr="002B1982">
        <w:rPr>
          <w:rFonts w:ascii="Arial" w:hAnsi="Arial" w:cs="Arial"/>
          <w:b/>
          <w:sz w:val="24"/>
          <w:szCs w:val="24"/>
          <w:highlight w:val="green"/>
        </w:rPr>
        <w:t>AD</w:t>
      </w:r>
      <w:r w:rsidRPr="00476F11">
        <w:rPr>
          <w:rFonts w:ascii="Arial" w:hAnsi="Arial" w:cs="Arial"/>
          <w:b/>
          <w:spacing w:val="-7"/>
          <w:sz w:val="24"/>
          <w:szCs w:val="24"/>
        </w:rPr>
        <w:t xml:space="preserve"> </w:t>
      </w:r>
      <w:r w:rsidRPr="00476F11">
        <w:rPr>
          <w:rFonts w:ascii="Arial" w:hAnsi="Arial" w:cs="Arial"/>
          <w:b/>
          <w:sz w:val="24"/>
          <w:szCs w:val="24"/>
        </w:rPr>
        <w:t>-</w:t>
      </w:r>
      <w:r w:rsidRPr="00476F11">
        <w:rPr>
          <w:rFonts w:ascii="Arial" w:hAnsi="Arial" w:cs="Arial"/>
          <w:b/>
          <w:spacing w:val="-4"/>
          <w:sz w:val="24"/>
          <w:szCs w:val="24"/>
        </w:rPr>
        <w:t xml:space="preserve"> </w:t>
      </w:r>
      <w:r w:rsidRPr="003033E5">
        <w:rPr>
          <w:rFonts w:ascii="Arial" w:hAnsi="Arial" w:cs="Arial"/>
          <w:sz w:val="24"/>
          <w:szCs w:val="24"/>
          <w:highlight w:val="yellow"/>
        </w:rPr>
        <w:t>Luxury</w:t>
      </w:r>
      <w:r w:rsidRPr="003033E5">
        <w:rPr>
          <w:rFonts w:ascii="Arial" w:hAnsi="Arial" w:cs="Arial"/>
          <w:spacing w:val="-6"/>
          <w:sz w:val="24"/>
          <w:szCs w:val="24"/>
          <w:highlight w:val="yellow"/>
        </w:rPr>
        <w:t xml:space="preserve"> </w:t>
      </w:r>
      <w:r w:rsidRPr="003033E5">
        <w:rPr>
          <w:rFonts w:ascii="Arial" w:hAnsi="Arial" w:cs="Arial"/>
          <w:sz w:val="24"/>
          <w:szCs w:val="24"/>
          <w:highlight w:val="yellow"/>
        </w:rPr>
        <w:t>goods</w:t>
      </w:r>
      <w:r w:rsidRPr="003033E5">
        <w:rPr>
          <w:rFonts w:ascii="Arial" w:hAnsi="Arial" w:cs="Arial"/>
          <w:spacing w:val="-6"/>
          <w:sz w:val="24"/>
          <w:szCs w:val="24"/>
          <w:highlight w:val="yellow"/>
        </w:rPr>
        <w:t xml:space="preserve"> </w:t>
      </w:r>
      <w:r w:rsidRPr="003033E5">
        <w:rPr>
          <w:rFonts w:ascii="Arial" w:hAnsi="Arial" w:cs="Arial"/>
          <w:sz w:val="24"/>
          <w:szCs w:val="24"/>
          <w:highlight w:val="yellow"/>
        </w:rPr>
        <w:t>from</w:t>
      </w:r>
      <w:r w:rsidRPr="003033E5">
        <w:rPr>
          <w:rFonts w:ascii="Arial" w:hAnsi="Arial" w:cs="Arial"/>
          <w:spacing w:val="-7"/>
          <w:sz w:val="24"/>
          <w:szCs w:val="24"/>
          <w:highlight w:val="yellow"/>
        </w:rPr>
        <w:t xml:space="preserve"> </w:t>
      </w:r>
      <w:r w:rsidRPr="003033E5">
        <w:rPr>
          <w:rFonts w:ascii="Arial" w:hAnsi="Arial" w:cs="Arial"/>
          <w:sz w:val="24"/>
          <w:szCs w:val="24"/>
          <w:highlight w:val="yellow"/>
        </w:rPr>
        <w:t>China,</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like</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silk</w:t>
      </w:r>
      <w:r w:rsidRPr="00476F11">
        <w:rPr>
          <w:rFonts w:ascii="Arial" w:hAnsi="Arial" w:cs="Arial"/>
          <w:sz w:val="24"/>
          <w:szCs w:val="24"/>
        </w:rPr>
        <w:t>,</w:t>
      </w:r>
      <w:r w:rsidRPr="00476F11">
        <w:rPr>
          <w:rFonts w:ascii="Arial" w:hAnsi="Arial" w:cs="Arial"/>
          <w:spacing w:val="-4"/>
          <w:sz w:val="24"/>
          <w:szCs w:val="24"/>
        </w:rPr>
        <w:t xml:space="preserve"> </w:t>
      </w:r>
      <w:r w:rsidRPr="00476F11">
        <w:rPr>
          <w:rFonts w:ascii="Arial" w:hAnsi="Arial" w:cs="Arial"/>
          <w:sz w:val="24"/>
          <w:szCs w:val="24"/>
        </w:rPr>
        <w:t>began</w:t>
      </w:r>
      <w:r w:rsidRPr="00476F11">
        <w:rPr>
          <w:rFonts w:ascii="Arial" w:hAnsi="Arial" w:cs="Arial"/>
          <w:spacing w:val="-5"/>
          <w:sz w:val="24"/>
          <w:szCs w:val="24"/>
        </w:rPr>
        <w:t xml:space="preserve"> </w:t>
      </w:r>
      <w:r w:rsidRPr="00476F11">
        <w:rPr>
          <w:rFonts w:ascii="Arial" w:hAnsi="Arial" w:cs="Arial"/>
          <w:sz w:val="24"/>
          <w:szCs w:val="24"/>
        </w:rPr>
        <w:t>appearing</w:t>
      </w:r>
      <w:r w:rsidRPr="00476F11">
        <w:rPr>
          <w:rFonts w:ascii="Arial" w:hAnsi="Arial" w:cs="Arial"/>
          <w:spacing w:val="-5"/>
          <w:sz w:val="24"/>
          <w:szCs w:val="24"/>
        </w:rPr>
        <w:t xml:space="preserve"> </w:t>
      </w:r>
      <w:r w:rsidRPr="00476F11">
        <w:rPr>
          <w:rFonts w:ascii="Arial" w:hAnsi="Arial" w:cs="Arial"/>
          <w:sz w:val="24"/>
          <w:szCs w:val="24"/>
        </w:rPr>
        <w:t>in</w:t>
      </w:r>
      <w:r w:rsidRPr="00476F11">
        <w:rPr>
          <w:rFonts w:ascii="Arial" w:hAnsi="Arial" w:cs="Arial"/>
          <w:spacing w:val="-4"/>
          <w:sz w:val="24"/>
          <w:szCs w:val="24"/>
        </w:rPr>
        <w:t xml:space="preserve"> </w:t>
      </w:r>
      <w:r w:rsidRPr="00476F11">
        <w:rPr>
          <w:rFonts w:ascii="Arial" w:hAnsi="Arial" w:cs="Arial"/>
          <w:sz w:val="24"/>
          <w:szCs w:val="24"/>
        </w:rPr>
        <w:t>Rome,</w:t>
      </w:r>
      <w:r w:rsidRPr="00476F11">
        <w:rPr>
          <w:rFonts w:ascii="Arial" w:hAnsi="Arial" w:cs="Arial"/>
          <w:spacing w:val="-4"/>
          <w:sz w:val="24"/>
          <w:szCs w:val="24"/>
        </w:rPr>
        <w:t xml:space="preserve"> </w:t>
      </w:r>
      <w:r w:rsidRPr="00476F11">
        <w:rPr>
          <w:rFonts w:ascii="Arial" w:hAnsi="Arial" w:cs="Arial"/>
          <w:sz w:val="24"/>
          <w:szCs w:val="24"/>
        </w:rPr>
        <w:t>marking the start of long-distance trade.</w:t>
      </w:r>
    </w:p>
    <w:p w14:paraId="382F7055" w14:textId="77777777" w:rsidR="00172339" w:rsidRPr="00476F11" w:rsidRDefault="002B1982">
      <w:pPr>
        <w:spacing w:before="159" w:line="259" w:lineRule="auto"/>
        <w:ind w:left="100" w:right="1113"/>
        <w:rPr>
          <w:rFonts w:ascii="Arial" w:hAnsi="Arial" w:cs="Arial"/>
          <w:sz w:val="24"/>
          <w:szCs w:val="24"/>
        </w:rPr>
      </w:pPr>
      <w:r w:rsidRPr="002B1982">
        <w:rPr>
          <w:rFonts w:ascii="Arial" w:hAnsi="Arial" w:cs="Arial"/>
          <w:b/>
          <w:sz w:val="24"/>
          <w:szCs w:val="24"/>
          <w:highlight w:val="green"/>
        </w:rPr>
        <w:t>13th-14th</w:t>
      </w:r>
      <w:r w:rsidRPr="002B1982">
        <w:rPr>
          <w:rFonts w:ascii="Arial" w:hAnsi="Arial" w:cs="Arial"/>
          <w:b/>
          <w:spacing w:val="-3"/>
          <w:sz w:val="24"/>
          <w:szCs w:val="24"/>
          <w:highlight w:val="green"/>
        </w:rPr>
        <w:t xml:space="preserve"> </w:t>
      </w:r>
      <w:r w:rsidRPr="002B1982">
        <w:rPr>
          <w:rFonts w:ascii="Arial" w:hAnsi="Arial" w:cs="Arial"/>
          <w:b/>
          <w:sz w:val="24"/>
          <w:szCs w:val="24"/>
          <w:highlight w:val="green"/>
        </w:rPr>
        <w:t>Centuries</w:t>
      </w:r>
      <w:r w:rsidRPr="002B1982">
        <w:rPr>
          <w:rFonts w:ascii="Arial" w:hAnsi="Arial" w:cs="Arial"/>
          <w:b/>
          <w:spacing w:val="-5"/>
          <w:sz w:val="24"/>
          <w:szCs w:val="24"/>
          <w:highlight w:val="green"/>
        </w:rPr>
        <w:t xml:space="preserve"> </w:t>
      </w:r>
      <w:r w:rsidRPr="002B1982">
        <w:rPr>
          <w:rFonts w:ascii="Arial" w:hAnsi="Arial" w:cs="Arial"/>
          <w:b/>
          <w:sz w:val="24"/>
          <w:szCs w:val="24"/>
          <w:highlight w:val="green"/>
        </w:rPr>
        <w:t>AD</w:t>
      </w:r>
      <w:r w:rsidRPr="00476F11">
        <w:rPr>
          <w:rFonts w:ascii="Arial" w:hAnsi="Arial" w:cs="Arial"/>
          <w:b/>
          <w:spacing w:val="-8"/>
          <w:sz w:val="24"/>
          <w:szCs w:val="24"/>
        </w:rPr>
        <w:t xml:space="preserve"> </w:t>
      </w:r>
      <w:r w:rsidRPr="00476F11">
        <w:rPr>
          <w:rFonts w:ascii="Arial" w:hAnsi="Arial" w:cs="Arial"/>
          <w:b/>
          <w:sz w:val="24"/>
          <w:szCs w:val="24"/>
        </w:rPr>
        <w:t>-</w:t>
      </w:r>
      <w:r w:rsidRPr="00476F11">
        <w:rPr>
          <w:rFonts w:ascii="Arial" w:hAnsi="Arial" w:cs="Arial"/>
          <w:b/>
          <w:spacing w:val="-4"/>
          <w:sz w:val="24"/>
          <w:szCs w:val="24"/>
        </w:rPr>
        <w:t xml:space="preserve"> </w:t>
      </w:r>
      <w:r w:rsidRPr="003033E5">
        <w:rPr>
          <w:rFonts w:ascii="Arial" w:hAnsi="Arial" w:cs="Arial"/>
          <w:sz w:val="24"/>
          <w:szCs w:val="24"/>
          <w:highlight w:val="yellow"/>
        </w:rPr>
        <w:t>The</w:t>
      </w:r>
      <w:r w:rsidRPr="003033E5">
        <w:rPr>
          <w:rFonts w:ascii="Arial" w:hAnsi="Arial" w:cs="Arial"/>
          <w:spacing w:val="-6"/>
          <w:sz w:val="24"/>
          <w:szCs w:val="24"/>
          <w:highlight w:val="yellow"/>
        </w:rPr>
        <w:t xml:space="preserve"> </w:t>
      </w:r>
      <w:r w:rsidRPr="003033E5">
        <w:rPr>
          <w:rFonts w:ascii="Arial" w:hAnsi="Arial" w:cs="Arial"/>
          <w:sz w:val="24"/>
          <w:szCs w:val="24"/>
          <w:highlight w:val="yellow"/>
        </w:rPr>
        <w:t>Silk</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Road</w:t>
      </w:r>
      <w:r w:rsidRPr="00476F11">
        <w:rPr>
          <w:rFonts w:ascii="Arial" w:hAnsi="Arial" w:cs="Arial"/>
          <w:spacing w:val="-5"/>
          <w:sz w:val="24"/>
          <w:szCs w:val="24"/>
        </w:rPr>
        <w:t xml:space="preserve"> </w:t>
      </w:r>
      <w:r w:rsidRPr="00476F11">
        <w:rPr>
          <w:rFonts w:ascii="Arial" w:hAnsi="Arial" w:cs="Arial"/>
          <w:sz w:val="24"/>
          <w:szCs w:val="24"/>
        </w:rPr>
        <w:t>reopened</w:t>
      </w:r>
      <w:r w:rsidRPr="00476F11">
        <w:rPr>
          <w:rFonts w:ascii="Arial" w:hAnsi="Arial" w:cs="Arial"/>
          <w:spacing w:val="-4"/>
          <w:sz w:val="24"/>
          <w:szCs w:val="24"/>
        </w:rPr>
        <w:t xml:space="preserve"> </w:t>
      </w:r>
      <w:r w:rsidRPr="00476F11">
        <w:rPr>
          <w:rFonts w:ascii="Arial" w:hAnsi="Arial" w:cs="Arial"/>
          <w:sz w:val="24"/>
          <w:szCs w:val="24"/>
        </w:rPr>
        <w:t>under</w:t>
      </w:r>
      <w:r w:rsidRPr="00476F11">
        <w:rPr>
          <w:rFonts w:ascii="Arial" w:hAnsi="Arial" w:cs="Arial"/>
          <w:spacing w:val="-4"/>
          <w:sz w:val="24"/>
          <w:szCs w:val="24"/>
        </w:rPr>
        <w:t xml:space="preserve"> </w:t>
      </w:r>
      <w:r w:rsidRPr="00476F11">
        <w:rPr>
          <w:rFonts w:ascii="Arial" w:hAnsi="Arial" w:cs="Arial"/>
          <w:sz w:val="24"/>
          <w:szCs w:val="24"/>
        </w:rPr>
        <w:t>the</w:t>
      </w:r>
      <w:r w:rsidRPr="00476F11">
        <w:rPr>
          <w:rFonts w:ascii="Arial" w:hAnsi="Arial" w:cs="Arial"/>
          <w:spacing w:val="-6"/>
          <w:sz w:val="24"/>
          <w:szCs w:val="24"/>
        </w:rPr>
        <w:t xml:space="preserve"> </w:t>
      </w:r>
      <w:r w:rsidRPr="003033E5">
        <w:rPr>
          <w:rFonts w:ascii="Arial" w:hAnsi="Arial" w:cs="Arial"/>
          <w:sz w:val="24"/>
          <w:szCs w:val="24"/>
          <w:highlight w:val="yellow"/>
        </w:rPr>
        <w:t>Mongol</w:t>
      </w:r>
      <w:r w:rsidRPr="003033E5">
        <w:rPr>
          <w:rFonts w:ascii="Arial" w:hAnsi="Arial" w:cs="Arial"/>
          <w:spacing w:val="-7"/>
          <w:sz w:val="24"/>
          <w:szCs w:val="24"/>
          <w:highlight w:val="yellow"/>
        </w:rPr>
        <w:t xml:space="preserve"> </w:t>
      </w:r>
      <w:r w:rsidRPr="003033E5">
        <w:rPr>
          <w:rFonts w:ascii="Arial" w:hAnsi="Arial" w:cs="Arial"/>
          <w:sz w:val="24"/>
          <w:szCs w:val="24"/>
          <w:highlight w:val="yellow"/>
        </w:rPr>
        <w:t>Empire</w:t>
      </w:r>
      <w:r w:rsidRPr="00476F11">
        <w:rPr>
          <w:rFonts w:ascii="Arial" w:hAnsi="Arial" w:cs="Arial"/>
          <w:sz w:val="24"/>
          <w:szCs w:val="24"/>
        </w:rPr>
        <w:t>,</w:t>
      </w:r>
      <w:r w:rsidRPr="00476F11">
        <w:rPr>
          <w:rFonts w:ascii="Arial" w:hAnsi="Arial" w:cs="Arial"/>
          <w:spacing w:val="-4"/>
          <w:sz w:val="24"/>
          <w:szCs w:val="24"/>
        </w:rPr>
        <w:t xml:space="preserve"> </w:t>
      </w:r>
      <w:r w:rsidRPr="00476F11">
        <w:rPr>
          <w:rFonts w:ascii="Arial" w:hAnsi="Arial" w:cs="Arial"/>
          <w:sz w:val="24"/>
          <w:szCs w:val="24"/>
        </w:rPr>
        <w:t>demonstrating</w:t>
      </w:r>
      <w:r w:rsidRPr="00476F11">
        <w:rPr>
          <w:rFonts w:ascii="Arial" w:hAnsi="Arial" w:cs="Arial"/>
          <w:spacing w:val="-5"/>
          <w:sz w:val="24"/>
          <w:szCs w:val="24"/>
        </w:rPr>
        <w:t xml:space="preserve"> </w:t>
      </w:r>
      <w:r w:rsidRPr="00476F11">
        <w:rPr>
          <w:rFonts w:ascii="Arial" w:hAnsi="Arial" w:cs="Arial"/>
          <w:sz w:val="24"/>
          <w:szCs w:val="24"/>
        </w:rPr>
        <w:t>the importance of political stability for trade.</w:t>
      </w:r>
    </w:p>
    <w:p w14:paraId="0EF543F3" w14:textId="77777777" w:rsidR="00172339" w:rsidRPr="00476F11" w:rsidRDefault="00172339">
      <w:pPr>
        <w:pStyle w:val="BodyText"/>
        <w:rPr>
          <w:rFonts w:ascii="Arial" w:hAnsi="Arial" w:cs="Arial"/>
        </w:rPr>
      </w:pPr>
    </w:p>
    <w:p w14:paraId="723C774C" w14:textId="77777777" w:rsidR="00172339" w:rsidRPr="00476F11" w:rsidRDefault="00172339">
      <w:pPr>
        <w:pStyle w:val="BodyText"/>
        <w:spacing w:before="1"/>
        <w:rPr>
          <w:rFonts w:ascii="Arial" w:hAnsi="Arial" w:cs="Arial"/>
        </w:rPr>
      </w:pPr>
    </w:p>
    <w:p w14:paraId="14B99D64" w14:textId="77777777" w:rsidR="00172339" w:rsidRPr="00476F11" w:rsidRDefault="002B1982">
      <w:pPr>
        <w:pStyle w:val="Heading1"/>
        <w:rPr>
          <w:rFonts w:ascii="Arial" w:hAnsi="Arial" w:cs="Arial"/>
          <w:sz w:val="24"/>
          <w:szCs w:val="24"/>
        </w:rPr>
      </w:pPr>
      <w:r w:rsidRPr="002B1982">
        <w:rPr>
          <w:rFonts w:ascii="Arial" w:hAnsi="Arial" w:cs="Arial"/>
          <w:sz w:val="24"/>
          <w:szCs w:val="24"/>
          <w:highlight w:val="green"/>
        </w:rPr>
        <w:t>Spice</w:t>
      </w:r>
      <w:r w:rsidRPr="002B1982">
        <w:rPr>
          <w:rFonts w:ascii="Arial" w:hAnsi="Arial" w:cs="Arial"/>
          <w:spacing w:val="-15"/>
          <w:sz w:val="24"/>
          <w:szCs w:val="24"/>
          <w:highlight w:val="green"/>
        </w:rPr>
        <w:t xml:space="preserve"> </w:t>
      </w:r>
      <w:r w:rsidRPr="002B1982">
        <w:rPr>
          <w:rFonts w:ascii="Arial" w:hAnsi="Arial" w:cs="Arial"/>
          <w:sz w:val="24"/>
          <w:szCs w:val="24"/>
          <w:highlight w:val="green"/>
        </w:rPr>
        <w:t>Routes</w:t>
      </w:r>
      <w:r w:rsidRPr="00476F11">
        <w:rPr>
          <w:rFonts w:ascii="Arial" w:hAnsi="Arial" w:cs="Arial"/>
          <w:spacing w:val="-13"/>
          <w:sz w:val="24"/>
          <w:szCs w:val="24"/>
        </w:rPr>
        <w:t xml:space="preserve"> </w:t>
      </w:r>
      <w:r w:rsidRPr="003033E5">
        <w:rPr>
          <w:rFonts w:ascii="Arial" w:hAnsi="Arial" w:cs="Arial"/>
          <w:sz w:val="24"/>
          <w:szCs w:val="24"/>
          <w:highlight w:val="yellow"/>
        </w:rPr>
        <w:t>(7</w:t>
      </w:r>
      <w:r w:rsidRPr="003033E5">
        <w:rPr>
          <w:rFonts w:ascii="Arial" w:hAnsi="Arial" w:cs="Arial"/>
          <w:sz w:val="24"/>
          <w:szCs w:val="24"/>
          <w:highlight w:val="yellow"/>
          <w:vertAlign w:val="superscript"/>
        </w:rPr>
        <w:t>th</w:t>
      </w:r>
      <w:r w:rsidRPr="003033E5">
        <w:rPr>
          <w:rFonts w:ascii="Arial" w:hAnsi="Arial" w:cs="Arial"/>
          <w:sz w:val="24"/>
          <w:szCs w:val="24"/>
          <w:highlight w:val="yellow"/>
        </w:rPr>
        <w:t>-15</w:t>
      </w:r>
      <w:r w:rsidRPr="003033E5">
        <w:rPr>
          <w:rFonts w:ascii="Arial" w:hAnsi="Arial" w:cs="Arial"/>
          <w:sz w:val="24"/>
          <w:szCs w:val="24"/>
          <w:highlight w:val="yellow"/>
          <w:vertAlign w:val="superscript"/>
        </w:rPr>
        <w:t>th</w:t>
      </w:r>
      <w:r w:rsidRPr="003033E5">
        <w:rPr>
          <w:rFonts w:ascii="Arial" w:hAnsi="Arial" w:cs="Arial"/>
          <w:spacing w:val="-16"/>
          <w:sz w:val="24"/>
          <w:szCs w:val="24"/>
          <w:highlight w:val="yellow"/>
        </w:rPr>
        <w:t xml:space="preserve"> </w:t>
      </w:r>
      <w:r w:rsidRPr="003033E5">
        <w:rPr>
          <w:rFonts w:ascii="Arial" w:hAnsi="Arial" w:cs="Arial"/>
          <w:sz w:val="24"/>
          <w:szCs w:val="24"/>
          <w:highlight w:val="yellow"/>
        </w:rPr>
        <w:t>Century):</w:t>
      </w:r>
      <w:r w:rsidRPr="00476F11">
        <w:rPr>
          <w:rFonts w:ascii="Arial" w:hAnsi="Arial" w:cs="Arial"/>
          <w:spacing w:val="-15"/>
          <w:sz w:val="24"/>
          <w:szCs w:val="24"/>
        </w:rPr>
        <w:t xml:space="preserve"> </w:t>
      </w:r>
      <w:r w:rsidRPr="00476F11">
        <w:rPr>
          <w:rFonts w:ascii="Arial" w:hAnsi="Arial" w:cs="Arial"/>
          <w:sz w:val="24"/>
          <w:szCs w:val="24"/>
        </w:rPr>
        <w:t>A</w:t>
      </w:r>
      <w:r w:rsidRPr="00476F11">
        <w:rPr>
          <w:rFonts w:ascii="Arial" w:hAnsi="Arial" w:cs="Arial"/>
          <w:spacing w:val="-12"/>
          <w:sz w:val="24"/>
          <w:szCs w:val="24"/>
        </w:rPr>
        <w:t xml:space="preserve"> </w:t>
      </w:r>
      <w:r w:rsidRPr="003033E5">
        <w:rPr>
          <w:rFonts w:ascii="Arial" w:hAnsi="Arial" w:cs="Arial"/>
          <w:sz w:val="24"/>
          <w:szCs w:val="24"/>
          <w:highlight w:val="yellow"/>
        </w:rPr>
        <w:t>Maritime</w:t>
      </w:r>
      <w:r w:rsidRPr="003033E5">
        <w:rPr>
          <w:rFonts w:ascii="Arial" w:hAnsi="Arial" w:cs="Arial"/>
          <w:spacing w:val="-15"/>
          <w:sz w:val="24"/>
          <w:szCs w:val="24"/>
          <w:highlight w:val="yellow"/>
        </w:rPr>
        <w:t xml:space="preserve"> </w:t>
      </w:r>
      <w:r w:rsidRPr="003033E5">
        <w:rPr>
          <w:rFonts w:ascii="Arial" w:hAnsi="Arial" w:cs="Arial"/>
          <w:sz w:val="24"/>
          <w:szCs w:val="24"/>
          <w:highlight w:val="yellow"/>
        </w:rPr>
        <w:t>Trade</w:t>
      </w:r>
      <w:r w:rsidRPr="003033E5">
        <w:rPr>
          <w:rFonts w:ascii="Arial" w:hAnsi="Arial" w:cs="Arial"/>
          <w:spacing w:val="-15"/>
          <w:sz w:val="24"/>
          <w:szCs w:val="24"/>
          <w:highlight w:val="yellow"/>
        </w:rPr>
        <w:t xml:space="preserve"> </w:t>
      </w:r>
      <w:r w:rsidRPr="003033E5">
        <w:rPr>
          <w:rFonts w:ascii="Arial" w:hAnsi="Arial" w:cs="Arial"/>
          <w:spacing w:val="-2"/>
          <w:sz w:val="24"/>
          <w:szCs w:val="24"/>
          <w:highlight w:val="yellow"/>
        </w:rPr>
        <w:t>Network</w:t>
      </w:r>
    </w:p>
    <w:p w14:paraId="2FD7C5B1" w14:textId="77777777" w:rsidR="00172339" w:rsidRPr="00476F11" w:rsidRDefault="00172339">
      <w:pPr>
        <w:pStyle w:val="BodyText"/>
        <w:rPr>
          <w:rFonts w:ascii="Arial" w:hAnsi="Arial" w:cs="Arial"/>
          <w:b/>
        </w:rPr>
      </w:pPr>
    </w:p>
    <w:p w14:paraId="03C7F245" w14:textId="77777777" w:rsidR="00172339" w:rsidRPr="00476F11" w:rsidRDefault="002B1982">
      <w:pPr>
        <w:spacing w:before="224" w:line="259" w:lineRule="auto"/>
        <w:ind w:left="100" w:right="1113"/>
        <w:rPr>
          <w:rFonts w:ascii="Arial" w:hAnsi="Arial" w:cs="Arial"/>
          <w:sz w:val="24"/>
          <w:szCs w:val="24"/>
        </w:rPr>
      </w:pPr>
      <w:r w:rsidRPr="002B1982">
        <w:rPr>
          <w:rFonts w:ascii="Arial" w:hAnsi="Arial" w:cs="Arial"/>
          <w:b/>
          <w:sz w:val="24"/>
          <w:szCs w:val="24"/>
          <w:highlight w:val="green"/>
        </w:rPr>
        <w:t>Islamic</w:t>
      </w:r>
      <w:r w:rsidRPr="002B1982">
        <w:rPr>
          <w:rFonts w:ascii="Arial" w:hAnsi="Arial" w:cs="Arial"/>
          <w:b/>
          <w:spacing w:val="-6"/>
          <w:sz w:val="24"/>
          <w:szCs w:val="24"/>
          <w:highlight w:val="green"/>
        </w:rPr>
        <w:t xml:space="preserve"> </w:t>
      </w:r>
      <w:r w:rsidRPr="002B1982">
        <w:rPr>
          <w:rFonts w:ascii="Arial" w:hAnsi="Arial" w:cs="Arial"/>
          <w:b/>
          <w:sz w:val="24"/>
          <w:szCs w:val="24"/>
          <w:highlight w:val="green"/>
        </w:rPr>
        <w:t>Merchants</w:t>
      </w:r>
      <w:r w:rsidRPr="00476F11">
        <w:rPr>
          <w:rFonts w:ascii="Arial" w:hAnsi="Arial" w:cs="Arial"/>
          <w:b/>
          <w:spacing w:val="-6"/>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3033E5">
        <w:rPr>
          <w:rFonts w:ascii="Arial" w:hAnsi="Arial" w:cs="Arial"/>
          <w:sz w:val="24"/>
          <w:szCs w:val="24"/>
          <w:highlight w:val="yellow"/>
        </w:rPr>
        <w:t>Islamic</w:t>
      </w:r>
      <w:r w:rsidRPr="003033E5">
        <w:rPr>
          <w:rFonts w:ascii="Arial" w:hAnsi="Arial" w:cs="Arial"/>
          <w:spacing w:val="-6"/>
          <w:sz w:val="24"/>
          <w:szCs w:val="24"/>
          <w:highlight w:val="yellow"/>
        </w:rPr>
        <w:t xml:space="preserve"> </w:t>
      </w:r>
      <w:r w:rsidRPr="003033E5">
        <w:rPr>
          <w:rFonts w:ascii="Arial" w:hAnsi="Arial" w:cs="Arial"/>
          <w:sz w:val="24"/>
          <w:szCs w:val="24"/>
          <w:highlight w:val="yellow"/>
        </w:rPr>
        <w:t>merchants</w:t>
      </w:r>
      <w:r w:rsidRPr="00476F11">
        <w:rPr>
          <w:rFonts w:ascii="Arial" w:hAnsi="Arial" w:cs="Arial"/>
          <w:spacing w:val="-5"/>
          <w:sz w:val="24"/>
          <w:szCs w:val="24"/>
        </w:rPr>
        <w:t xml:space="preserve"> </w:t>
      </w:r>
      <w:r w:rsidRPr="00476F11">
        <w:rPr>
          <w:rFonts w:ascii="Arial" w:hAnsi="Arial" w:cs="Arial"/>
          <w:sz w:val="24"/>
          <w:szCs w:val="24"/>
        </w:rPr>
        <w:t>dominated</w:t>
      </w:r>
      <w:r w:rsidRPr="00476F11">
        <w:rPr>
          <w:rFonts w:ascii="Arial" w:hAnsi="Arial" w:cs="Arial"/>
          <w:spacing w:val="-7"/>
          <w:sz w:val="24"/>
          <w:szCs w:val="24"/>
        </w:rPr>
        <w:t xml:space="preserve"> </w:t>
      </w:r>
      <w:r w:rsidRPr="003033E5">
        <w:rPr>
          <w:rFonts w:ascii="Arial" w:hAnsi="Arial" w:cs="Arial"/>
          <w:sz w:val="24"/>
          <w:szCs w:val="24"/>
          <w:highlight w:val="yellow"/>
        </w:rPr>
        <w:t>Mediterranean</w:t>
      </w:r>
      <w:r w:rsidRPr="003033E5">
        <w:rPr>
          <w:rFonts w:ascii="Arial" w:hAnsi="Arial" w:cs="Arial"/>
          <w:spacing w:val="-6"/>
          <w:sz w:val="24"/>
          <w:szCs w:val="24"/>
          <w:highlight w:val="yellow"/>
        </w:rPr>
        <w:t xml:space="preserve"> </w:t>
      </w:r>
      <w:r w:rsidRPr="003033E5">
        <w:rPr>
          <w:rFonts w:ascii="Arial" w:hAnsi="Arial" w:cs="Arial"/>
          <w:sz w:val="24"/>
          <w:szCs w:val="24"/>
          <w:highlight w:val="yellow"/>
        </w:rPr>
        <w:t>and</w:t>
      </w:r>
      <w:r w:rsidRPr="003033E5">
        <w:rPr>
          <w:rFonts w:ascii="Arial" w:hAnsi="Arial" w:cs="Arial"/>
          <w:spacing w:val="-7"/>
          <w:sz w:val="24"/>
          <w:szCs w:val="24"/>
          <w:highlight w:val="yellow"/>
        </w:rPr>
        <w:t xml:space="preserve"> </w:t>
      </w:r>
      <w:r w:rsidRPr="003033E5">
        <w:rPr>
          <w:rFonts w:ascii="Arial" w:hAnsi="Arial" w:cs="Arial"/>
          <w:sz w:val="24"/>
          <w:szCs w:val="24"/>
          <w:highlight w:val="yellow"/>
        </w:rPr>
        <w:t>Indian</w:t>
      </w:r>
      <w:r w:rsidRPr="003033E5">
        <w:rPr>
          <w:rFonts w:ascii="Arial" w:hAnsi="Arial" w:cs="Arial"/>
          <w:spacing w:val="-10"/>
          <w:sz w:val="24"/>
          <w:szCs w:val="24"/>
          <w:highlight w:val="yellow"/>
        </w:rPr>
        <w:t xml:space="preserve"> </w:t>
      </w:r>
      <w:r w:rsidRPr="003033E5">
        <w:rPr>
          <w:rFonts w:ascii="Arial" w:hAnsi="Arial" w:cs="Arial"/>
          <w:sz w:val="24"/>
          <w:szCs w:val="24"/>
          <w:highlight w:val="yellow"/>
        </w:rPr>
        <w:t>Ocean</w:t>
      </w:r>
      <w:r w:rsidRPr="00476F11">
        <w:rPr>
          <w:rFonts w:ascii="Arial" w:hAnsi="Arial" w:cs="Arial"/>
          <w:spacing w:val="-7"/>
          <w:sz w:val="24"/>
          <w:szCs w:val="24"/>
        </w:rPr>
        <w:t xml:space="preserve"> </w:t>
      </w:r>
      <w:r w:rsidRPr="00476F11">
        <w:rPr>
          <w:rFonts w:ascii="Arial" w:hAnsi="Arial" w:cs="Arial"/>
          <w:sz w:val="24"/>
          <w:szCs w:val="24"/>
        </w:rPr>
        <w:t>trade,</w:t>
      </w:r>
      <w:r w:rsidRPr="00476F11">
        <w:rPr>
          <w:rFonts w:ascii="Arial" w:hAnsi="Arial" w:cs="Arial"/>
          <w:spacing w:val="-6"/>
          <w:sz w:val="24"/>
          <w:szCs w:val="24"/>
        </w:rPr>
        <w:t xml:space="preserve"> </w:t>
      </w:r>
      <w:r w:rsidRPr="00476F11">
        <w:rPr>
          <w:rFonts w:ascii="Arial" w:hAnsi="Arial" w:cs="Arial"/>
          <w:sz w:val="24"/>
          <w:szCs w:val="24"/>
        </w:rPr>
        <w:t>spreading their influence and trade networks.</w:t>
      </w:r>
    </w:p>
    <w:p w14:paraId="28A5E1D0" w14:textId="77777777" w:rsidR="00172339" w:rsidRPr="00476F11" w:rsidRDefault="002B1982">
      <w:pPr>
        <w:spacing w:before="161" w:line="256" w:lineRule="auto"/>
        <w:ind w:left="100" w:right="1113"/>
        <w:rPr>
          <w:rFonts w:ascii="Arial" w:hAnsi="Arial" w:cs="Arial"/>
          <w:sz w:val="24"/>
          <w:szCs w:val="24"/>
        </w:rPr>
      </w:pPr>
      <w:r w:rsidRPr="002B1982">
        <w:rPr>
          <w:rFonts w:ascii="Arial" w:hAnsi="Arial" w:cs="Arial"/>
          <w:b/>
          <w:sz w:val="24"/>
          <w:szCs w:val="24"/>
          <w:highlight w:val="green"/>
        </w:rPr>
        <w:t>Spice</w:t>
      </w:r>
      <w:r w:rsidRPr="002B1982">
        <w:rPr>
          <w:rFonts w:ascii="Arial" w:hAnsi="Arial" w:cs="Arial"/>
          <w:b/>
          <w:spacing w:val="-3"/>
          <w:sz w:val="24"/>
          <w:szCs w:val="24"/>
          <w:highlight w:val="green"/>
        </w:rPr>
        <w:t xml:space="preserve"> </w:t>
      </w:r>
      <w:r w:rsidRPr="002B1982">
        <w:rPr>
          <w:rFonts w:ascii="Arial" w:hAnsi="Arial" w:cs="Arial"/>
          <w:b/>
          <w:sz w:val="24"/>
          <w:szCs w:val="24"/>
          <w:highlight w:val="green"/>
        </w:rPr>
        <w:t>Islands</w:t>
      </w:r>
      <w:r w:rsidRPr="00476F11">
        <w:rPr>
          <w:rFonts w:ascii="Arial" w:hAnsi="Arial" w:cs="Arial"/>
          <w:b/>
          <w:spacing w:val="-3"/>
          <w:sz w:val="24"/>
          <w:szCs w:val="24"/>
        </w:rPr>
        <w:t xml:space="preserve"> </w:t>
      </w:r>
      <w:r w:rsidRPr="00476F11">
        <w:rPr>
          <w:rFonts w:ascii="Arial" w:hAnsi="Arial" w:cs="Arial"/>
          <w:b/>
          <w:sz w:val="24"/>
          <w:szCs w:val="24"/>
        </w:rPr>
        <w:t>-</w:t>
      </w:r>
      <w:r w:rsidRPr="00476F11">
        <w:rPr>
          <w:rFonts w:ascii="Arial" w:hAnsi="Arial" w:cs="Arial"/>
          <w:b/>
          <w:spacing w:val="-2"/>
          <w:sz w:val="24"/>
          <w:szCs w:val="24"/>
        </w:rPr>
        <w:t xml:space="preserve"> </w:t>
      </w:r>
      <w:r w:rsidRPr="003033E5">
        <w:rPr>
          <w:rFonts w:ascii="Arial" w:hAnsi="Arial" w:cs="Arial"/>
          <w:sz w:val="24"/>
          <w:szCs w:val="24"/>
          <w:highlight w:val="yellow"/>
        </w:rPr>
        <w:t>The</w:t>
      </w:r>
      <w:r w:rsidRPr="003033E5">
        <w:rPr>
          <w:rFonts w:ascii="Arial" w:hAnsi="Arial" w:cs="Arial"/>
          <w:spacing w:val="-2"/>
          <w:sz w:val="24"/>
          <w:szCs w:val="24"/>
          <w:highlight w:val="yellow"/>
        </w:rPr>
        <w:t xml:space="preserve"> </w:t>
      </w:r>
      <w:r w:rsidRPr="003033E5">
        <w:rPr>
          <w:rFonts w:ascii="Arial" w:hAnsi="Arial" w:cs="Arial"/>
          <w:sz w:val="24"/>
          <w:szCs w:val="24"/>
          <w:highlight w:val="yellow"/>
        </w:rPr>
        <w:t>Spice</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Islands</w:t>
      </w:r>
      <w:r w:rsidRPr="00476F11">
        <w:rPr>
          <w:rFonts w:ascii="Arial" w:hAnsi="Arial" w:cs="Arial"/>
          <w:sz w:val="24"/>
          <w:szCs w:val="24"/>
        </w:rPr>
        <w:t>,</w:t>
      </w:r>
      <w:r w:rsidRPr="00476F11">
        <w:rPr>
          <w:rFonts w:ascii="Arial" w:hAnsi="Arial" w:cs="Arial"/>
          <w:spacing w:val="-2"/>
          <w:sz w:val="24"/>
          <w:szCs w:val="24"/>
        </w:rPr>
        <w:t xml:space="preserve"> </w:t>
      </w:r>
      <w:r w:rsidRPr="00476F11">
        <w:rPr>
          <w:rFonts w:ascii="Arial" w:hAnsi="Arial" w:cs="Arial"/>
          <w:sz w:val="24"/>
          <w:szCs w:val="24"/>
        </w:rPr>
        <w:t>in</w:t>
      </w:r>
      <w:r w:rsidRPr="00476F11">
        <w:rPr>
          <w:rFonts w:ascii="Arial" w:hAnsi="Arial" w:cs="Arial"/>
          <w:spacing w:val="-2"/>
          <w:sz w:val="24"/>
          <w:szCs w:val="24"/>
        </w:rPr>
        <w:t xml:space="preserve"> </w:t>
      </w:r>
      <w:r w:rsidRPr="003033E5">
        <w:rPr>
          <w:rFonts w:ascii="Arial" w:hAnsi="Arial" w:cs="Arial"/>
          <w:sz w:val="24"/>
          <w:szCs w:val="24"/>
          <w:highlight w:val="yellow"/>
        </w:rPr>
        <w:t>Indonesia,</w:t>
      </w:r>
      <w:r w:rsidRPr="00476F11">
        <w:rPr>
          <w:rFonts w:ascii="Arial" w:hAnsi="Arial" w:cs="Arial"/>
          <w:spacing w:val="-5"/>
          <w:sz w:val="24"/>
          <w:szCs w:val="24"/>
        </w:rPr>
        <w:t xml:space="preserve"> </w:t>
      </w:r>
      <w:r w:rsidRPr="00476F11">
        <w:rPr>
          <w:rFonts w:ascii="Arial" w:hAnsi="Arial" w:cs="Arial"/>
          <w:sz w:val="24"/>
          <w:szCs w:val="24"/>
        </w:rPr>
        <w:t>became</w:t>
      </w:r>
      <w:r w:rsidRPr="00476F11">
        <w:rPr>
          <w:rFonts w:ascii="Arial" w:hAnsi="Arial" w:cs="Arial"/>
          <w:spacing w:val="-2"/>
          <w:sz w:val="24"/>
          <w:szCs w:val="24"/>
        </w:rPr>
        <w:t xml:space="preserve"> </w:t>
      </w:r>
      <w:r w:rsidRPr="00476F11">
        <w:rPr>
          <w:rFonts w:ascii="Arial" w:hAnsi="Arial" w:cs="Arial"/>
          <w:sz w:val="24"/>
          <w:szCs w:val="24"/>
        </w:rPr>
        <w:t>a</w:t>
      </w:r>
      <w:r w:rsidRPr="00476F11">
        <w:rPr>
          <w:rFonts w:ascii="Arial" w:hAnsi="Arial" w:cs="Arial"/>
          <w:spacing w:val="-2"/>
          <w:sz w:val="24"/>
          <w:szCs w:val="24"/>
        </w:rPr>
        <w:t xml:space="preserve"> </w:t>
      </w:r>
      <w:r w:rsidRPr="00476F11">
        <w:rPr>
          <w:rFonts w:ascii="Arial" w:hAnsi="Arial" w:cs="Arial"/>
          <w:sz w:val="24"/>
          <w:szCs w:val="24"/>
        </w:rPr>
        <w:t>major</w:t>
      </w:r>
      <w:r w:rsidRPr="00476F11">
        <w:rPr>
          <w:rFonts w:ascii="Arial" w:hAnsi="Arial" w:cs="Arial"/>
          <w:spacing w:val="-2"/>
          <w:sz w:val="24"/>
          <w:szCs w:val="24"/>
        </w:rPr>
        <w:t xml:space="preserve"> </w:t>
      </w:r>
      <w:r w:rsidRPr="00476F11">
        <w:rPr>
          <w:rFonts w:ascii="Arial" w:hAnsi="Arial" w:cs="Arial"/>
          <w:sz w:val="24"/>
          <w:szCs w:val="24"/>
        </w:rPr>
        <w:t>source</w:t>
      </w:r>
      <w:r w:rsidRPr="00476F11">
        <w:rPr>
          <w:rFonts w:ascii="Arial" w:hAnsi="Arial" w:cs="Arial"/>
          <w:spacing w:val="-2"/>
          <w:sz w:val="24"/>
          <w:szCs w:val="24"/>
        </w:rPr>
        <w:t xml:space="preserve"> </w:t>
      </w:r>
      <w:r w:rsidRPr="00476F11">
        <w:rPr>
          <w:rFonts w:ascii="Arial" w:hAnsi="Arial" w:cs="Arial"/>
          <w:sz w:val="24"/>
          <w:szCs w:val="24"/>
        </w:rPr>
        <w:t>of</w:t>
      </w:r>
      <w:r w:rsidRPr="00476F11">
        <w:rPr>
          <w:rFonts w:ascii="Arial" w:hAnsi="Arial" w:cs="Arial"/>
          <w:spacing w:val="-2"/>
          <w:sz w:val="24"/>
          <w:szCs w:val="24"/>
        </w:rPr>
        <w:t xml:space="preserve"> </w:t>
      </w:r>
      <w:r w:rsidRPr="003033E5">
        <w:rPr>
          <w:rFonts w:ascii="Arial" w:hAnsi="Arial" w:cs="Arial"/>
          <w:sz w:val="24"/>
          <w:szCs w:val="24"/>
          <w:highlight w:val="yellow"/>
        </w:rPr>
        <w:t>cloves,</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nutmeg,</w:t>
      </w:r>
      <w:r w:rsidRPr="003033E5">
        <w:rPr>
          <w:rFonts w:ascii="Arial" w:hAnsi="Arial" w:cs="Arial"/>
          <w:spacing w:val="-2"/>
          <w:sz w:val="24"/>
          <w:szCs w:val="24"/>
          <w:highlight w:val="yellow"/>
        </w:rPr>
        <w:t xml:space="preserve"> </w:t>
      </w:r>
      <w:r w:rsidRPr="003033E5">
        <w:rPr>
          <w:rFonts w:ascii="Arial" w:hAnsi="Arial" w:cs="Arial"/>
          <w:sz w:val="24"/>
          <w:szCs w:val="24"/>
          <w:highlight w:val="yellow"/>
        </w:rPr>
        <w:t>and</w:t>
      </w:r>
      <w:r w:rsidRPr="003033E5">
        <w:rPr>
          <w:rFonts w:ascii="Arial" w:hAnsi="Arial" w:cs="Arial"/>
          <w:spacing w:val="-4"/>
          <w:sz w:val="24"/>
          <w:szCs w:val="24"/>
          <w:highlight w:val="yellow"/>
        </w:rPr>
        <w:t xml:space="preserve"> </w:t>
      </w:r>
      <w:r w:rsidRPr="003033E5">
        <w:rPr>
          <w:rFonts w:ascii="Arial" w:hAnsi="Arial" w:cs="Arial"/>
          <w:sz w:val="24"/>
          <w:szCs w:val="24"/>
          <w:highlight w:val="yellow"/>
        </w:rPr>
        <w:t>mace, driving international trade.</w:t>
      </w:r>
    </w:p>
    <w:p w14:paraId="7ED4AA7F" w14:textId="77777777" w:rsidR="00172339" w:rsidRPr="00476F11" w:rsidRDefault="002B1982">
      <w:pPr>
        <w:spacing w:before="165" w:line="256" w:lineRule="auto"/>
        <w:ind w:left="100" w:right="1113"/>
        <w:rPr>
          <w:rFonts w:ascii="Arial" w:hAnsi="Arial" w:cs="Arial"/>
          <w:sz w:val="24"/>
          <w:szCs w:val="24"/>
        </w:rPr>
      </w:pPr>
      <w:r w:rsidRPr="002B1982">
        <w:rPr>
          <w:rFonts w:ascii="Arial" w:hAnsi="Arial" w:cs="Arial"/>
          <w:b/>
          <w:sz w:val="24"/>
          <w:szCs w:val="24"/>
          <w:highlight w:val="green"/>
        </w:rPr>
        <w:t>Luxury</w:t>
      </w:r>
      <w:r w:rsidRPr="002B1982">
        <w:rPr>
          <w:rFonts w:ascii="Arial" w:hAnsi="Arial" w:cs="Arial"/>
          <w:b/>
          <w:spacing w:val="-6"/>
          <w:sz w:val="24"/>
          <w:szCs w:val="24"/>
          <w:highlight w:val="green"/>
        </w:rPr>
        <w:t xml:space="preserve"> </w:t>
      </w:r>
      <w:r w:rsidRPr="002B1982">
        <w:rPr>
          <w:rFonts w:ascii="Arial" w:hAnsi="Arial" w:cs="Arial"/>
          <w:b/>
          <w:sz w:val="24"/>
          <w:szCs w:val="24"/>
          <w:highlight w:val="green"/>
        </w:rPr>
        <w:t>Trade</w:t>
      </w:r>
      <w:r w:rsidRPr="00476F11">
        <w:rPr>
          <w:rFonts w:ascii="Arial" w:hAnsi="Arial" w:cs="Arial"/>
          <w:b/>
          <w:spacing w:val="-4"/>
          <w:sz w:val="24"/>
          <w:szCs w:val="24"/>
        </w:rPr>
        <w:t xml:space="preserve"> </w:t>
      </w:r>
      <w:r w:rsidRPr="00476F11">
        <w:rPr>
          <w:rFonts w:ascii="Arial" w:hAnsi="Arial" w:cs="Arial"/>
          <w:b/>
          <w:sz w:val="24"/>
          <w:szCs w:val="24"/>
        </w:rPr>
        <w:t>-</w:t>
      </w:r>
      <w:r w:rsidRPr="00476F11">
        <w:rPr>
          <w:rFonts w:ascii="Arial" w:hAnsi="Arial" w:cs="Arial"/>
          <w:b/>
          <w:spacing w:val="-4"/>
          <w:sz w:val="24"/>
          <w:szCs w:val="24"/>
        </w:rPr>
        <w:t xml:space="preserve"> </w:t>
      </w:r>
      <w:r w:rsidRPr="000000D8">
        <w:rPr>
          <w:rFonts w:ascii="Arial" w:hAnsi="Arial" w:cs="Arial"/>
          <w:sz w:val="24"/>
          <w:szCs w:val="24"/>
          <w:highlight w:val="yellow"/>
        </w:rPr>
        <w:t>Spices</w:t>
      </w:r>
      <w:r w:rsidRPr="00476F11">
        <w:rPr>
          <w:rFonts w:ascii="Arial" w:hAnsi="Arial" w:cs="Arial"/>
          <w:sz w:val="24"/>
          <w:szCs w:val="24"/>
        </w:rPr>
        <w:t>,</w:t>
      </w:r>
      <w:r w:rsidRPr="00476F11">
        <w:rPr>
          <w:rFonts w:ascii="Arial" w:hAnsi="Arial" w:cs="Arial"/>
          <w:spacing w:val="-5"/>
          <w:sz w:val="24"/>
          <w:szCs w:val="24"/>
        </w:rPr>
        <w:t xml:space="preserve"> </w:t>
      </w:r>
      <w:r w:rsidRPr="00476F11">
        <w:rPr>
          <w:rFonts w:ascii="Arial" w:hAnsi="Arial" w:cs="Arial"/>
          <w:sz w:val="24"/>
          <w:szCs w:val="24"/>
        </w:rPr>
        <w:t>like</w:t>
      </w:r>
      <w:r w:rsidRPr="00476F11">
        <w:rPr>
          <w:rFonts w:ascii="Arial" w:hAnsi="Arial" w:cs="Arial"/>
          <w:spacing w:val="-7"/>
          <w:sz w:val="24"/>
          <w:szCs w:val="24"/>
        </w:rPr>
        <w:t xml:space="preserve"> </w:t>
      </w:r>
      <w:r w:rsidRPr="000000D8">
        <w:rPr>
          <w:rFonts w:ascii="Arial" w:hAnsi="Arial" w:cs="Arial"/>
          <w:sz w:val="24"/>
          <w:szCs w:val="24"/>
          <w:highlight w:val="yellow"/>
        </w:rPr>
        <w:t>silk,</w:t>
      </w:r>
      <w:r w:rsidRPr="00476F11">
        <w:rPr>
          <w:rFonts w:ascii="Arial" w:hAnsi="Arial" w:cs="Arial"/>
          <w:spacing w:val="-5"/>
          <w:sz w:val="24"/>
          <w:szCs w:val="24"/>
        </w:rPr>
        <w:t xml:space="preserve"> </w:t>
      </w:r>
      <w:r w:rsidRPr="00476F11">
        <w:rPr>
          <w:rFonts w:ascii="Arial" w:hAnsi="Arial" w:cs="Arial"/>
          <w:sz w:val="24"/>
          <w:szCs w:val="24"/>
        </w:rPr>
        <w:t>remained</w:t>
      </w:r>
      <w:r w:rsidRPr="00476F11">
        <w:rPr>
          <w:rFonts w:ascii="Arial" w:hAnsi="Arial" w:cs="Arial"/>
          <w:spacing w:val="-5"/>
          <w:sz w:val="24"/>
          <w:szCs w:val="24"/>
        </w:rPr>
        <w:t xml:space="preserve"> </w:t>
      </w:r>
      <w:r w:rsidRPr="000000D8">
        <w:rPr>
          <w:rFonts w:ascii="Arial" w:hAnsi="Arial" w:cs="Arial"/>
          <w:sz w:val="24"/>
          <w:szCs w:val="24"/>
          <w:highlight w:val="yellow"/>
        </w:rPr>
        <w:t>luxury</w:t>
      </w:r>
      <w:r w:rsidRPr="000000D8">
        <w:rPr>
          <w:rFonts w:ascii="Arial" w:hAnsi="Arial" w:cs="Arial"/>
          <w:spacing w:val="-7"/>
          <w:sz w:val="24"/>
          <w:szCs w:val="24"/>
          <w:highlight w:val="yellow"/>
        </w:rPr>
        <w:t xml:space="preserve"> </w:t>
      </w:r>
      <w:r w:rsidRPr="000000D8">
        <w:rPr>
          <w:rFonts w:ascii="Arial" w:hAnsi="Arial" w:cs="Arial"/>
          <w:sz w:val="24"/>
          <w:szCs w:val="24"/>
          <w:highlight w:val="yellow"/>
        </w:rPr>
        <w:t>goods</w:t>
      </w:r>
      <w:r w:rsidRPr="00476F11">
        <w:rPr>
          <w:rFonts w:ascii="Arial" w:hAnsi="Arial" w:cs="Arial"/>
          <w:sz w:val="24"/>
          <w:szCs w:val="24"/>
        </w:rPr>
        <w:t>,</w:t>
      </w:r>
      <w:r w:rsidRPr="00476F11">
        <w:rPr>
          <w:rFonts w:ascii="Arial" w:hAnsi="Arial" w:cs="Arial"/>
          <w:spacing w:val="-5"/>
          <w:sz w:val="24"/>
          <w:szCs w:val="24"/>
        </w:rPr>
        <w:t xml:space="preserve"> </w:t>
      </w:r>
      <w:r w:rsidRPr="00476F11">
        <w:rPr>
          <w:rFonts w:ascii="Arial" w:hAnsi="Arial" w:cs="Arial"/>
          <w:sz w:val="24"/>
          <w:szCs w:val="24"/>
        </w:rPr>
        <w:t>with</w:t>
      </w:r>
      <w:r w:rsidRPr="00476F11">
        <w:rPr>
          <w:rFonts w:ascii="Arial" w:hAnsi="Arial" w:cs="Arial"/>
          <w:spacing w:val="-6"/>
          <w:sz w:val="24"/>
          <w:szCs w:val="24"/>
        </w:rPr>
        <w:t xml:space="preserve"> </w:t>
      </w:r>
      <w:r w:rsidRPr="00476F11">
        <w:rPr>
          <w:rFonts w:ascii="Arial" w:hAnsi="Arial" w:cs="Arial"/>
          <w:sz w:val="24"/>
          <w:szCs w:val="24"/>
        </w:rPr>
        <w:t>high</w:t>
      </w:r>
      <w:r w:rsidRPr="00476F11">
        <w:rPr>
          <w:rFonts w:ascii="Arial" w:hAnsi="Arial" w:cs="Arial"/>
          <w:spacing w:val="-6"/>
          <w:sz w:val="24"/>
          <w:szCs w:val="24"/>
        </w:rPr>
        <w:t xml:space="preserve"> </w:t>
      </w:r>
      <w:r w:rsidRPr="00476F11">
        <w:rPr>
          <w:rFonts w:ascii="Arial" w:hAnsi="Arial" w:cs="Arial"/>
          <w:sz w:val="24"/>
          <w:szCs w:val="24"/>
        </w:rPr>
        <w:t>demand</w:t>
      </w:r>
      <w:r w:rsidRPr="00476F11">
        <w:rPr>
          <w:rFonts w:ascii="Arial" w:hAnsi="Arial" w:cs="Arial"/>
          <w:spacing w:val="-6"/>
          <w:sz w:val="24"/>
          <w:szCs w:val="24"/>
        </w:rPr>
        <w:t xml:space="preserve"> </w:t>
      </w:r>
      <w:r w:rsidRPr="00476F11">
        <w:rPr>
          <w:rFonts w:ascii="Arial" w:hAnsi="Arial" w:cs="Arial"/>
          <w:sz w:val="24"/>
          <w:szCs w:val="24"/>
        </w:rPr>
        <w:t>but</w:t>
      </w:r>
      <w:r w:rsidRPr="00476F11">
        <w:rPr>
          <w:rFonts w:ascii="Arial" w:hAnsi="Arial" w:cs="Arial"/>
          <w:spacing w:val="-5"/>
          <w:sz w:val="24"/>
          <w:szCs w:val="24"/>
        </w:rPr>
        <w:t xml:space="preserve"> </w:t>
      </w:r>
      <w:r w:rsidRPr="00476F11">
        <w:rPr>
          <w:rFonts w:ascii="Arial" w:hAnsi="Arial" w:cs="Arial"/>
          <w:sz w:val="24"/>
          <w:szCs w:val="24"/>
        </w:rPr>
        <w:t>limited</w:t>
      </w:r>
      <w:r w:rsidRPr="00476F11">
        <w:rPr>
          <w:rFonts w:ascii="Arial" w:hAnsi="Arial" w:cs="Arial"/>
          <w:spacing w:val="-5"/>
          <w:sz w:val="24"/>
          <w:szCs w:val="24"/>
        </w:rPr>
        <w:t xml:space="preserve"> </w:t>
      </w:r>
      <w:r w:rsidRPr="000000D8">
        <w:rPr>
          <w:rFonts w:ascii="Arial" w:hAnsi="Arial" w:cs="Arial"/>
          <w:sz w:val="24"/>
          <w:szCs w:val="24"/>
          <w:highlight w:val="yellow"/>
        </w:rPr>
        <w:t>volume,</w:t>
      </w:r>
      <w:r w:rsidRPr="00476F11">
        <w:rPr>
          <w:rFonts w:ascii="Arial" w:hAnsi="Arial" w:cs="Arial"/>
          <w:spacing w:val="-5"/>
          <w:sz w:val="24"/>
          <w:szCs w:val="24"/>
        </w:rPr>
        <w:t xml:space="preserve"> </w:t>
      </w:r>
      <w:r w:rsidRPr="000000D8">
        <w:rPr>
          <w:rFonts w:ascii="Arial" w:hAnsi="Arial" w:cs="Arial"/>
          <w:sz w:val="24"/>
          <w:szCs w:val="24"/>
          <w:highlight w:val="yellow"/>
        </w:rPr>
        <w:t>hindering true globalization.</w:t>
      </w:r>
    </w:p>
    <w:p w14:paraId="3F9DC458" w14:textId="77777777" w:rsidR="00172339" w:rsidRPr="00476F11" w:rsidRDefault="00172339">
      <w:pPr>
        <w:pStyle w:val="BodyText"/>
        <w:rPr>
          <w:rFonts w:ascii="Arial" w:hAnsi="Arial" w:cs="Arial"/>
        </w:rPr>
      </w:pPr>
    </w:p>
    <w:p w14:paraId="228247B3" w14:textId="77777777" w:rsidR="00172339" w:rsidRPr="00476F11" w:rsidRDefault="00172339">
      <w:pPr>
        <w:pStyle w:val="BodyText"/>
        <w:spacing w:before="6"/>
        <w:rPr>
          <w:rFonts w:ascii="Arial" w:hAnsi="Arial" w:cs="Arial"/>
        </w:rPr>
      </w:pPr>
    </w:p>
    <w:p w14:paraId="7B056ECC" w14:textId="77777777" w:rsidR="00172339" w:rsidRPr="00476F11" w:rsidRDefault="002B1982">
      <w:pPr>
        <w:pStyle w:val="Heading1"/>
        <w:rPr>
          <w:rFonts w:ascii="Arial" w:hAnsi="Arial" w:cs="Arial"/>
          <w:sz w:val="24"/>
          <w:szCs w:val="24"/>
        </w:rPr>
      </w:pPr>
      <w:r w:rsidRPr="002B1982">
        <w:rPr>
          <w:rFonts w:ascii="Arial" w:hAnsi="Arial" w:cs="Arial"/>
          <w:sz w:val="24"/>
          <w:szCs w:val="24"/>
          <w:highlight w:val="green"/>
        </w:rPr>
        <w:t>The</w:t>
      </w:r>
      <w:r w:rsidRPr="002B1982">
        <w:rPr>
          <w:rFonts w:ascii="Arial" w:hAnsi="Arial" w:cs="Arial"/>
          <w:spacing w:val="-9"/>
          <w:sz w:val="24"/>
          <w:szCs w:val="24"/>
          <w:highlight w:val="green"/>
        </w:rPr>
        <w:t xml:space="preserve"> </w:t>
      </w:r>
      <w:r w:rsidRPr="002B1982">
        <w:rPr>
          <w:rFonts w:ascii="Arial" w:hAnsi="Arial" w:cs="Arial"/>
          <w:sz w:val="24"/>
          <w:szCs w:val="24"/>
          <w:highlight w:val="green"/>
        </w:rPr>
        <w:t>Age</w:t>
      </w:r>
      <w:r w:rsidRPr="002B1982">
        <w:rPr>
          <w:rFonts w:ascii="Arial" w:hAnsi="Arial" w:cs="Arial"/>
          <w:spacing w:val="-9"/>
          <w:sz w:val="24"/>
          <w:szCs w:val="24"/>
          <w:highlight w:val="green"/>
        </w:rPr>
        <w:t xml:space="preserve"> </w:t>
      </w:r>
      <w:r w:rsidRPr="002B1982">
        <w:rPr>
          <w:rFonts w:ascii="Arial" w:hAnsi="Arial" w:cs="Arial"/>
          <w:sz w:val="24"/>
          <w:szCs w:val="24"/>
          <w:highlight w:val="green"/>
        </w:rPr>
        <w:t>of</w:t>
      </w:r>
      <w:r w:rsidRPr="002B1982">
        <w:rPr>
          <w:rFonts w:ascii="Arial" w:hAnsi="Arial" w:cs="Arial"/>
          <w:spacing w:val="-9"/>
          <w:sz w:val="24"/>
          <w:szCs w:val="24"/>
          <w:highlight w:val="green"/>
        </w:rPr>
        <w:t xml:space="preserve"> </w:t>
      </w:r>
      <w:r w:rsidRPr="002B1982">
        <w:rPr>
          <w:rFonts w:ascii="Arial" w:hAnsi="Arial" w:cs="Arial"/>
          <w:sz w:val="24"/>
          <w:szCs w:val="24"/>
          <w:highlight w:val="green"/>
        </w:rPr>
        <w:t>Discovery</w:t>
      </w:r>
      <w:r w:rsidRPr="00476F11">
        <w:rPr>
          <w:rFonts w:ascii="Arial" w:hAnsi="Arial" w:cs="Arial"/>
          <w:spacing w:val="-9"/>
          <w:sz w:val="24"/>
          <w:szCs w:val="24"/>
        </w:rPr>
        <w:t xml:space="preserve"> </w:t>
      </w:r>
      <w:r w:rsidRPr="000000D8">
        <w:rPr>
          <w:rFonts w:ascii="Arial" w:hAnsi="Arial" w:cs="Arial"/>
          <w:sz w:val="24"/>
          <w:szCs w:val="24"/>
          <w:highlight w:val="yellow"/>
        </w:rPr>
        <w:t>(15-18</w:t>
      </w:r>
      <w:r w:rsidRPr="000000D8">
        <w:rPr>
          <w:rFonts w:ascii="Arial" w:hAnsi="Arial" w:cs="Arial"/>
          <w:sz w:val="24"/>
          <w:szCs w:val="24"/>
          <w:highlight w:val="yellow"/>
          <w:vertAlign w:val="superscript"/>
        </w:rPr>
        <w:t>th</w:t>
      </w:r>
      <w:r w:rsidRPr="000000D8">
        <w:rPr>
          <w:rFonts w:ascii="Arial" w:hAnsi="Arial" w:cs="Arial"/>
          <w:spacing w:val="-9"/>
          <w:sz w:val="24"/>
          <w:szCs w:val="24"/>
          <w:highlight w:val="yellow"/>
        </w:rPr>
        <w:t xml:space="preserve"> </w:t>
      </w:r>
      <w:r w:rsidRPr="000000D8">
        <w:rPr>
          <w:rFonts w:ascii="Arial" w:hAnsi="Arial" w:cs="Arial"/>
          <w:sz w:val="24"/>
          <w:szCs w:val="24"/>
          <w:highlight w:val="yellow"/>
        </w:rPr>
        <w:t>centuries</w:t>
      </w:r>
      <w:r w:rsidRPr="00476F11">
        <w:rPr>
          <w:rFonts w:ascii="Arial" w:hAnsi="Arial" w:cs="Arial"/>
          <w:sz w:val="24"/>
          <w:szCs w:val="24"/>
        </w:rPr>
        <w:t>):</w:t>
      </w:r>
      <w:r w:rsidRPr="00476F11">
        <w:rPr>
          <w:rFonts w:ascii="Arial" w:hAnsi="Arial" w:cs="Arial"/>
          <w:spacing w:val="-9"/>
          <w:sz w:val="24"/>
          <w:szCs w:val="24"/>
        </w:rPr>
        <w:t xml:space="preserve"> </w:t>
      </w:r>
      <w:r w:rsidRPr="00476F11">
        <w:rPr>
          <w:rFonts w:ascii="Arial" w:hAnsi="Arial" w:cs="Arial"/>
          <w:sz w:val="24"/>
          <w:szCs w:val="24"/>
        </w:rPr>
        <w:t>A</w:t>
      </w:r>
      <w:r w:rsidRPr="00476F11">
        <w:rPr>
          <w:rFonts w:ascii="Arial" w:hAnsi="Arial" w:cs="Arial"/>
          <w:spacing w:val="-9"/>
          <w:sz w:val="24"/>
          <w:szCs w:val="24"/>
        </w:rPr>
        <w:t xml:space="preserve"> </w:t>
      </w:r>
      <w:r w:rsidRPr="000000D8">
        <w:rPr>
          <w:rFonts w:ascii="Arial" w:hAnsi="Arial" w:cs="Arial"/>
          <w:sz w:val="24"/>
          <w:szCs w:val="24"/>
          <w:highlight w:val="yellow"/>
        </w:rPr>
        <w:t>New</w:t>
      </w:r>
      <w:r w:rsidRPr="000000D8">
        <w:rPr>
          <w:rFonts w:ascii="Arial" w:hAnsi="Arial" w:cs="Arial"/>
          <w:spacing w:val="-9"/>
          <w:sz w:val="24"/>
          <w:szCs w:val="24"/>
          <w:highlight w:val="yellow"/>
        </w:rPr>
        <w:t xml:space="preserve"> </w:t>
      </w:r>
      <w:r w:rsidRPr="000000D8">
        <w:rPr>
          <w:rFonts w:ascii="Arial" w:hAnsi="Arial" w:cs="Arial"/>
          <w:sz w:val="24"/>
          <w:szCs w:val="24"/>
          <w:highlight w:val="yellow"/>
        </w:rPr>
        <w:t>Era</w:t>
      </w:r>
      <w:r w:rsidRPr="000000D8">
        <w:rPr>
          <w:rFonts w:ascii="Arial" w:hAnsi="Arial" w:cs="Arial"/>
          <w:spacing w:val="-9"/>
          <w:sz w:val="24"/>
          <w:szCs w:val="24"/>
          <w:highlight w:val="yellow"/>
        </w:rPr>
        <w:t xml:space="preserve"> </w:t>
      </w:r>
      <w:r w:rsidRPr="000000D8">
        <w:rPr>
          <w:rFonts w:ascii="Arial" w:hAnsi="Arial" w:cs="Arial"/>
          <w:sz w:val="24"/>
          <w:szCs w:val="24"/>
          <w:highlight w:val="yellow"/>
        </w:rPr>
        <w:t>of</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Global</w:t>
      </w:r>
      <w:r w:rsidRPr="000000D8">
        <w:rPr>
          <w:rFonts w:ascii="Arial" w:hAnsi="Arial" w:cs="Arial"/>
          <w:spacing w:val="-8"/>
          <w:sz w:val="24"/>
          <w:szCs w:val="24"/>
          <w:highlight w:val="yellow"/>
        </w:rPr>
        <w:t xml:space="preserve"> </w:t>
      </w:r>
      <w:r w:rsidRPr="000000D8">
        <w:rPr>
          <w:rFonts w:ascii="Arial" w:hAnsi="Arial" w:cs="Arial"/>
          <w:spacing w:val="-2"/>
          <w:sz w:val="24"/>
          <w:szCs w:val="24"/>
          <w:highlight w:val="yellow"/>
        </w:rPr>
        <w:t>Trade</w:t>
      </w:r>
    </w:p>
    <w:p w14:paraId="1A7880F9" w14:textId="77777777" w:rsidR="00172339" w:rsidRPr="00476F11" w:rsidRDefault="00172339">
      <w:pPr>
        <w:pStyle w:val="BodyText"/>
        <w:rPr>
          <w:rFonts w:ascii="Arial" w:hAnsi="Arial" w:cs="Arial"/>
          <w:b/>
        </w:rPr>
      </w:pPr>
    </w:p>
    <w:p w14:paraId="1BF8837C" w14:textId="77777777" w:rsidR="00172339" w:rsidRPr="00476F11" w:rsidRDefault="002B1982">
      <w:pPr>
        <w:spacing w:before="252" w:line="259" w:lineRule="auto"/>
        <w:ind w:left="100" w:right="1113"/>
        <w:rPr>
          <w:rFonts w:ascii="Arial" w:hAnsi="Arial" w:cs="Arial"/>
          <w:sz w:val="24"/>
          <w:szCs w:val="24"/>
        </w:rPr>
      </w:pPr>
      <w:r w:rsidRPr="002B1982">
        <w:rPr>
          <w:rFonts w:ascii="Arial" w:hAnsi="Arial" w:cs="Arial"/>
          <w:b/>
          <w:sz w:val="24"/>
          <w:szCs w:val="24"/>
          <w:highlight w:val="green"/>
        </w:rPr>
        <w:t>European</w:t>
      </w:r>
      <w:r w:rsidRPr="002B1982">
        <w:rPr>
          <w:rFonts w:ascii="Arial" w:hAnsi="Arial" w:cs="Arial"/>
          <w:b/>
          <w:spacing w:val="-7"/>
          <w:sz w:val="24"/>
          <w:szCs w:val="24"/>
          <w:highlight w:val="green"/>
        </w:rPr>
        <w:t xml:space="preserve"> </w:t>
      </w:r>
      <w:r w:rsidRPr="002B1982">
        <w:rPr>
          <w:rFonts w:ascii="Arial" w:hAnsi="Arial" w:cs="Arial"/>
          <w:b/>
          <w:sz w:val="24"/>
          <w:szCs w:val="24"/>
          <w:highlight w:val="green"/>
        </w:rPr>
        <w:t>Exploration</w:t>
      </w:r>
      <w:r w:rsidRPr="00476F11">
        <w:rPr>
          <w:rFonts w:ascii="Arial" w:hAnsi="Arial" w:cs="Arial"/>
          <w:b/>
          <w:spacing w:val="-7"/>
          <w:sz w:val="24"/>
          <w:szCs w:val="24"/>
        </w:rPr>
        <w:t xml:space="preserve"> </w:t>
      </w:r>
      <w:r w:rsidRPr="000000D8">
        <w:rPr>
          <w:rFonts w:ascii="Arial" w:hAnsi="Arial" w:cs="Arial"/>
          <w:b/>
          <w:sz w:val="24"/>
          <w:szCs w:val="24"/>
          <w:highlight w:val="yellow"/>
        </w:rPr>
        <w:t>-</w:t>
      </w:r>
      <w:r w:rsidRPr="000000D8">
        <w:rPr>
          <w:rFonts w:ascii="Arial" w:hAnsi="Arial" w:cs="Arial"/>
          <w:b/>
          <w:spacing w:val="-9"/>
          <w:sz w:val="24"/>
          <w:szCs w:val="24"/>
          <w:highlight w:val="yellow"/>
        </w:rPr>
        <w:t xml:space="preserve"> </w:t>
      </w:r>
      <w:r w:rsidRPr="000000D8">
        <w:rPr>
          <w:rFonts w:ascii="Arial" w:hAnsi="Arial" w:cs="Arial"/>
          <w:sz w:val="24"/>
          <w:szCs w:val="24"/>
          <w:highlight w:val="yellow"/>
        </w:rPr>
        <w:t>European</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explorers</w:t>
      </w:r>
      <w:r w:rsidRPr="00476F11">
        <w:rPr>
          <w:rFonts w:ascii="Arial" w:hAnsi="Arial" w:cs="Arial"/>
          <w:spacing w:val="-10"/>
          <w:sz w:val="24"/>
          <w:szCs w:val="24"/>
        </w:rPr>
        <w:t xml:space="preserve"> </w:t>
      </w:r>
      <w:r w:rsidRPr="00476F11">
        <w:rPr>
          <w:rFonts w:ascii="Arial" w:hAnsi="Arial" w:cs="Arial"/>
          <w:sz w:val="24"/>
          <w:szCs w:val="24"/>
        </w:rPr>
        <w:t>connected</w:t>
      </w:r>
      <w:r w:rsidRPr="00476F11">
        <w:rPr>
          <w:rFonts w:ascii="Arial" w:hAnsi="Arial" w:cs="Arial"/>
          <w:spacing w:val="-8"/>
          <w:sz w:val="24"/>
          <w:szCs w:val="24"/>
        </w:rPr>
        <w:t xml:space="preserve"> </w:t>
      </w:r>
      <w:r w:rsidRPr="000000D8">
        <w:rPr>
          <w:rFonts w:ascii="Arial" w:hAnsi="Arial" w:cs="Arial"/>
          <w:sz w:val="24"/>
          <w:szCs w:val="24"/>
          <w:highlight w:val="yellow"/>
        </w:rPr>
        <w:t>East</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and</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West</w:t>
      </w:r>
      <w:r w:rsidRPr="00476F11">
        <w:rPr>
          <w:rFonts w:ascii="Arial" w:hAnsi="Arial" w:cs="Arial"/>
          <w:sz w:val="24"/>
          <w:szCs w:val="24"/>
        </w:rPr>
        <w:t>,</w:t>
      </w:r>
      <w:r w:rsidRPr="00476F11">
        <w:rPr>
          <w:rFonts w:ascii="Arial" w:hAnsi="Arial" w:cs="Arial"/>
          <w:spacing w:val="-8"/>
          <w:sz w:val="24"/>
          <w:szCs w:val="24"/>
        </w:rPr>
        <w:t xml:space="preserve"> </w:t>
      </w:r>
      <w:r w:rsidRPr="00476F11">
        <w:rPr>
          <w:rFonts w:ascii="Arial" w:hAnsi="Arial" w:cs="Arial"/>
          <w:sz w:val="24"/>
          <w:szCs w:val="24"/>
        </w:rPr>
        <w:t>discovering</w:t>
      </w:r>
      <w:r w:rsidRPr="00476F11">
        <w:rPr>
          <w:rFonts w:ascii="Arial" w:hAnsi="Arial" w:cs="Arial"/>
          <w:spacing w:val="-8"/>
          <w:sz w:val="24"/>
          <w:szCs w:val="24"/>
        </w:rPr>
        <w:t xml:space="preserve"> </w:t>
      </w:r>
      <w:r w:rsidRPr="000000D8">
        <w:rPr>
          <w:rFonts w:ascii="Arial" w:hAnsi="Arial" w:cs="Arial"/>
          <w:sz w:val="24"/>
          <w:szCs w:val="24"/>
          <w:highlight w:val="yellow"/>
        </w:rPr>
        <w:t>new</w:t>
      </w:r>
      <w:r w:rsidRPr="000000D8">
        <w:rPr>
          <w:rFonts w:ascii="Arial" w:hAnsi="Arial" w:cs="Arial"/>
          <w:spacing w:val="-7"/>
          <w:sz w:val="24"/>
          <w:szCs w:val="24"/>
          <w:highlight w:val="yellow"/>
        </w:rPr>
        <w:t xml:space="preserve"> </w:t>
      </w:r>
      <w:r w:rsidRPr="000000D8">
        <w:rPr>
          <w:rFonts w:ascii="Arial" w:hAnsi="Arial" w:cs="Arial"/>
          <w:sz w:val="24"/>
          <w:szCs w:val="24"/>
          <w:highlight w:val="yellow"/>
        </w:rPr>
        <w:t>lands</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 xml:space="preserve">and </w:t>
      </w:r>
      <w:r w:rsidRPr="000000D8">
        <w:rPr>
          <w:rFonts w:ascii="Arial" w:hAnsi="Arial" w:cs="Arial"/>
          <w:spacing w:val="-2"/>
          <w:sz w:val="24"/>
          <w:szCs w:val="24"/>
          <w:highlight w:val="yellow"/>
        </w:rPr>
        <w:t>resources.</w:t>
      </w:r>
    </w:p>
    <w:p w14:paraId="27D8FA46" w14:textId="77777777" w:rsidR="00172339" w:rsidRPr="00476F11" w:rsidRDefault="002B1982">
      <w:pPr>
        <w:spacing w:before="159" w:line="259" w:lineRule="auto"/>
        <w:ind w:left="100" w:right="1113"/>
        <w:rPr>
          <w:rFonts w:ascii="Arial" w:hAnsi="Arial" w:cs="Arial"/>
          <w:sz w:val="24"/>
          <w:szCs w:val="24"/>
        </w:rPr>
      </w:pPr>
      <w:r w:rsidRPr="002B1982">
        <w:rPr>
          <w:rFonts w:ascii="Arial" w:hAnsi="Arial" w:cs="Arial"/>
          <w:b/>
          <w:sz w:val="24"/>
          <w:szCs w:val="24"/>
          <w:highlight w:val="green"/>
        </w:rPr>
        <w:t>Columbian</w:t>
      </w:r>
      <w:r w:rsidRPr="002B1982">
        <w:rPr>
          <w:rFonts w:ascii="Arial" w:hAnsi="Arial" w:cs="Arial"/>
          <w:b/>
          <w:spacing w:val="-5"/>
          <w:sz w:val="24"/>
          <w:szCs w:val="24"/>
          <w:highlight w:val="green"/>
        </w:rPr>
        <w:t xml:space="preserve"> </w:t>
      </w:r>
      <w:r w:rsidRPr="002B1982">
        <w:rPr>
          <w:rFonts w:ascii="Arial" w:hAnsi="Arial" w:cs="Arial"/>
          <w:b/>
          <w:sz w:val="24"/>
          <w:szCs w:val="24"/>
          <w:highlight w:val="green"/>
        </w:rPr>
        <w:t>Exchange</w:t>
      </w:r>
      <w:r w:rsidRPr="00476F11">
        <w:rPr>
          <w:rFonts w:ascii="Arial" w:hAnsi="Arial" w:cs="Arial"/>
          <w:b/>
          <w:spacing w:val="-3"/>
          <w:sz w:val="24"/>
          <w:szCs w:val="24"/>
        </w:rPr>
        <w:t xml:space="preserve"> </w:t>
      </w:r>
      <w:r w:rsidRPr="00476F11">
        <w:rPr>
          <w:rFonts w:ascii="Arial" w:hAnsi="Arial" w:cs="Arial"/>
          <w:b/>
          <w:sz w:val="24"/>
          <w:szCs w:val="24"/>
        </w:rPr>
        <w:t>-</w:t>
      </w:r>
      <w:r w:rsidRPr="00476F11">
        <w:rPr>
          <w:rFonts w:ascii="Arial" w:hAnsi="Arial" w:cs="Arial"/>
          <w:b/>
          <w:spacing w:val="-5"/>
          <w:sz w:val="24"/>
          <w:szCs w:val="24"/>
        </w:rPr>
        <w:t xml:space="preserve"> </w:t>
      </w:r>
      <w:r w:rsidRPr="00476F11">
        <w:rPr>
          <w:rFonts w:ascii="Arial" w:hAnsi="Arial" w:cs="Arial"/>
          <w:sz w:val="24"/>
          <w:szCs w:val="24"/>
        </w:rPr>
        <w:t>The</w:t>
      </w:r>
      <w:r w:rsidRPr="00476F11">
        <w:rPr>
          <w:rFonts w:ascii="Arial" w:hAnsi="Arial" w:cs="Arial"/>
          <w:spacing w:val="-4"/>
          <w:sz w:val="24"/>
          <w:szCs w:val="24"/>
        </w:rPr>
        <w:t xml:space="preserve"> </w:t>
      </w:r>
      <w:r w:rsidRPr="000000D8">
        <w:rPr>
          <w:rFonts w:ascii="Arial" w:hAnsi="Arial" w:cs="Arial"/>
          <w:sz w:val="24"/>
          <w:szCs w:val="24"/>
          <w:highlight w:val="yellow"/>
        </w:rPr>
        <w:t>discovery</w:t>
      </w:r>
      <w:r w:rsidRPr="000000D8">
        <w:rPr>
          <w:rFonts w:ascii="Arial" w:hAnsi="Arial" w:cs="Arial"/>
          <w:spacing w:val="-6"/>
          <w:sz w:val="24"/>
          <w:szCs w:val="24"/>
          <w:highlight w:val="yellow"/>
        </w:rPr>
        <w:t xml:space="preserve"> </w:t>
      </w:r>
      <w:r w:rsidRPr="000000D8">
        <w:rPr>
          <w:rFonts w:ascii="Arial" w:hAnsi="Arial" w:cs="Arial"/>
          <w:sz w:val="24"/>
          <w:szCs w:val="24"/>
          <w:highlight w:val="yellow"/>
        </w:rPr>
        <w:t>of</w:t>
      </w:r>
      <w:r w:rsidRPr="000000D8">
        <w:rPr>
          <w:rFonts w:ascii="Arial" w:hAnsi="Arial" w:cs="Arial"/>
          <w:spacing w:val="-7"/>
          <w:sz w:val="24"/>
          <w:szCs w:val="24"/>
          <w:highlight w:val="yellow"/>
        </w:rPr>
        <w:t xml:space="preserve"> </w:t>
      </w:r>
      <w:r w:rsidRPr="000000D8">
        <w:rPr>
          <w:rFonts w:ascii="Arial" w:hAnsi="Arial" w:cs="Arial"/>
          <w:sz w:val="24"/>
          <w:szCs w:val="24"/>
          <w:highlight w:val="yellow"/>
        </w:rPr>
        <w:t>America</w:t>
      </w:r>
      <w:r w:rsidRPr="00476F11">
        <w:rPr>
          <w:rFonts w:ascii="Arial" w:hAnsi="Arial" w:cs="Arial"/>
          <w:spacing w:val="-4"/>
          <w:sz w:val="24"/>
          <w:szCs w:val="24"/>
        </w:rPr>
        <w:t xml:space="preserve"> </w:t>
      </w:r>
      <w:r w:rsidRPr="00476F11">
        <w:rPr>
          <w:rFonts w:ascii="Arial" w:hAnsi="Arial" w:cs="Arial"/>
          <w:sz w:val="24"/>
          <w:szCs w:val="24"/>
        </w:rPr>
        <w:t>led</w:t>
      </w:r>
      <w:r w:rsidRPr="00476F11">
        <w:rPr>
          <w:rFonts w:ascii="Arial" w:hAnsi="Arial" w:cs="Arial"/>
          <w:spacing w:val="-5"/>
          <w:sz w:val="24"/>
          <w:szCs w:val="24"/>
        </w:rPr>
        <w:t xml:space="preserve"> </w:t>
      </w:r>
      <w:r w:rsidRPr="00476F11">
        <w:rPr>
          <w:rFonts w:ascii="Arial" w:hAnsi="Arial" w:cs="Arial"/>
          <w:sz w:val="24"/>
          <w:szCs w:val="24"/>
        </w:rPr>
        <w:t>to</w:t>
      </w:r>
      <w:r w:rsidRPr="00476F11">
        <w:rPr>
          <w:rFonts w:ascii="Arial" w:hAnsi="Arial" w:cs="Arial"/>
          <w:spacing w:val="-5"/>
          <w:sz w:val="24"/>
          <w:szCs w:val="24"/>
        </w:rPr>
        <w:t xml:space="preserve"> </w:t>
      </w:r>
      <w:r w:rsidRPr="00476F11">
        <w:rPr>
          <w:rFonts w:ascii="Arial" w:hAnsi="Arial" w:cs="Arial"/>
          <w:sz w:val="24"/>
          <w:szCs w:val="24"/>
        </w:rPr>
        <w:t>the</w:t>
      </w:r>
      <w:r w:rsidRPr="00476F11">
        <w:rPr>
          <w:rFonts w:ascii="Arial" w:hAnsi="Arial" w:cs="Arial"/>
          <w:spacing w:val="-4"/>
          <w:sz w:val="24"/>
          <w:szCs w:val="24"/>
        </w:rPr>
        <w:t xml:space="preserve"> </w:t>
      </w:r>
      <w:r w:rsidRPr="00476F11">
        <w:rPr>
          <w:rFonts w:ascii="Arial" w:hAnsi="Arial" w:cs="Arial"/>
          <w:sz w:val="24"/>
          <w:szCs w:val="24"/>
        </w:rPr>
        <w:t>exchange</w:t>
      </w:r>
      <w:r w:rsidRPr="00476F11">
        <w:rPr>
          <w:rFonts w:ascii="Arial" w:hAnsi="Arial" w:cs="Arial"/>
          <w:spacing w:val="-6"/>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0000D8">
        <w:rPr>
          <w:rFonts w:ascii="Arial" w:hAnsi="Arial" w:cs="Arial"/>
          <w:sz w:val="24"/>
          <w:szCs w:val="24"/>
          <w:highlight w:val="yellow"/>
        </w:rPr>
        <w:t>goods</w:t>
      </w:r>
      <w:r w:rsidRPr="000000D8">
        <w:rPr>
          <w:rFonts w:ascii="Arial" w:hAnsi="Arial" w:cs="Arial"/>
          <w:spacing w:val="-7"/>
          <w:sz w:val="24"/>
          <w:szCs w:val="24"/>
          <w:highlight w:val="yellow"/>
        </w:rPr>
        <w:t xml:space="preserve"> </w:t>
      </w:r>
      <w:r w:rsidRPr="000000D8">
        <w:rPr>
          <w:rFonts w:ascii="Arial" w:hAnsi="Arial" w:cs="Arial"/>
          <w:sz w:val="24"/>
          <w:szCs w:val="24"/>
          <w:highlight w:val="yellow"/>
        </w:rPr>
        <w:t>and</w:t>
      </w:r>
      <w:r w:rsidRPr="000000D8">
        <w:rPr>
          <w:rFonts w:ascii="Arial" w:hAnsi="Arial" w:cs="Arial"/>
          <w:spacing w:val="-6"/>
          <w:sz w:val="24"/>
          <w:szCs w:val="24"/>
          <w:highlight w:val="yellow"/>
        </w:rPr>
        <w:t xml:space="preserve"> </w:t>
      </w:r>
      <w:r w:rsidRPr="000000D8">
        <w:rPr>
          <w:rFonts w:ascii="Arial" w:hAnsi="Arial" w:cs="Arial"/>
          <w:sz w:val="24"/>
          <w:szCs w:val="24"/>
          <w:highlight w:val="yellow"/>
        </w:rPr>
        <w:t>ideas,</w:t>
      </w:r>
      <w:r w:rsidRPr="000000D8">
        <w:rPr>
          <w:rFonts w:ascii="Arial" w:hAnsi="Arial" w:cs="Arial"/>
          <w:spacing w:val="-4"/>
          <w:sz w:val="24"/>
          <w:szCs w:val="24"/>
          <w:highlight w:val="yellow"/>
        </w:rPr>
        <w:t xml:space="preserve"> </w:t>
      </w:r>
      <w:r w:rsidRPr="000000D8">
        <w:rPr>
          <w:rFonts w:ascii="Arial" w:hAnsi="Arial" w:cs="Arial"/>
          <w:sz w:val="24"/>
          <w:szCs w:val="24"/>
          <w:highlight w:val="yellow"/>
        </w:rPr>
        <w:t>impacting both continents.</w:t>
      </w:r>
    </w:p>
    <w:p w14:paraId="4A061B2F" w14:textId="77777777" w:rsidR="00172339" w:rsidRPr="00476F11" w:rsidRDefault="002B1982">
      <w:pPr>
        <w:spacing w:before="160" w:line="259" w:lineRule="auto"/>
        <w:ind w:left="100" w:right="1113"/>
        <w:rPr>
          <w:rFonts w:ascii="Arial" w:hAnsi="Arial" w:cs="Arial"/>
          <w:sz w:val="24"/>
          <w:szCs w:val="24"/>
        </w:rPr>
      </w:pPr>
      <w:r w:rsidRPr="002B1982">
        <w:rPr>
          <w:rFonts w:ascii="Arial" w:hAnsi="Arial" w:cs="Arial"/>
          <w:b/>
          <w:sz w:val="24"/>
          <w:szCs w:val="24"/>
          <w:highlight w:val="green"/>
        </w:rPr>
        <w:t>Magellan's</w:t>
      </w:r>
      <w:r w:rsidRPr="002B1982">
        <w:rPr>
          <w:rFonts w:ascii="Arial" w:hAnsi="Arial" w:cs="Arial"/>
          <w:b/>
          <w:spacing w:val="-7"/>
          <w:sz w:val="24"/>
          <w:szCs w:val="24"/>
          <w:highlight w:val="green"/>
        </w:rPr>
        <w:t xml:space="preserve"> </w:t>
      </w:r>
      <w:r w:rsidRPr="002B1982">
        <w:rPr>
          <w:rFonts w:ascii="Arial" w:hAnsi="Arial" w:cs="Arial"/>
          <w:b/>
          <w:sz w:val="24"/>
          <w:szCs w:val="24"/>
          <w:highlight w:val="green"/>
        </w:rPr>
        <w:t>Circumnavigation</w:t>
      </w:r>
      <w:r w:rsidRPr="00476F11">
        <w:rPr>
          <w:rFonts w:ascii="Arial" w:hAnsi="Arial" w:cs="Arial"/>
          <w:b/>
          <w:spacing w:val="-4"/>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0000D8">
        <w:rPr>
          <w:rFonts w:ascii="Arial" w:hAnsi="Arial" w:cs="Arial"/>
          <w:sz w:val="24"/>
          <w:szCs w:val="24"/>
          <w:highlight w:val="yellow"/>
        </w:rPr>
        <w:t>Magellan's</w:t>
      </w:r>
      <w:r w:rsidRPr="000000D8">
        <w:rPr>
          <w:rFonts w:ascii="Arial" w:hAnsi="Arial" w:cs="Arial"/>
          <w:spacing w:val="-8"/>
          <w:sz w:val="24"/>
          <w:szCs w:val="24"/>
          <w:highlight w:val="yellow"/>
        </w:rPr>
        <w:t xml:space="preserve"> </w:t>
      </w:r>
      <w:r w:rsidRPr="000000D8">
        <w:rPr>
          <w:rFonts w:ascii="Arial" w:hAnsi="Arial" w:cs="Arial"/>
          <w:sz w:val="24"/>
          <w:szCs w:val="24"/>
          <w:highlight w:val="yellow"/>
        </w:rPr>
        <w:t>voyage</w:t>
      </w:r>
      <w:r w:rsidRPr="00476F11">
        <w:rPr>
          <w:rFonts w:ascii="Arial" w:hAnsi="Arial" w:cs="Arial"/>
          <w:spacing w:val="-8"/>
          <w:sz w:val="24"/>
          <w:szCs w:val="24"/>
        </w:rPr>
        <w:t xml:space="preserve"> </w:t>
      </w:r>
      <w:r w:rsidRPr="00476F11">
        <w:rPr>
          <w:rFonts w:ascii="Arial" w:hAnsi="Arial" w:cs="Arial"/>
          <w:sz w:val="24"/>
          <w:szCs w:val="24"/>
        </w:rPr>
        <w:t>opened</w:t>
      </w:r>
      <w:r w:rsidRPr="00476F11">
        <w:rPr>
          <w:rFonts w:ascii="Arial" w:hAnsi="Arial" w:cs="Arial"/>
          <w:spacing w:val="-7"/>
          <w:sz w:val="24"/>
          <w:szCs w:val="24"/>
        </w:rPr>
        <w:t xml:space="preserve"> </w:t>
      </w:r>
      <w:r w:rsidRPr="00476F11">
        <w:rPr>
          <w:rFonts w:ascii="Arial" w:hAnsi="Arial" w:cs="Arial"/>
          <w:sz w:val="24"/>
          <w:szCs w:val="24"/>
        </w:rPr>
        <w:t>direct</w:t>
      </w:r>
      <w:r w:rsidRPr="00476F11">
        <w:rPr>
          <w:rFonts w:ascii="Arial" w:hAnsi="Arial" w:cs="Arial"/>
          <w:spacing w:val="-8"/>
          <w:sz w:val="24"/>
          <w:szCs w:val="24"/>
        </w:rPr>
        <w:t xml:space="preserve"> </w:t>
      </w:r>
      <w:r w:rsidRPr="00476F11">
        <w:rPr>
          <w:rFonts w:ascii="Arial" w:hAnsi="Arial" w:cs="Arial"/>
          <w:sz w:val="24"/>
          <w:szCs w:val="24"/>
        </w:rPr>
        <w:t>trade</w:t>
      </w:r>
      <w:r w:rsidRPr="00476F11">
        <w:rPr>
          <w:rFonts w:ascii="Arial" w:hAnsi="Arial" w:cs="Arial"/>
          <w:spacing w:val="-8"/>
          <w:sz w:val="24"/>
          <w:szCs w:val="24"/>
        </w:rPr>
        <w:t xml:space="preserve"> </w:t>
      </w:r>
      <w:r w:rsidRPr="00476F11">
        <w:rPr>
          <w:rFonts w:ascii="Arial" w:hAnsi="Arial" w:cs="Arial"/>
          <w:sz w:val="24"/>
          <w:szCs w:val="24"/>
        </w:rPr>
        <w:t>routes</w:t>
      </w:r>
      <w:r w:rsidRPr="00476F11">
        <w:rPr>
          <w:rFonts w:ascii="Arial" w:hAnsi="Arial" w:cs="Arial"/>
          <w:spacing w:val="-8"/>
          <w:sz w:val="24"/>
          <w:szCs w:val="24"/>
        </w:rPr>
        <w:t xml:space="preserve"> </w:t>
      </w:r>
      <w:r w:rsidRPr="00476F11">
        <w:rPr>
          <w:rFonts w:ascii="Arial" w:hAnsi="Arial" w:cs="Arial"/>
          <w:sz w:val="24"/>
          <w:szCs w:val="24"/>
        </w:rPr>
        <w:t>to</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7"/>
          <w:sz w:val="24"/>
          <w:szCs w:val="24"/>
        </w:rPr>
        <w:t xml:space="preserve"> </w:t>
      </w:r>
      <w:r w:rsidRPr="000000D8">
        <w:rPr>
          <w:rFonts w:ascii="Arial" w:hAnsi="Arial" w:cs="Arial"/>
          <w:sz w:val="24"/>
          <w:szCs w:val="24"/>
          <w:highlight w:val="yellow"/>
        </w:rPr>
        <w:t>Spice</w:t>
      </w:r>
      <w:r w:rsidRPr="000000D8">
        <w:rPr>
          <w:rFonts w:ascii="Arial" w:hAnsi="Arial" w:cs="Arial"/>
          <w:spacing w:val="-7"/>
          <w:sz w:val="24"/>
          <w:szCs w:val="24"/>
          <w:highlight w:val="yellow"/>
        </w:rPr>
        <w:t xml:space="preserve"> </w:t>
      </w:r>
      <w:r w:rsidRPr="000000D8">
        <w:rPr>
          <w:rFonts w:ascii="Arial" w:hAnsi="Arial" w:cs="Arial"/>
          <w:sz w:val="24"/>
          <w:szCs w:val="24"/>
          <w:highlight w:val="yellow"/>
        </w:rPr>
        <w:t>Islands, bypassing middlemen.</w:t>
      </w:r>
    </w:p>
    <w:p w14:paraId="674DA60D" w14:textId="77777777" w:rsidR="00172339" w:rsidRPr="00476F11" w:rsidRDefault="00172339">
      <w:pPr>
        <w:spacing w:line="259" w:lineRule="auto"/>
        <w:rPr>
          <w:rFonts w:ascii="Arial" w:hAnsi="Arial" w:cs="Arial"/>
          <w:sz w:val="24"/>
          <w:szCs w:val="24"/>
        </w:rPr>
        <w:sectPr w:rsidR="00172339" w:rsidRPr="00476F11">
          <w:type w:val="continuous"/>
          <w:pgSz w:w="12240" w:h="15840"/>
          <w:pgMar w:top="1440" w:right="360" w:bottom="280" w:left="1340" w:header="720" w:footer="720" w:gutter="0"/>
          <w:cols w:space="720"/>
        </w:sectPr>
      </w:pPr>
    </w:p>
    <w:p w14:paraId="28E8219B" w14:textId="77777777" w:rsidR="00172339" w:rsidRPr="00476F11" w:rsidRDefault="00172339">
      <w:pPr>
        <w:pStyle w:val="BodyText"/>
        <w:rPr>
          <w:rFonts w:ascii="Arial" w:hAnsi="Arial" w:cs="Arial"/>
        </w:rPr>
      </w:pPr>
    </w:p>
    <w:p w14:paraId="6C5E0BD3" w14:textId="77777777" w:rsidR="00172339" w:rsidRPr="00476F11" w:rsidRDefault="00172339">
      <w:pPr>
        <w:pStyle w:val="BodyText"/>
        <w:spacing w:before="6"/>
        <w:rPr>
          <w:rFonts w:ascii="Arial" w:hAnsi="Arial" w:cs="Arial"/>
        </w:rPr>
      </w:pPr>
    </w:p>
    <w:p w14:paraId="6EF899A8" w14:textId="08A97842" w:rsidR="00172339" w:rsidRPr="00476F11" w:rsidRDefault="002B1982">
      <w:pPr>
        <w:pStyle w:val="Heading1"/>
        <w:spacing w:before="54" w:line="259" w:lineRule="auto"/>
        <w:ind w:right="1113"/>
        <w:rPr>
          <w:rFonts w:ascii="Arial" w:hAnsi="Arial" w:cs="Arial"/>
          <w:sz w:val="24"/>
          <w:szCs w:val="24"/>
        </w:rPr>
      </w:pPr>
      <w:r w:rsidRPr="009402FA">
        <w:rPr>
          <w:rFonts w:ascii="Arial" w:hAnsi="Arial" w:cs="Arial"/>
          <w:sz w:val="24"/>
          <w:szCs w:val="24"/>
          <w:highlight w:val="green"/>
        </w:rPr>
        <w:t>The</w:t>
      </w:r>
      <w:r w:rsidRPr="009402FA">
        <w:rPr>
          <w:rFonts w:ascii="Arial" w:hAnsi="Arial" w:cs="Arial"/>
          <w:spacing w:val="-13"/>
          <w:sz w:val="24"/>
          <w:szCs w:val="24"/>
          <w:highlight w:val="green"/>
        </w:rPr>
        <w:t xml:space="preserve"> </w:t>
      </w:r>
      <w:r w:rsidRPr="009402FA">
        <w:rPr>
          <w:rFonts w:ascii="Arial" w:hAnsi="Arial" w:cs="Arial"/>
          <w:sz w:val="24"/>
          <w:szCs w:val="24"/>
          <w:highlight w:val="green"/>
        </w:rPr>
        <w:t>First</w:t>
      </w:r>
      <w:r w:rsidRPr="009402FA">
        <w:rPr>
          <w:rFonts w:ascii="Arial" w:hAnsi="Arial" w:cs="Arial"/>
          <w:spacing w:val="-13"/>
          <w:sz w:val="24"/>
          <w:szCs w:val="24"/>
          <w:highlight w:val="green"/>
        </w:rPr>
        <w:t xml:space="preserve"> </w:t>
      </w:r>
      <w:r w:rsidRPr="009402FA">
        <w:rPr>
          <w:rFonts w:ascii="Arial" w:hAnsi="Arial" w:cs="Arial"/>
          <w:sz w:val="24"/>
          <w:szCs w:val="24"/>
          <w:highlight w:val="green"/>
        </w:rPr>
        <w:t>Wave</w:t>
      </w:r>
      <w:r w:rsidRPr="009402FA">
        <w:rPr>
          <w:rFonts w:ascii="Arial" w:hAnsi="Arial" w:cs="Arial"/>
          <w:spacing w:val="-13"/>
          <w:sz w:val="24"/>
          <w:szCs w:val="24"/>
          <w:highlight w:val="green"/>
        </w:rPr>
        <w:t xml:space="preserve"> </w:t>
      </w:r>
      <w:r w:rsidRPr="009402FA">
        <w:rPr>
          <w:rFonts w:ascii="Arial" w:hAnsi="Arial" w:cs="Arial"/>
          <w:sz w:val="24"/>
          <w:szCs w:val="24"/>
          <w:highlight w:val="green"/>
        </w:rPr>
        <w:t>of</w:t>
      </w:r>
      <w:r w:rsidRPr="009402FA">
        <w:rPr>
          <w:rFonts w:ascii="Arial" w:hAnsi="Arial" w:cs="Arial"/>
          <w:spacing w:val="-12"/>
          <w:sz w:val="24"/>
          <w:szCs w:val="24"/>
          <w:highlight w:val="green"/>
        </w:rPr>
        <w:t xml:space="preserve"> </w:t>
      </w:r>
      <w:r w:rsidR="000968E4" w:rsidRPr="009402FA">
        <w:rPr>
          <w:rFonts w:ascii="Arial" w:hAnsi="Arial" w:cs="Arial"/>
          <w:sz w:val="24"/>
          <w:szCs w:val="24"/>
          <w:highlight w:val="green"/>
        </w:rPr>
        <w:t>Globalization</w:t>
      </w:r>
      <w:r w:rsidR="000968E4" w:rsidRPr="00476F11">
        <w:rPr>
          <w:rFonts w:ascii="Arial" w:hAnsi="Arial" w:cs="Arial"/>
          <w:sz w:val="24"/>
          <w:szCs w:val="24"/>
        </w:rPr>
        <w:t xml:space="preserve"> </w:t>
      </w:r>
      <w:r w:rsidR="000968E4" w:rsidRPr="00262B70">
        <w:rPr>
          <w:rFonts w:ascii="Arial" w:hAnsi="Arial" w:cs="Arial"/>
          <w:sz w:val="24"/>
          <w:szCs w:val="24"/>
          <w:highlight w:val="yellow"/>
        </w:rPr>
        <w:t>(</w:t>
      </w:r>
      <w:r w:rsidRPr="00262B70">
        <w:rPr>
          <w:rFonts w:ascii="Arial" w:hAnsi="Arial" w:cs="Arial"/>
          <w:sz w:val="24"/>
          <w:szCs w:val="24"/>
          <w:highlight w:val="yellow"/>
        </w:rPr>
        <w:t>19</w:t>
      </w:r>
      <w:r w:rsidRPr="00262B70">
        <w:rPr>
          <w:rFonts w:ascii="Arial" w:hAnsi="Arial" w:cs="Arial"/>
          <w:sz w:val="24"/>
          <w:szCs w:val="24"/>
          <w:highlight w:val="yellow"/>
          <w:vertAlign w:val="superscript"/>
        </w:rPr>
        <w:t>th</w:t>
      </w:r>
      <w:r w:rsidRPr="00262B70">
        <w:rPr>
          <w:rFonts w:ascii="Arial" w:hAnsi="Arial" w:cs="Arial"/>
          <w:spacing w:val="-12"/>
          <w:sz w:val="24"/>
          <w:szCs w:val="24"/>
          <w:highlight w:val="yellow"/>
        </w:rPr>
        <w:t xml:space="preserve"> </w:t>
      </w:r>
      <w:r w:rsidRPr="00262B70">
        <w:rPr>
          <w:rFonts w:ascii="Arial" w:hAnsi="Arial" w:cs="Arial"/>
          <w:sz w:val="24"/>
          <w:szCs w:val="24"/>
          <w:highlight w:val="yellow"/>
        </w:rPr>
        <w:t>century)</w:t>
      </w:r>
      <w:r w:rsidRPr="00476F11">
        <w:rPr>
          <w:rFonts w:ascii="Arial" w:hAnsi="Arial" w:cs="Arial"/>
          <w:sz w:val="24"/>
          <w:szCs w:val="24"/>
        </w:rPr>
        <w:t>:</w:t>
      </w:r>
      <w:r w:rsidRPr="00476F11">
        <w:rPr>
          <w:rFonts w:ascii="Arial" w:hAnsi="Arial" w:cs="Arial"/>
          <w:spacing w:val="-13"/>
          <w:sz w:val="24"/>
          <w:szCs w:val="24"/>
        </w:rPr>
        <w:t xml:space="preserve"> </w:t>
      </w:r>
      <w:r w:rsidRPr="00262B70">
        <w:rPr>
          <w:rFonts w:ascii="Arial" w:hAnsi="Arial" w:cs="Arial"/>
          <w:sz w:val="24"/>
          <w:szCs w:val="24"/>
          <w:highlight w:val="yellow"/>
        </w:rPr>
        <w:t>Industrialization</w:t>
      </w:r>
      <w:r w:rsidRPr="00262B70">
        <w:rPr>
          <w:rFonts w:ascii="Arial" w:hAnsi="Arial" w:cs="Arial"/>
          <w:spacing w:val="-14"/>
          <w:sz w:val="24"/>
          <w:szCs w:val="24"/>
          <w:highlight w:val="yellow"/>
        </w:rPr>
        <w:t xml:space="preserve"> </w:t>
      </w:r>
      <w:r w:rsidRPr="00262B70">
        <w:rPr>
          <w:rFonts w:ascii="Arial" w:hAnsi="Arial" w:cs="Arial"/>
          <w:sz w:val="24"/>
          <w:szCs w:val="24"/>
          <w:highlight w:val="yellow"/>
        </w:rPr>
        <w:t xml:space="preserve">and </w:t>
      </w:r>
      <w:r w:rsidRPr="00262B70">
        <w:rPr>
          <w:rFonts w:ascii="Arial" w:hAnsi="Arial" w:cs="Arial"/>
          <w:spacing w:val="-2"/>
          <w:sz w:val="24"/>
          <w:szCs w:val="24"/>
          <w:highlight w:val="yellow"/>
        </w:rPr>
        <w:t>Trade</w:t>
      </w:r>
    </w:p>
    <w:p w14:paraId="522BB38C" w14:textId="77777777" w:rsidR="00172339" w:rsidRPr="00476F11" w:rsidRDefault="002B1982">
      <w:pPr>
        <w:spacing w:before="159" w:line="256" w:lineRule="auto"/>
        <w:ind w:left="100" w:right="1113"/>
        <w:rPr>
          <w:rFonts w:ascii="Arial" w:hAnsi="Arial" w:cs="Arial"/>
          <w:sz w:val="24"/>
          <w:szCs w:val="24"/>
        </w:rPr>
      </w:pPr>
      <w:r w:rsidRPr="009402FA">
        <w:rPr>
          <w:rFonts w:ascii="Arial" w:hAnsi="Arial" w:cs="Arial"/>
          <w:b/>
          <w:sz w:val="24"/>
          <w:szCs w:val="24"/>
          <w:highlight w:val="green"/>
        </w:rPr>
        <w:t>British</w:t>
      </w:r>
      <w:r w:rsidRPr="009402FA">
        <w:rPr>
          <w:rFonts w:ascii="Arial" w:hAnsi="Arial" w:cs="Arial"/>
          <w:b/>
          <w:spacing w:val="-4"/>
          <w:sz w:val="24"/>
          <w:szCs w:val="24"/>
          <w:highlight w:val="green"/>
        </w:rPr>
        <w:t xml:space="preserve"> </w:t>
      </w:r>
      <w:r w:rsidRPr="009402FA">
        <w:rPr>
          <w:rFonts w:ascii="Arial" w:hAnsi="Arial" w:cs="Arial"/>
          <w:b/>
          <w:sz w:val="24"/>
          <w:szCs w:val="24"/>
          <w:highlight w:val="green"/>
        </w:rPr>
        <w:t>Dominance</w:t>
      </w:r>
      <w:r w:rsidRPr="00476F11">
        <w:rPr>
          <w:rFonts w:ascii="Arial" w:hAnsi="Arial" w:cs="Arial"/>
          <w:b/>
          <w:spacing w:val="-3"/>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262B70">
        <w:rPr>
          <w:rFonts w:ascii="Arial" w:hAnsi="Arial" w:cs="Arial"/>
          <w:sz w:val="24"/>
          <w:szCs w:val="24"/>
          <w:highlight w:val="yellow"/>
        </w:rPr>
        <w:t>Britain's</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industrial</w:t>
      </w:r>
      <w:r w:rsidRPr="00476F11">
        <w:rPr>
          <w:rFonts w:ascii="Arial" w:hAnsi="Arial" w:cs="Arial"/>
          <w:spacing w:val="-6"/>
          <w:sz w:val="24"/>
          <w:szCs w:val="24"/>
        </w:rPr>
        <w:t xml:space="preserve"> </w:t>
      </w:r>
      <w:r w:rsidRPr="00476F11">
        <w:rPr>
          <w:rFonts w:ascii="Arial" w:hAnsi="Arial" w:cs="Arial"/>
          <w:sz w:val="24"/>
          <w:szCs w:val="24"/>
        </w:rPr>
        <w:t>revolution</w:t>
      </w:r>
      <w:r w:rsidRPr="00476F11">
        <w:rPr>
          <w:rFonts w:ascii="Arial" w:hAnsi="Arial" w:cs="Arial"/>
          <w:spacing w:val="-6"/>
          <w:sz w:val="24"/>
          <w:szCs w:val="24"/>
        </w:rPr>
        <w:t xml:space="preserve"> </w:t>
      </w:r>
      <w:r w:rsidRPr="00476F11">
        <w:rPr>
          <w:rFonts w:ascii="Arial" w:hAnsi="Arial" w:cs="Arial"/>
          <w:sz w:val="24"/>
          <w:szCs w:val="24"/>
        </w:rPr>
        <w:t>fueled</w:t>
      </w:r>
      <w:r w:rsidRPr="00476F11">
        <w:rPr>
          <w:rFonts w:ascii="Arial" w:hAnsi="Arial" w:cs="Arial"/>
          <w:spacing w:val="-5"/>
          <w:sz w:val="24"/>
          <w:szCs w:val="24"/>
        </w:rPr>
        <w:t xml:space="preserve"> </w:t>
      </w:r>
      <w:r w:rsidRPr="00262B70">
        <w:rPr>
          <w:rFonts w:ascii="Arial" w:hAnsi="Arial" w:cs="Arial"/>
          <w:sz w:val="24"/>
          <w:szCs w:val="24"/>
          <w:highlight w:val="yellow"/>
        </w:rPr>
        <w:t>global</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trade</w:t>
      </w:r>
      <w:r w:rsidRPr="00476F11">
        <w:rPr>
          <w:rFonts w:ascii="Arial" w:hAnsi="Arial" w:cs="Arial"/>
          <w:sz w:val="24"/>
          <w:szCs w:val="24"/>
        </w:rPr>
        <w:t>,</w:t>
      </w:r>
      <w:r w:rsidRPr="00476F11">
        <w:rPr>
          <w:rFonts w:ascii="Arial" w:hAnsi="Arial" w:cs="Arial"/>
          <w:spacing w:val="-7"/>
          <w:sz w:val="24"/>
          <w:szCs w:val="24"/>
        </w:rPr>
        <w:t xml:space="preserve"> </w:t>
      </w:r>
      <w:r w:rsidRPr="00476F11">
        <w:rPr>
          <w:rFonts w:ascii="Arial" w:hAnsi="Arial" w:cs="Arial"/>
          <w:sz w:val="24"/>
          <w:szCs w:val="24"/>
        </w:rPr>
        <w:t>with</w:t>
      </w:r>
      <w:r w:rsidRPr="00476F11">
        <w:rPr>
          <w:rFonts w:ascii="Arial" w:hAnsi="Arial" w:cs="Arial"/>
          <w:spacing w:val="-5"/>
          <w:sz w:val="24"/>
          <w:szCs w:val="24"/>
        </w:rPr>
        <w:t xml:space="preserve"> </w:t>
      </w:r>
      <w:r w:rsidRPr="00262B70">
        <w:rPr>
          <w:rFonts w:ascii="Arial" w:hAnsi="Arial" w:cs="Arial"/>
          <w:sz w:val="24"/>
          <w:szCs w:val="24"/>
          <w:highlight w:val="yellow"/>
        </w:rPr>
        <w:t>steam</w:t>
      </w:r>
      <w:r w:rsidRPr="00262B70">
        <w:rPr>
          <w:rFonts w:ascii="Arial" w:hAnsi="Arial" w:cs="Arial"/>
          <w:spacing w:val="-7"/>
          <w:sz w:val="24"/>
          <w:szCs w:val="24"/>
          <w:highlight w:val="yellow"/>
        </w:rPr>
        <w:t xml:space="preserve"> </w:t>
      </w:r>
      <w:r w:rsidRPr="00262B70">
        <w:rPr>
          <w:rFonts w:ascii="Arial" w:hAnsi="Arial" w:cs="Arial"/>
          <w:sz w:val="24"/>
          <w:szCs w:val="24"/>
          <w:highlight w:val="yellow"/>
        </w:rPr>
        <w:t>ships</w:t>
      </w:r>
      <w:r w:rsidRPr="00476F11">
        <w:rPr>
          <w:rFonts w:ascii="Arial" w:hAnsi="Arial" w:cs="Arial"/>
          <w:spacing w:val="-5"/>
          <w:sz w:val="24"/>
          <w:szCs w:val="24"/>
        </w:rPr>
        <w:t xml:space="preserve"> </w:t>
      </w:r>
      <w:r w:rsidRPr="00476F11">
        <w:rPr>
          <w:rFonts w:ascii="Arial" w:hAnsi="Arial" w:cs="Arial"/>
          <w:sz w:val="24"/>
          <w:szCs w:val="24"/>
        </w:rPr>
        <w:t>and</w:t>
      </w:r>
      <w:r w:rsidRPr="00476F11">
        <w:rPr>
          <w:rFonts w:ascii="Arial" w:hAnsi="Arial" w:cs="Arial"/>
          <w:spacing w:val="-7"/>
          <w:sz w:val="24"/>
          <w:szCs w:val="24"/>
        </w:rPr>
        <w:t xml:space="preserve"> </w:t>
      </w:r>
      <w:r w:rsidRPr="00476F11">
        <w:rPr>
          <w:rFonts w:ascii="Arial" w:hAnsi="Arial" w:cs="Arial"/>
          <w:sz w:val="24"/>
          <w:szCs w:val="24"/>
        </w:rPr>
        <w:t xml:space="preserve">trains </w:t>
      </w:r>
      <w:r w:rsidRPr="00262B70">
        <w:rPr>
          <w:rFonts w:ascii="Arial" w:hAnsi="Arial" w:cs="Arial"/>
          <w:sz w:val="24"/>
          <w:szCs w:val="24"/>
          <w:highlight w:val="yellow"/>
        </w:rPr>
        <w:t>facilitating transportation.</w:t>
      </w:r>
    </w:p>
    <w:p w14:paraId="7193E2E4" w14:textId="77777777" w:rsidR="00172339" w:rsidRPr="00476F11" w:rsidRDefault="002B1982">
      <w:pPr>
        <w:spacing w:before="165" w:line="259" w:lineRule="auto"/>
        <w:ind w:left="100" w:right="1187"/>
        <w:rPr>
          <w:rFonts w:ascii="Arial" w:hAnsi="Arial" w:cs="Arial"/>
          <w:sz w:val="24"/>
          <w:szCs w:val="24"/>
        </w:rPr>
      </w:pPr>
      <w:r w:rsidRPr="009402FA">
        <w:rPr>
          <w:rFonts w:ascii="Arial" w:hAnsi="Arial" w:cs="Arial"/>
          <w:b/>
          <w:sz w:val="24"/>
          <w:szCs w:val="24"/>
          <w:highlight w:val="green"/>
        </w:rPr>
        <w:t>Global</w:t>
      </w:r>
      <w:r w:rsidRPr="009402FA">
        <w:rPr>
          <w:rFonts w:ascii="Arial" w:hAnsi="Arial" w:cs="Arial"/>
          <w:b/>
          <w:spacing w:val="-7"/>
          <w:sz w:val="24"/>
          <w:szCs w:val="24"/>
          <w:highlight w:val="green"/>
        </w:rPr>
        <w:t xml:space="preserve"> </w:t>
      </w:r>
      <w:r w:rsidRPr="009402FA">
        <w:rPr>
          <w:rFonts w:ascii="Arial" w:hAnsi="Arial" w:cs="Arial"/>
          <w:b/>
          <w:sz w:val="24"/>
          <w:szCs w:val="24"/>
          <w:highlight w:val="green"/>
        </w:rPr>
        <w:t>Trade</w:t>
      </w:r>
      <w:r w:rsidRPr="009402FA">
        <w:rPr>
          <w:rFonts w:ascii="Arial" w:hAnsi="Arial" w:cs="Arial"/>
          <w:b/>
          <w:spacing w:val="-7"/>
          <w:sz w:val="24"/>
          <w:szCs w:val="24"/>
          <w:highlight w:val="green"/>
        </w:rPr>
        <w:t xml:space="preserve"> </w:t>
      </w:r>
      <w:r w:rsidRPr="009402FA">
        <w:rPr>
          <w:rFonts w:ascii="Arial" w:hAnsi="Arial" w:cs="Arial"/>
          <w:b/>
          <w:sz w:val="24"/>
          <w:szCs w:val="24"/>
          <w:highlight w:val="green"/>
        </w:rPr>
        <w:t>Growth</w:t>
      </w:r>
      <w:r w:rsidRPr="00476F11">
        <w:rPr>
          <w:rFonts w:ascii="Arial" w:hAnsi="Arial" w:cs="Arial"/>
          <w:b/>
          <w:spacing w:val="-5"/>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262B70">
        <w:rPr>
          <w:rFonts w:ascii="Arial" w:hAnsi="Arial" w:cs="Arial"/>
          <w:sz w:val="24"/>
          <w:szCs w:val="24"/>
          <w:highlight w:val="yellow"/>
        </w:rPr>
        <w:t>Trade</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grew</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rapidly</w:t>
      </w:r>
      <w:r w:rsidRPr="00476F11">
        <w:rPr>
          <w:rFonts w:ascii="Arial" w:hAnsi="Arial" w:cs="Arial"/>
          <w:sz w:val="24"/>
          <w:szCs w:val="24"/>
        </w:rPr>
        <w:t>,</w:t>
      </w:r>
      <w:r w:rsidRPr="00476F11">
        <w:rPr>
          <w:rFonts w:ascii="Arial" w:hAnsi="Arial" w:cs="Arial"/>
          <w:spacing w:val="-8"/>
          <w:sz w:val="24"/>
          <w:szCs w:val="24"/>
        </w:rPr>
        <w:t xml:space="preserve"> </w:t>
      </w:r>
      <w:r w:rsidRPr="00476F11">
        <w:rPr>
          <w:rFonts w:ascii="Arial" w:hAnsi="Arial" w:cs="Arial"/>
          <w:sz w:val="24"/>
          <w:szCs w:val="24"/>
        </w:rPr>
        <w:t>with</w:t>
      </w:r>
      <w:r w:rsidRPr="00476F11">
        <w:rPr>
          <w:rFonts w:ascii="Arial" w:hAnsi="Arial" w:cs="Arial"/>
          <w:spacing w:val="-6"/>
          <w:sz w:val="24"/>
          <w:szCs w:val="24"/>
        </w:rPr>
        <w:t xml:space="preserve"> </w:t>
      </w:r>
      <w:r w:rsidRPr="00476F11">
        <w:rPr>
          <w:rFonts w:ascii="Arial" w:hAnsi="Arial" w:cs="Arial"/>
          <w:sz w:val="24"/>
          <w:szCs w:val="24"/>
        </w:rPr>
        <w:t>exports</w:t>
      </w:r>
      <w:r w:rsidRPr="00476F11">
        <w:rPr>
          <w:rFonts w:ascii="Arial" w:hAnsi="Arial" w:cs="Arial"/>
          <w:spacing w:val="-6"/>
          <w:sz w:val="24"/>
          <w:szCs w:val="24"/>
        </w:rPr>
        <w:t xml:space="preserve"> </w:t>
      </w:r>
      <w:r w:rsidRPr="00262B70">
        <w:rPr>
          <w:rFonts w:ascii="Arial" w:hAnsi="Arial" w:cs="Arial"/>
          <w:sz w:val="24"/>
          <w:szCs w:val="24"/>
          <w:highlight w:val="yellow"/>
        </w:rPr>
        <w:t>reaching</w:t>
      </w:r>
      <w:r w:rsidRPr="00262B70">
        <w:rPr>
          <w:rFonts w:ascii="Arial" w:hAnsi="Arial" w:cs="Arial"/>
          <w:spacing w:val="-7"/>
          <w:sz w:val="24"/>
          <w:szCs w:val="24"/>
          <w:highlight w:val="yellow"/>
        </w:rPr>
        <w:t xml:space="preserve"> </w:t>
      </w:r>
      <w:r w:rsidRPr="00262B70">
        <w:rPr>
          <w:rFonts w:ascii="Arial" w:hAnsi="Arial" w:cs="Arial"/>
          <w:sz w:val="24"/>
          <w:szCs w:val="24"/>
          <w:highlight w:val="yellow"/>
        </w:rPr>
        <w:t>14%</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of</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global</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GDP</w:t>
      </w:r>
      <w:r w:rsidRPr="00476F11">
        <w:rPr>
          <w:rFonts w:ascii="Arial" w:hAnsi="Arial" w:cs="Arial"/>
          <w:spacing w:val="-8"/>
          <w:sz w:val="24"/>
          <w:szCs w:val="24"/>
        </w:rPr>
        <w:t xml:space="preserve"> </w:t>
      </w:r>
      <w:r w:rsidRPr="00476F11">
        <w:rPr>
          <w:rFonts w:ascii="Arial" w:hAnsi="Arial" w:cs="Arial"/>
          <w:sz w:val="24"/>
          <w:szCs w:val="24"/>
        </w:rPr>
        <w:t>by</w:t>
      </w:r>
      <w:r w:rsidRPr="00476F11">
        <w:rPr>
          <w:rFonts w:ascii="Arial" w:hAnsi="Arial" w:cs="Arial"/>
          <w:spacing w:val="-8"/>
          <w:sz w:val="24"/>
          <w:szCs w:val="24"/>
        </w:rPr>
        <w:t xml:space="preserve"> </w:t>
      </w:r>
      <w:r w:rsidRPr="00262B70">
        <w:rPr>
          <w:rFonts w:ascii="Arial" w:hAnsi="Arial" w:cs="Arial"/>
          <w:sz w:val="24"/>
          <w:szCs w:val="24"/>
          <w:highlight w:val="yellow"/>
        </w:rPr>
        <w:t>the</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eve</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of World War I.</w:t>
      </w:r>
    </w:p>
    <w:p w14:paraId="51742748" w14:textId="77777777" w:rsidR="00172339" w:rsidRPr="00476F11" w:rsidRDefault="002B1982">
      <w:pPr>
        <w:spacing w:before="160" w:line="259" w:lineRule="auto"/>
        <w:ind w:left="100" w:right="1113"/>
        <w:rPr>
          <w:rFonts w:ascii="Arial" w:hAnsi="Arial" w:cs="Arial"/>
          <w:sz w:val="24"/>
          <w:szCs w:val="24"/>
        </w:rPr>
      </w:pPr>
      <w:r w:rsidRPr="009402FA">
        <w:rPr>
          <w:rFonts w:ascii="Arial" w:hAnsi="Arial" w:cs="Arial"/>
          <w:b/>
          <w:sz w:val="24"/>
          <w:szCs w:val="24"/>
          <w:highlight w:val="green"/>
        </w:rPr>
        <w:t>Global</w:t>
      </w:r>
      <w:r w:rsidRPr="009402FA">
        <w:rPr>
          <w:rFonts w:ascii="Arial" w:hAnsi="Arial" w:cs="Arial"/>
          <w:b/>
          <w:spacing w:val="-10"/>
          <w:sz w:val="24"/>
          <w:szCs w:val="24"/>
          <w:highlight w:val="green"/>
        </w:rPr>
        <w:t xml:space="preserve"> </w:t>
      </w:r>
      <w:r w:rsidRPr="009402FA">
        <w:rPr>
          <w:rFonts w:ascii="Arial" w:hAnsi="Arial" w:cs="Arial"/>
          <w:b/>
          <w:sz w:val="24"/>
          <w:szCs w:val="24"/>
          <w:highlight w:val="green"/>
        </w:rPr>
        <w:t>Investment</w:t>
      </w:r>
      <w:r w:rsidRPr="00476F11">
        <w:rPr>
          <w:rFonts w:ascii="Arial" w:hAnsi="Arial" w:cs="Arial"/>
          <w:b/>
          <w:spacing w:val="-6"/>
          <w:sz w:val="24"/>
          <w:szCs w:val="24"/>
        </w:rPr>
        <w:t xml:space="preserve"> </w:t>
      </w:r>
      <w:r w:rsidRPr="00262B70">
        <w:rPr>
          <w:rFonts w:ascii="Arial" w:hAnsi="Arial" w:cs="Arial"/>
          <w:b/>
          <w:sz w:val="24"/>
          <w:szCs w:val="24"/>
          <w:highlight w:val="yellow"/>
        </w:rPr>
        <w:t>-</w:t>
      </w:r>
      <w:r w:rsidRPr="00262B70">
        <w:rPr>
          <w:rFonts w:ascii="Arial" w:hAnsi="Arial" w:cs="Arial"/>
          <w:b/>
          <w:spacing w:val="-10"/>
          <w:sz w:val="24"/>
          <w:szCs w:val="24"/>
          <w:highlight w:val="yellow"/>
        </w:rPr>
        <w:t xml:space="preserve"> </w:t>
      </w:r>
      <w:r w:rsidRPr="00262B70">
        <w:rPr>
          <w:rFonts w:ascii="Arial" w:hAnsi="Arial" w:cs="Arial"/>
          <w:sz w:val="24"/>
          <w:szCs w:val="24"/>
          <w:highlight w:val="yellow"/>
        </w:rPr>
        <w:t>International</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investment</w:t>
      </w:r>
      <w:r w:rsidRPr="00262B70">
        <w:rPr>
          <w:rFonts w:ascii="Arial" w:hAnsi="Arial" w:cs="Arial"/>
          <w:spacing w:val="-10"/>
          <w:sz w:val="24"/>
          <w:szCs w:val="24"/>
          <w:highlight w:val="yellow"/>
        </w:rPr>
        <w:t xml:space="preserve"> </w:t>
      </w:r>
      <w:r w:rsidRPr="00262B70">
        <w:rPr>
          <w:rFonts w:ascii="Arial" w:hAnsi="Arial" w:cs="Arial"/>
          <w:sz w:val="24"/>
          <w:szCs w:val="24"/>
          <w:highlight w:val="yellow"/>
        </w:rPr>
        <w:t>flourished</w:t>
      </w:r>
      <w:r w:rsidRPr="00476F11">
        <w:rPr>
          <w:rFonts w:ascii="Arial" w:hAnsi="Arial" w:cs="Arial"/>
          <w:sz w:val="24"/>
          <w:szCs w:val="24"/>
        </w:rPr>
        <w:t>,</w:t>
      </w:r>
      <w:r w:rsidRPr="00476F11">
        <w:rPr>
          <w:rFonts w:ascii="Arial" w:hAnsi="Arial" w:cs="Arial"/>
          <w:spacing w:val="-8"/>
          <w:sz w:val="24"/>
          <w:szCs w:val="24"/>
        </w:rPr>
        <w:t xml:space="preserve"> </w:t>
      </w:r>
      <w:r w:rsidRPr="00476F11">
        <w:rPr>
          <w:rFonts w:ascii="Arial" w:hAnsi="Arial" w:cs="Arial"/>
          <w:sz w:val="24"/>
          <w:szCs w:val="24"/>
        </w:rPr>
        <w:t>with</w:t>
      </w:r>
      <w:r w:rsidRPr="00476F11">
        <w:rPr>
          <w:rFonts w:ascii="Arial" w:hAnsi="Arial" w:cs="Arial"/>
          <w:spacing w:val="-9"/>
          <w:sz w:val="24"/>
          <w:szCs w:val="24"/>
        </w:rPr>
        <w:t xml:space="preserve"> </w:t>
      </w:r>
      <w:r w:rsidRPr="00476F11">
        <w:rPr>
          <w:rFonts w:ascii="Arial" w:hAnsi="Arial" w:cs="Arial"/>
          <w:sz w:val="24"/>
          <w:szCs w:val="24"/>
        </w:rPr>
        <w:t>companies</w:t>
      </w:r>
      <w:r w:rsidRPr="00476F11">
        <w:rPr>
          <w:rFonts w:ascii="Arial" w:hAnsi="Arial" w:cs="Arial"/>
          <w:spacing w:val="-8"/>
          <w:sz w:val="24"/>
          <w:szCs w:val="24"/>
        </w:rPr>
        <w:t xml:space="preserve"> </w:t>
      </w:r>
      <w:r w:rsidRPr="00262B70">
        <w:rPr>
          <w:rFonts w:ascii="Arial" w:hAnsi="Arial" w:cs="Arial"/>
          <w:sz w:val="24"/>
          <w:szCs w:val="24"/>
          <w:highlight w:val="yellow"/>
        </w:rPr>
        <w:t>building</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infrastructure</w:t>
      </w:r>
      <w:r w:rsidRPr="00476F11">
        <w:rPr>
          <w:rFonts w:ascii="Arial" w:hAnsi="Arial" w:cs="Arial"/>
          <w:spacing w:val="-8"/>
          <w:sz w:val="24"/>
          <w:szCs w:val="24"/>
        </w:rPr>
        <w:t xml:space="preserve"> </w:t>
      </w:r>
      <w:r w:rsidRPr="00476F11">
        <w:rPr>
          <w:rFonts w:ascii="Arial" w:hAnsi="Arial" w:cs="Arial"/>
          <w:sz w:val="24"/>
          <w:szCs w:val="24"/>
        </w:rPr>
        <w:t xml:space="preserve">and </w:t>
      </w:r>
      <w:r w:rsidRPr="00262B70">
        <w:rPr>
          <w:rFonts w:ascii="Arial" w:hAnsi="Arial" w:cs="Arial"/>
          <w:sz w:val="24"/>
          <w:szCs w:val="24"/>
          <w:highlight w:val="yellow"/>
        </w:rPr>
        <w:t>managing resources globally.</w:t>
      </w:r>
    </w:p>
    <w:p w14:paraId="7013E911" w14:textId="77777777" w:rsidR="00172339" w:rsidRPr="00476F11" w:rsidRDefault="002B1982">
      <w:pPr>
        <w:spacing w:before="159" w:line="259" w:lineRule="auto"/>
        <w:ind w:left="100" w:right="1187"/>
        <w:rPr>
          <w:rFonts w:ascii="Arial" w:hAnsi="Arial" w:cs="Arial"/>
          <w:sz w:val="24"/>
          <w:szCs w:val="24"/>
        </w:rPr>
      </w:pPr>
      <w:r w:rsidRPr="009402FA">
        <w:rPr>
          <w:rFonts w:ascii="Arial" w:hAnsi="Arial" w:cs="Arial"/>
          <w:b/>
          <w:sz w:val="24"/>
          <w:szCs w:val="24"/>
          <w:highlight w:val="green"/>
        </w:rPr>
        <w:t>Specialization</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and</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Trade</w:t>
      </w:r>
      <w:r w:rsidRPr="00476F11">
        <w:rPr>
          <w:rFonts w:ascii="Arial" w:hAnsi="Arial" w:cs="Arial"/>
          <w:b/>
          <w:spacing w:val="-5"/>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262B70">
        <w:rPr>
          <w:rFonts w:ascii="Arial" w:hAnsi="Arial" w:cs="Arial"/>
          <w:sz w:val="24"/>
          <w:szCs w:val="24"/>
          <w:highlight w:val="yellow"/>
        </w:rPr>
        <w:t>Countries</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specialized</w:t>
      </w:r>
      <w:r w:rsidRPr="00476F11">
        <w:rPr>
          <w:rFonts w:ascii="Arial" w:hAnsi="Arial" w:cs="Arial"/>
          <w:spacing w:val="-6"/>
          <w:sz w:val="24"/>
          <w:szCs w:val="24"/>
        </w:rPr>
        <w:t xml:space="preserve"> </w:t>
      </w:r>
      <w:r w:rsidRPr="00476F11">
        <w:rPr>
          <w:rFonts w:ascii="Arial" w:hAnsi="Arial" w:cs="Arial"/>
          <w:sz w:val="24"/>
          <w:szCs w:val="24"/>
        </w:rPr>
        <w:t>in</w:t>
      </w:r>
      <w:r w:rsidRPr="00476F11">
        <w:rPr>
          <w:rFonts w:ascii="Arial" w:hAnsi="Arial" w:cs="Arial"/>
          <w:spacing w:val="-10"/>
          <w:sz w:val="24"/>
          <w:szCs w:val="24"/>
        </w:rPr>
        <w:t xml:space="preserve"> </w:t>
      </w:r>
      <w:r w:rsidRPr="00476F11">
        <w:rPr>
          <w:rFonts w:ascii="Arial" w:hAnsi="Arial" w:cs="Arial"/>
          <w:sz w:val="24"/>
          <w:szCs w:val="24"/>
        </w:rPr>
        <w:t>their</w:t>
      </w:r>
      <w:r w:rsidRPr="00476F11">
        <w:rPr>
          <w:rFonts w:ascii="Arial" w:hAnsi="Arial" w:cs="Arial"/>
          <w:spacing w:val="-6"/>
          <w:sz w:val="24"/>
          <w:szCs w:val="24"/>
        </w:rPr>
        <w:t xml:space="preserve"> </w:t>
      </w:r>
      <w:r w:rsidRPr="00476F11">
        <w:rPr>
          <w:rFonts w:ascii="Arial" w:hAnsi="Arial" w:cs="Arial"/>
          <w:sz w:val="24"/>
          <w:szCs w:val="24"/>
        </w:rPr>
        <w:t>most</w:t>
      </w:r>
      <w:r w:rsidRPr="00476F11">
        <w:rPr>
          <w:rFonts w:ascii="Arial" w:hAnsi="Arial" w:cs="Arial"/>
          <w:spacing w:val="-8"/>
          <w:sz w:val="24"/>
          <w:szCs w:val="24"/>
        </w:rPr>
        <w:t xml:space="preserve"> </w:t>
      </w:r>
      <w:r w:rsidRPr="00262B70">
        <w:rPr>
          <w:rFonts w:ascii="Arial" w:hAnsi="Arial" w:cs="Arial"/>
          <w:sz w:val="24"/>
          <w:szCs w:val="24"/>
          <w:highlight w:val="yellow"/>
        </w:rPr>
        <w:t>competitive</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industries</w:t>
      </w:r>
      <w:r w:rsidRPr="00476F11">
        <w:rPr>
          <w:rFonts w:ascii="Arial" w:hAnsi="Arial" w:cs="Arial"/>
          <w:sz w:val="24"/>
          <w:szCs w:val="24"/>
        </w:rPr>
        <w:t>,</w:t>
      </w:r>
      <w:r w:rsidRPr="00476F11">
        <w:rPr>
          <w:rFonts w:ascii="Arial" w:hAnsi="Arial" w:cs="Arial"/>
          <w:spacing w:val="-6"/>
          <w:sz w:val="24"/>
          <w:szCs w:val="24"/>
        </w:rPr>
        <w:t xml:space="preserve"> </w:t>
      </w:r>
      <w:r w:rsidRPr="00262B70">
        <w:rPr>
          <w:rFonts w:ascii="Arial" w:hAnsi="Arial" w:cs="Arial"/>
          <w:sz w:val="24"/>
          <w:szCs w:val="24"/>
          <w:highlight w:val="yellow"/>
        </w:rPr>
        <w:t>leading</w:t>
      </w:r>
      <w:r w:rsidRPr="00262B70">
        <w:rPr>
          <w:rFonts w:ascii="Arial" w:hAnsi="Arial" w:cs="Arial"/>
          <w:spacing w:val="-7"/>
          <w:sz w:val="24"/>
          <w:szCs w:val="24"/>
          <w:highlight w:val="yellow"/>
        </w:rPr>
        <w:t xml:space="preserve"> </w:t>
      </w:r>
      <w:r w:rsidRPr="00262B70">
        <w:rPr>
          <w:rFonts w:ascii="Arial" w:hAnsi="Arial" w:cs="Arial"/>
          <w:sz w:val="24"/>
          <w:szCs w:val="24"/>
          <w:highlight w:val="yellow"/>
        </w:rPr>
        <w:t>to</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a more interconnected global economy.</w:t>
      </w:r>
    </w:p>
    <w:p w14:paraId="46E1314E" w14:textId="77777777" w:rsidR="00172339" w:rsidRPr="00476F11" w:rsidRDefault="00172339">
      <w:pPr>
        <w:pStyle w:val="BodyText"/>
        <w:rPr>
          <w:rFonts w:ascii="Arial" w:hAnsi="Arial" w:cs="Arial"/>
        </w:rPr>
      </w:pPr>
    </w:p>
    <w:p w14:paraId="482D4830" w14:textId="77777777" w:rsidR="00172339" w:rsidRPr="00476F11" w:rsidRDefault="00172339">
      <w:pPr>
        <w:pStyle w:val="BodyText"/>
        <w:rPr>
          <w:rFonts w:ascii="Arial" w:hAnsi="Arial" w:cs="Arial"/>
        </w:rPr>
      </w:pPr>
    </w:p>
    <w:p w14:paraId="0C3744E3" w14:textId="77777777" w:rsidR="00172339" w:rsidRPr="00476F11" w:rsidRDefault="00172339">
      <w:pPr>
        <w:pStyle w:val="BodyText"/>
        <w:rPr>
          <w:rFonts w:ascii="Arial" w:hAnsi="Arial" w:cs="Arial"/>
        </w:rPr>
      </w:pPr>
    </w:p>
    <w:p w14:paraId="3F5A7E13" w14:textId="77777777" w:rsidR="00172339" w:rsidRPr="00476F11" w:rsidRDefault="00172339">
      <w:pPr>
        <w:pStyle w:val="BodyText"/>
        <w:spacing w:before="10"/>
        <w:rPr>
          <w:rFonts w:ascii="Arial" w:hAnsi="Arial" w:cs="Arial"/>
        </w:rPr>
      </w:pPr>
    </w:p>
    <w:p w14:paraId="0DA36EEE" w14:textId="77777777" w:rsidR="00172339" w:rsidRPr="00476F11" w:rsidRDefault="002B1982">
      <w:pPr>
        <w:pStyle w:val="Heading1"/>
        <w:ind w:left="1617"/>
        <w:rPr>
          <w:rFonts w:ascii="Arial" w:hAnsi="Arial" w:cs="Arial"/>
          <w:sz w:val="24"/>
          <w:szCs w:val="24"/>
        </w:rPr>
      </w:pPr>
      <w:r w:rsidRPr="00476F11">
        <w:rPr>
          <w:rFonts w:ascii="Arial" w:hAnsi="Arial" w:cs="Arial"/>
          <w:sz w:val="24"/>
          <w:szCs w:val="24"/>
        </w:rPr>
        <w:t>The</w:t>
      </w:r>
      <w:r w:rsidRPr="00476F11">
        <w:rPr>
          <w:rFonts w:ascii="Arial" w:hAnsi="Arial" w:cs="Arial"/>
          <w:spacing w:val="-12"/>
          <w:sz w:val="24"/>
          <w:szCs w:val="24"/>
        </w:rPr>
        <w:t xml:space="preserve"> </w:t>
      </w:r>
      <w:r w:rsidRPr="00476F11">
        <w:rPr>
          <w:rFonts w:ascii="Arial" w:hAnsi="Arial" w:cs="Arial"/>
          <w:sz w:val="24"/>
          <w:szCs w:val="24"/>
        </w:rPr>
        <w:t>World</w:t>
      </w:r>
      <w:r w:rsidRPr="00476F11">
        <w:rPr>
          <w:rFonts w:ascii="Arial" w:hAnsi="Arial" w:cs="Arial"/>
          <w:spacing w:val="-13"/>
          <w:sz w:val="24"/>
          <w:szCs w:val="24"/>
        </w:rPr>
        <w:t xml:space="preserve"> </w:t>
      </w:r>
      <w:r w:rsidRPr="00476F11">
        <w:rPr>
          <w:rFonts w:ascii="Arial" w:hAnsi="Arial" w:cs="Arial"/>
          <w:sz w:val="24"/>
          <w:szCs w:val="24"/>
        </w:rPr>
        <w:t>Wars:</w:t>
      </w:r>
      <w:r w:rsidRPr="00476F11">
        <w:rPr>
          <w:rFonts w:ascii="Arial" w:hAnsi="Arial" w:cs="Arial"/>
          <w:spacing w:val="-13"/>
          <w:sz w:val="24"/>
          <w:szCs w:val="24"/>
        </w:rPr>
        <w:t xml:space="preserve"> </w:t>
      </w:r>
      <w:r w:rsidRPr="00476F11">
        <w:rPr>
          <w:rFonts w:ascii="Arial" w:hAnsi="Arial" w:cs="Arial"/>
          <w:sz w:val="24"/>
          <w:szCs w:val="24"/>
        </w:rPr>
        <w:t>A</w:t>
      </w:r>
      <w:r w:rsidRPr="00476F11">
        <w:rPr>
          <w:rFonts w:ascii="Arial" w:hAnsi="Arial" w:cs="Arial"/>
          <w:spacing w:val="-12"/>
          <w:sz w:val="24"/>
          <w:szCs w:val="24"/>
        </w:rPr>
        <w:t xml:space="preserve"> </w:t>
      </w:r>
      <w:r w:rsidRPr="00476F11">
        <w:rPr>
          <w:rFonts w:ascii="Arial" w:hAnsi="Arial" w:cs="Arial"/>
          <w:sz w:val="24"/>
          <w:szCs w:val="24"/>
        </w:rPr>
        <w:t>Setback</w:t>
      </w:r>
      <w:r w:rsidRPr="00476F11">
        <w:rPr>
          <w:rFonts w:ascii="Arial" w:hAnsi="Arial" w:cs="Arial"/>
          <w:spacing w:val="-13"/>
          <w:sz w:val="24"/>
          <w:szCs w:val="24"/>
        </w:rPr>
        <w:t xml:space="preserve"> </w:t>
      </w:r>
      <w:r w:rsidRPr="00476F11">
        <w:rPr>
          <w:rFonts w:ascii="Arial" w:hAnsi="Arial" w:cs="Arial"/>
          <w:sz w:val="24"/>
          <w:szCs w:val="24"/>
        </w:rPr>
        <w:t>for</w:t>
      </w:r>
      <w:r w:rsidRPr="00476F11">
        <w:rPr>
          <w:rFonts w:ascii="Arial" w:hAnsi="Arial" w:cs="Arial"/>
          <w:spacing w:val="-13"/>
          <w:sz w:val="24"/>
          <w:szCs w:val="24"/>
        </w:rPr>
        <w:t xml:space="preserve"> </w:t>
      </w:r>
      <w:r w:rsidRPr="00476F11">
        <w:rPr>
          <w:rFonts w:ascii="Arial" w:hAnsi="Arial" w:cs="Arial"/>
          <w:spacing w:val="-2"/>
          <w:sz w:val="24"/>
          <w:szCs w:val="24"/>
        </w:rPr>
        <w:t>Globalization</w:t>
      </w:r>
    </w:p>
    <w:p w14:paraId="51E353A3" w14:textId="77777777" w:rsidR="00172339" w:rsidRPr="00476F11" w:rsidRDefault="002B1982">
      <w:pPr>
        <w:pStyle w:val="BodyText"/>
        <w:spacing w:before="8"/>
        <w:rPr>
          <w:rFonts w:ascii="Arial" w:hAnsi="Arial" w:cs="Arial"/>
          <w:b/>
        </w:rPr>
      </w:pPr>
      <w:r w:rsidRPr="00476F11">
        <w:rPr>
          <w:rFonts w:ascii="Arial" w:hAnsi="Arial" w:cs="Arial"/>
          <w:noProof/>
        </w:rPr>
        <w:drawing>
          <wp:anchor distT="0" distB="0" distL="0" distR="0" simplePos="0" relativeHeight="487587840" behindDoc="1" locked="0" layoutInCell="1" allowOverlap="1" wp14:anchorId="70509BD6" wp14:editId="5F7757F4">
            <wp:simplePos x="0" y="0"/>
            <wp:positionH relativeFrom="page">
              <wp:posOffset>914400</wp:posOffset>
            </wp:positionH>
            <wp:positionV relativeFrom="paragraph">
              <wp:posOffset>121639</wp:posOffset>
            </wp:positionV>
            <wp:extent cx="6484410" cy="157733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484410" cy="1577339"/>
                    </a:xfrm>
                    <a:prstGeom prst="rect">
                      <a:avLst/>
                    </a:prstGeom>
                  </pic:spPr>
                </pic:pic>
              </a:graphicData>
            </a:graphic>
          </wp:anchor>
        </w:drawing>
      </w:r>
    </w:p>
    <w:p w14:paraId="190C7061" w14:textId="77777777" w:rsidR="00172339" w:rsidRPr="00476F11" w:rsidRDefault="00172339">
      <w:pPr>
        <w:rPr>
          <w:rFonts w:ascii="Arial" w:hAnsi="Arial" w:cs="Arial"/>
          <w:sz w:val="24"/>
          <w:szCs w:val="24"/>
        </w:rPr>
        <w:sectPr w:rsidR="00172339" w:rsidRPr="00476F11">
          <w:pgSz w:w="12240" w:h="15840"/>
          <w:pgMar w:top="1820" w:right="360" w:bottom="280" w:left="1340" w:header="720" w:footer="720" w:gutter="0"/>
          <w:cols w:space="720"/>
        </w:sectPr>
      </w:pPr>
    </w:p>
    <w:p w14:paraId="0D3FFCC1" w14:textId="77777777" w:rsidR="00172339" w:rsidRPr="00476F11" w:rsidRDefault="002B1982">
      <w:pPr>
        <w:spacing w:before="20"/>
        <w:ind w:left="100"/>
        <w:rPr>
          <w:rFonts w:ascii="Arial" w:hAnsi="Arial" w:cs="Arial"/>
          <w:b/>
          <w:sz w:val="24"/>
          <w:szCs w:val="24"/>
        </w:rPr>
      </w:pPr>
      <w:r w:rsidRPr="009402FA">
        <w:rPr>
          <w:rFonts w:ascii="Arial" w:hAnsi="Arial" w:cs="Arial"/>
          <w:b/>
          <w:sz w:val="24"/>
          <w:szCs w:val="24"/>
          <w:highlight w:val="green"/>
        </w:rPr>
        <w:lastRenderedPageBreak/>
        <w:t>The</w:t>
      </w:r>
      <w:r w:rsidRPr="009402FA">
        <w:rPr>
          <w:rFonts w:ascii="Arial" w:hAnsi="Arial" w:cs="Arial"/>
          <w:b/>
          <w:spacing w:val="-14"/>
          <w:sz w:val="24"/>
          <w:szCs w:val="24"/>
          <w:highlight w:val="green"/>
        </w:rPr>
        <w:t xml:space="preserve"> </w:t>
      </w:r>
      <w:r w:rsidRPr="009402FA">
        <w:rPr>
          <w:rFonts w:ascii="Arial" w:hAnsi="Arial" w:cs="Arial"/>
          <w:b/>
          <w:sz w:val="24"/>
          <w:szCs w:val="24"/>
          <w:highlight w:val="green"/>
        </w:rPr>
        <w:t>Second</w:t>
      </w:r>
      <w:r w:rsidRPr="009402FA">
        <w:rPr>
          <w:rFonts w:ascii="Arial" w:hAnsi="Arial" w:cs="Arial"/>
          <w:b/>
          <w:spacing w:val="-14"/>
          <w:sz w:val="24"/>
          <w:szCs w:val="24"/>
          <w:highlight w:val="green"/>
        </w:rPr>
        <w:t xml:space="preserve"> </w:t>
      </w:r>
      <w:r w:rsidRPr="009402FA">
        <w:rPr>
          <w:rFonts w:ascii="Arial" w:hAnsi="Arial" w:cs="Arial"/>
          <w:b/>
          <w:sz w:val="24"/>
          <w:szCs w:val="24"/>
          <w:highlight w:val="green"/>
        </w:rPr>
        <w:t>and</w:t>
      </w:r>
      <w:r w:rsidRPr="009402FA">
        <w:rPr>
          <w:rFonts w:ascii="Arial" w:hAnsi="Arial" w:cs="Arial"/>
          <w:b/>
          <w:spacing w:val="-14"/>
          <w:sz w:val="24"/>
          <w:szCs w:val="24"/>
          <w:highlight w:val="green"/>
        </w:rPr>
        <w:t xml:space="preserve"> </w:t>
      </w:r>
      <w:r w:rsidRPr="009402FA">
        <w:rPr>
          <w:rFonts w:ascii="Arial" w:hAnsi="Arial" w:cs="Arial"/>
          <w:b/>
          <w:sz w:val="24"/>
          <w:szCs w:val="24"/>
          <w:highlight w:val="green"/>
        </w:rPr>
        <w:t>Third</w:t>
      </w:r>
      <w:r w:rsidRPr="009402FA">
        <w:rPr>
          <w:rFonts w:ascii="Arial" w:hAnsi="Arial" w:cs="Arial"/>
          <w:b/>
          <w:spacing w:val="-14"/>
          <w:sz w:val="24"/>
          <w:szCs w:val="24"/>
          <w:highlight w:val="green"/>
        </w:rPr>
        <w:t xml:space="preserve"> </w:t>
      </w:r>
      <w:r w:rsidRPr="009402FA">
        <w:rPr>
          <w:rFonts w:ascii="Arial" w:hAnsi="Arial" w:cs="Arial"/>
          <w:b/>
          <w:sz w:val="24"/>
          <w:szCs w:val="24"/>
          <w:highlight w:val="green"/>
        </w:rPr>
        <w:t>Waves</w:t>
      </w:r>
      <w:r w:rsidRPr="009402FA">
        <w:rPr>
          <w:rFonts w:ascii="Arial" w:hAnsi="Arial" w:cs="Arial"/>
          <w:b/>
          <w:spacing w:val="-13"/>
          <w:sz w:val="24"/>
          <w:szCs w:val="24"/>
          <w:highlight w:val="green"/>
        </w:rPr>
        <w:t xml:space="preserve"> </w:t>
      </w:r>
      <w:r w:rsidRPr="009402FA">
        <w:rPr>
          <w:rFonts w:ascii="Arial" w:hAnsi="Arial" w:cs="Arial"/>
          <w:b/>
          <w:sz w:val="24"/>
          <w:szCs w:val="24"/>
          <w:highlight w:val="green"/>
        </w:rPr>
        <w:t>of</w:t>
      </w:r>
      <w:r w:rsidRPr="009402FA">
        <w:rPr>
          <w:rFonts w:ascii="Arial" w:hAnsi="Arial" w:cs="Arial"/>
          <w:b/>
          <w:spacing w:val="-14"/>
          <w:sz w:val="24"/>
          <w:szCs w:val="24"/>
          <w:highlight w:val="green"/>
        </w:rPr>
        <w:t xml:space="preserve"> </w:t>
      </w:r>
      <w:r w:rsidRPr="009402FA">
        <w:rPr>
          <w:rFonts w:ascii="Arial" w:hAnsi="Arial" w:cs="Arial"/>
          <w:b/>
          <w:sz w:val="24"/>
          <w:szCs w:val="24"/>
          <w:highlight w:val="green"/>
        </w:rPr>
        <w:t>Globalization</w:t>
      </w:r>
      <w:r w:rsidRPr="00476F11">
        <w:rPr>
          <w:rFonts w:ascii="Arial" w:hAnsi="Arial" w:cs="Arial"/>
          <w:b/>
          <w:sz w:val="24"/>
          <w:szCs w:val="24"/>
        </w:rPr>
        <w:t>:</w:t>
      </w:r>
      <w:r w:rsidRPr="00476F11">
        <w:rPr>
          <w:rFonts w:ascii="Arial" w:hAnsi="Arial" w:cs="Arial"/>
          <w:b/>
          <w:spacing w:val="-13"/>
          <w:sz w:val="24"/>
          <w:szCs w:val="24"/>
        </w:rPr>
        <w:t xml:space="preserve"> </w:t>
      </w:r>
      <w:r w:rsidRPr="00262B70">
        <w:rPr>
          <w:rFonts w:ascii="Arial" w:hAnsi="Arial" w:cs="Arial"/>
          <w:b/>
          <w:sz w:val="24"/>
          <w:szCs w:val="24"/>
          <w:highlight w:val="yellow"/>
        </w:rPr>
        <w:t>A</w:t>
      </w:r>
      <w:r w:rsidRPr="00262B70">
        <w:rPr>
          <w:rFonts w:ascii="Arial" w:hAnsi="Arial" w:cs="Arial"/>
          <w:b/>
          <w:spacing w:val="-12"/>
          <w:sz w:val="24"/>
          <w:szCs w:val="24"/>
          <w:highlight w:val="yellow"/>
        </w:rPr>
        <w:t xml:space="preserve"> </w:t>
      </w:r>
      <w:r w:rsidRPr="00262B70">
        <w:rPr>
          <w:rFonts w:ascii="Arial" w:hAnsi="Arial" w:cs="Arial"/>
          <w:b/>
          <w:sz w:val="24"/>
          <w:szCs w:val="24"/>
          <w:highlight w:val="yellow"/>
        </w:rPr>
        <w:t>Resurgence</w:t>
      </w:r>
      <w:r w:rsidRPr="00262B70">
        <w:rPr>
          <w:rFonts w:ascii="Arial" w:hAnsi="Arial" w:cs="Arial"/>
          <w:b/>
          <w:spacing w:val="-13"/>
          <w:sz w:val="24"/>
          <w:szCs w:val="24"/>
          <w:highlight w:val="yellow"/>
        </w:rPr>
        <w:t xml:space="preserve"> </w:t>
      </w:r>
      <w:r w:rsidRPr="00262B70">
        <w:rPr>
          <w:rFonts w:ascii="Arial" w:hAnsi="Arial" w:cs="Arial"/>
          <w:b/>
          <w:sz w:val="24"/>
          <w:szCs w:val="24"/>
          <w:highlight w:val="yellow"/>
        </w:rPr>
        <w:t>of</w:t>
      </w:r>
      <w:r w:rsidRPr="00262B70">
        <w:rPr>
          <w:rFonts w:ascii="Arial" w:hAnsi="Arial" w:cs="Arial"/>
          <w:b/>
          <w:spacing w:val="-13"/>
          <w:sz w:val="24"/>
          <w:szCs w:val="24"/>
          <w:highlight w:val="yellow"/>
        </w:rPr>
        <w:t xml:space="preserve"> </w:t>
      </w:r>
      <w:r w:rsidRPr="00262B70">
        <w:rPr>
          <w:rFonts w:ascii="Arial" w:hAnsi="Arial" w:cs="Arial"/>
          <w:b/>
          <w:spacing w:val="-2"/>
          <w:sz w:val="24"/>
          <w:szCs w:val="24"/>
          <w:highlight w:val="yellow"/>
        </w:rPr>
        <w:t>Trade</w:t>
      </w:r>
    </w:p>
    <w:p w14:paraId="6AD01E79" w14:textId="77777777" w:rsidR="00172339" w:rsidRPr="00476F11" w:rsidRDefault="002B1982">
      <w:pPr>
        <w:spacing w:before="190" w:line="259" w:lineRule="auto"/>
        <w:ind w:left="100" w:right="1187"/>
        <w:rPr>
          <w:rFonts w:ascii="Arial" w:hAnsi="Arial" w:cs="Arial"/>
          <w:sz w:val="24"/>
          <w:szCs w:val="24"/>
        </w:rPr>
      </w:pPr>
      <w:r w:rsidRPr="009402FA">
        <w:rPr>
          <w:rFonts w:ascii="Arial" w:hAnsi="Arial" w:cs="Arial"/>
          <w:b/>
          <w:sz w:val="24"/>
          <w:szCs w:val="24"/>
          <w:highlight w:val="green"/>
        </w:rPr>
        <w:t>Post-War</w:t>
      </w:r>
      <w:r w:rsidRPr="009402FA">
        <w:rPr>
          <w:rFonts w:ascii="Arial" w:hAnsi="Arial" w:cs="Arial"/>
          <w:b/>
          <w:spacing w:val="-10"/>
          <w:sz w:val="24"/>
          <w:szCs w:val="24"/>
          <w:highlight w:val="green"/>
        </w:rPr>
        <w:t xml:space="preserve"> </w:t>
      </w:r>
      <w:r w:rsidRPr="009402FA">
        <w:rPr>
          <w:rFonts w:ascii="Arial" w:hAnsi="Arial" w:cs="Arial"/>
          <w:b/>
          <w:sz w:val="24"/>
          <w:szCs w:val="24"/>
          <w:highlight w:val="green"/>
        </w:rPr>
        <w:t>Recovery</w:t>
      </w:r>
      <w:r w:rsidRPr="00476F11">
        <w:rPr>
          <w:rFonts w:ascii="Arial" w:hAnsi="Arial" w:cs="Arial"/>
          <w:b/>
          <w:spacing w:val="-10"/>
          <w:sz w:val="24"/>
          <w:szCs w:val="24"/>
        </w:rPr>
        <w:t xml:space="preserve"> </w:t>
      </w:r>
      <w:r w:rsidRPr="00476F11">
        <w:rPr>
          <w:rFonts w:ascii="Arial" w:hAnsi="Arial" w:cs="Arial"/>
          <w:b/>
          <w:sz w:val="24"/>
          <w:szCs w:val="24"/>
        </w:rPr>
        <w:t>-</w:t>
      </w:r>
      <w:r w:rsidRPr="00476F11">
        <w:rPr>
          <w:rFonts w:ascii="Arial" w:hAnsi="Arial" w:cs="Arial"/>
          <w:b/>
          <w:spacing w:val="-9"/>
          <w:sz w:val="24"/>
          <w:szCs w:val="24"/>
        </w:rPr>
        <w:t xml:space="preserve"> </w:t>
      </w:r>
      <w:r w:rsidRPr="00262B70">
        <w:rPr>
          <w:rFonts w:ascii="Arial" w:hAnsi="Arial" w:cs="Arial"/>
          <w:sz w:val="24"/>
          <w:szCs w:val="24"/>
          <w:highlight w:val="yellow"/>
        </w:rPr>
        <w:t>Trade</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rebounded</w:t>
      </w:r>
      <w:r w:rsidRPr="00476F11">
        <w:rPr>
          <w:rFonts w:ascii="Arial" w:hAnsi="Arial" w:cs="Arial"/>
          <w:spacing w:val="-9"/>
          <w:sz w:val="24"/>
          <w:szCs w:val="24"/>
        </w:rPr>
        <w:t xml:space="preserve"> </w:t>
      </w:r>
      <w:r w:rsidRPr="00476F11">
        <w:rPr>
          <w:rFonts w:ascii="Arial" w:hAnsi="Arial" w:cs="Arial"/>
          <w:sz w:val="24"/>
          <w:szCs w:val="24"/>
        </w:rPr>
        <w:t>after</w:t>
      </w:r>
      <w:r w:rsidRPr="00476F11">
        <w:rPr>
          <w:rFonts w:ascii="Arial" w:hAnsi="Arial" w:cs="Arial"/>
          <w:spacing w:val="-10"/>
          <w:sz w:val="24"/>
          <w:szCs w:val="24"/>
        </w:rPr>
        <w:t xml:space="preserve"> </w:t>
      </w:r>
      <w:r w:rsidRPr="00476F11">
        <w:rPr>
          <w:rFonts w:ascii="Arial" w:hAnsi="Arial" w:cs="Arial"/>
          <w:sz w:val="24"/>
          <w:szCs w:val="24"/>
        </w:rPr>
        <w:t>World</w:t>
      </w:r>
      <w:r w:rsidRPr="00476F11">
        <w:rPr>
          <w:rFonts w:ascii="Arial" w:hAnsi="Arial" w:cs="Arial"/>
          <w:spacing w:val="-10"/>
          <w:sz w:val="24"/>
          <w:szCs w:val="24"/>
        </w:rPr>
        <w:t xml:space="preserve"> </w:t>
      </w:r>
      <w:r w:rsidRPr="00476F11">
        <w:rPr>
          <w:rFonts w:ascii="Arial" w:hAnsi="Arial" w:cs="Arial"/>
          <w:sz w:val="24"/>
          <w:szCs w:val="24"/>
        </w:rPr>
        <w:t>War</w:t>
      </w:r>
      <w:r w:rsidRPr="00476F11">
        <w:rPr>
          <w:rFonts w:ascii="Arial" w:hAnsi="Arial" w:cs="Arial"/>
          <w:spacing w:val="-9"/>
          <w:sz w:val="24"/>
          <w:szCs w:val="24"/>
        </w:rPr>
        <w:t xml:space="preserve"> </w:t>
      </w:r>
      <w:r w:rsidRPr="00476F11">
        <w:rPr>
          <w:rFonts w:ascii="Arial" w:hAnsi="Arial" w:cs="Arial"/>
          <w:sz w:val="24"/>
          <w:szCs w:val="24"/>
        </w:rPr>
        <w:t>II,</w:t>
      </w:r>
      <w:r w:rsidRPr="00476F11">
        <w:rPr>
          <w:rFonts w:ascii="Arial" w:hAnsi="Arial" w:cs="Arial"/>
          <w:spacing w:val="-7"/>
          <w:sz w:val="24"/>
          <w:szCs w:val="24"/>
        </w:rPr>
        <w:t xml:space="preserve"> </w:t>
      </w:r>
      <w:r w:rsidRPr="00476F11">
        <w:rPr>
          <w:rFonts w:ascii="Arial" w:hAnsi="Arial" w:cs="Arial"/>
          <w:sz w:val="24"/>
          <w:szCs w:val="24"/>
        </w:rPr>
        <w:t>driven</w:t>
      </w:r>
      <w:r w:rsidRPr="00476F11">
        <w:rPr>
          <w:rFonts w:ascii="Arial" w:hAnsi="Arial" w:cs="Arial"/>
          <w:spacing w:val="-11"/>
          <w:sz w:val="24"/>
          <w:szCs w:val="24"/>
        </w:rPr>
        <w:t xml:space="preserve"> </w:t>
      </w:r>
      <w:r w:rsidRPr="00476F11">
        <w:rPr>
          <w:rFonts w:ascii="Arial" w:hAnsi="Arial" w:cs="Arial"/>
          <w:sz w:val="24"/>
          <w:szCs w:val="24"/>
        </w:rPr>
        <w:t>by</w:t>
      </w:r>
      <w:r w:rsidRPr="00476F11">
        <w:rPr>
          <w:rFonts w:ascii="Arial" w:hAnsi="Arial" w:cs="Arial"/>
          <w:spacing w:val="-9"/>
          <w:sz w:val="24"/>
          <w:szCs w:val="24"/>
        </w:rPr>
        <w:t xml:space="preserve"> </w:t>
      </w:r>
      <w:r w:rsidRPr="00262B70">
        <w:rPr>
          <w:rFonts w:ascii="Arial" w:hAnsi="Arial" w:cs="Arial"/>
          <w:sz w:val="24"/>
          <w:szCs w:val="24"/>
          <w:highlight w:val="yellow"/>
        </w:rPr>
        <w:t>institutions</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like</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the</w:t>
      </w:r>
      <w:r w:rsidRPr="00262B70">
        <w:rPr>
          <w:rFonts w:ascii="Arial" w:hAnsi="Arial" w:cs="Arial"/>
          <w:spacing w:val="-10"/>
          <w:sz w:val="24"/>
          <w:szCs w:val="24"/>
          <w:highlight w:val="yellow"/>
        </w:rPr>
        <w:t xml:space="preserve"> </w:t>
      </w:r>
      <w:r w:rsidRPr="00262B70">
        <w:rPr>
          <w:rFonts w:ascii="Arial" w:hAnsi="Arial" w:cs="Arial"/>
          <w:sz w:val="24"/>
          <w:szCs w:val="24"/>
          <w:highlight w:val="yellow"/>
        </w:rPr>
        <w:t>European Union and the WTO.</w:t>
      </w:r>
    </w:p>
    <w:p w14:paraId="4D2E0829" w14:textId="77777777" w:rsidR="00172339" w:rsidRPr="00476F11" w:rsidRDefault="002B1982">
      <w:pPr>
        <w:spacing w:before="159" w:line="259" w:lineRule="auto"/>
        <w:ind w:left="100" w:right="1113"/>
        <w:rPr>
          <w:rFonts w:ascii="Arial" w:hAnsi="Arial" w:cs="Arial"/>
          <w:sz w:val="24"/>
          <w:szCs w:val="24"/>
        </w:rPr>
      </w:pPr>
      <w:r w:rsidRPr="009402FA">
        <w:rPr>
          <w:rFonts w:ascii="Arial" w:hAnsi="Arial" w:cs="Arial"/>
          <w:b/>
          <w:sz w:val="24"/>
          <w:szCs w:val="24"/>
          <w:highlight w:val="green"/>
        </w:rPr>
        <w:t>Global</w:t>
      </w:r>
      <w:r w:rsidRPr="009402FA">
        <w:rPr>
          <w:rFonts w:ascii="Arial" w:hAnsi="Arial" w:cs="Arial"/>
          <w:b/>
          <w:spacing w:val="-5"/>
          <w:sz w:val="24"/>
          <w:szCs w:val="24"/>
          <w:highlight w:val="green"/>
        </w:rPr>
        <w:t xml:space="preserve"> </w:t>
      </w:r>
      <w:r w:rsidRPr="009402FA">
        <w:rPr>
          <w:rFonts w:ascii="Arial" w:hAnsi="Arial" w:cs="Arial"/>
          <w:b/>
          <w:sz w:val="24"/>
          <w:szCs w:val="24"/>
          <w:highlight w:val="green"/>
        </w:rPr>
        <w:t>Integration</w:t>
      </w:r>
      <w:r w:rsidRPr="00476F11">
        <w:rPr>
          <w:rFonts w:ascii="Arial" w:hAnsi="Arial" w:cs="Arial"/>
          <w:b/>
          <w:spacing w:val="-1"/>
          <w:sz w:val="24"/>
          <w:szCs w:val="24"/>
        </w:rPr>
        <w:t xml:space="preserve"> </w:t>
      </w:r>
      <w:r w:rsidRPr="00476F11">
        <w:rPr>
          <w:rFonts w:ascii="Arial" w:hAnsi="Arial" w:cs="Arial"/>
          <w:b/>
          <w:sz w:val="24"/>
          <w:szCs w:val="24"/>
        </w:rPr>
        <w:t>-</w:t>
      </w:r>
      <w:r w:rsidRPr="00476F11">
        <w:rPr>
          <w:rFonts w:ascii="Arial" w:hAnsi="Arial" w:cs="Arial"/>
          <w:b/>
          <w:spacing w:val="-5"/>
          <w:sz w:val="24"/>
          <w:szCs w:val="24"/>
        </w:rPr>
        <w:t xml:space="preserve"> </w:t>
      </w:r>
      <w:r w:rsidRPr="00476F11">
        <w:rPr>
          <w:rFonts w:ascii="Arial" w:hAnsi="Arial" w:cs="Arial"/>
          <w:sz w:val="24"/>
          <w:szCs w:val="24"/>
        </w:rPr>
        <w:t>The</w:t>
      </w:r>
      <w:r w:rsidRPr="00476F11">
        <w:rPr>
          <w:rFonts w:ascii="Arial" w:hAnsi="Arial" w:cs="Arial"/>
          <w:spacing w:val="-4"/>
          <w:sz w:val="24"/>
          <w:szCs w:val="24"/>
        </w:rPr>
        <w:t xml:space="preserve"> </w:t>
      </w:r>
      <w:r w:rsidRPr="00262B70">
        <w:rPr>
          <w:rFonts w:ascii="Arial" w:hAnsi="Arial" w:cs="Arial"/>
          <w:sz w:val="24"/>
          <w:szCs w:val="24"/>
          <w:highlight w:val="yellow"/>
        </w:rPr>
        <w:t>fall</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of</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the</w:t>
      </w:r>
      <w:r w:rsidRPr="00262B70">
        <w:rPr>
          <w:rFonts w:ascii="Arial" w:hAnsi="Arial" w:cs="Arial"/>
          <w:spacing w:val="-4"/>
          <w:sz w:val="24"/>
          <w:szCs w:val="24"/>
          <w:highlight w:val="yellow"/>
        </w:rPr>
        <w:t xml:space="preserve"> </w:t>
      </w:r>
      <w:r w:rsidRPr="00262B70">
        <w:rPr>
          <w:rFonts w:ascii="Arial" w:hAnsi="Arial" w:cs="Arial"/>
          <w:sz w:val="24"/>
          <w:szCs w:val="24"/>
          <w:highlight w:val="yellow"/>
        </w:rPr>
        <w:t>Iron</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Curtain</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6"/>
          <w:sz w:val="24"/>
          <w:szCs w:val="24"/>
        </w:rPr>
        <w:t xml:space="preserve"> </w:t>
      </w:r>
      <w:r w:rsidRPr="00262B70">
        <w:rPr>
          <w:rFonts w:ascii="Arial" w:hAnsi="Arial" w:cs="Arial"/>
          <w:sz w:val="24"/>
          <w:szCs w:val="24"/>
          <w:highlight w:val="yellow"/>
        </w:rPr>
        <w:t>China's</w:t>
      </w:r>
      <w:r w:rsidRPr="00262B70">
        <w:rPr>
          <w:rFonts w:ascii="Arial" w:hAnsi="Arial" w:cs="Arial"/>
          <w:spacing w:val="-4"/>
          <w:sz w:val="24"/>
          <w:szCs w:val="24"/>
          <w:highlight w:val="yellow"/>
        </w:rPr>
        <w:t xml:space="preserve"> </w:t>
      </w:r>
      <w:r w:rsidRPr="00262B70">
        <w:rPr>
          <w:rFonts w:ascii="Arial" w:hAnsi="Arial" w:cs="Arial"/>
          <w:sz w:val="24"/>
          <w:szCs w:val="24"/>
          <w:highlight w:val="yellow"/>
        </w:rPr>
        <w:t>entry</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into</w:t>
      </w:r>
      <w:r w:rsidRPr="00262B70">
        <w:rPr>
          <w:rFonts w:ascii="Arial" w:hAnsi="Arial" w:cs="Arial"/>
          <w:spacing w:val="-5"/>
          <w:sz w:val="24"/>
          <w:szCs w:val="24"/>
          <w:highlight w:val="yellow"/>
        </w:rPr>
        <w:t xml:space="preserve"> </w:t>
      </w:r>
      <w:r w:rsidRPr="00262B70">
        <w:rPr>
          <w:rFonts w:ascii="Arial" w:hAnsi="Arial" w:cs="Arial"/>
          <w:sz w:val="24"/>
          <w:szCs w:val="24"/>
          <w:highlight w:val="yellow"/>
        </w:rPr>
        <w:t>the</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WTO</w:t>
      </w:r>
      <w:r w:rsidRPr="00476F11">
        <w:rPr>
          <w:rFonts w:ascii="Arial" w:hAnsi="Arial" w:cs="Arial"/>
          <w:spacing w:val="-4"/>
          <w:sz w:val="24"/>
          <w:szCs w:val="24"/>
        </w:rPr>
        <w:t xml:space="preserve"> </w:t>
      </w:r>
      <w:r w:rsidRPr="00476F11">
        <w:rPr>
          <w:rFonts w:ascii="Arial" w:hAnsi="Arial" w:cs="Arial"/>
          <w:sz w:val="24"/>
          <w:szCs w:val="24"/>
        </w:rPr>
        <w:t>led</w:t>
      </w:r>
      <w:r w:rsidRPr="00476F11">
        <w:rPr>
          <w:rFonts w:ascii="Arial" w:hAnsi="Arial" w:cs="Arial"/>
          <w:spacing w:val="-4"/>
          <w:sz w:val="24"/>
          <w:szCs w:val="24"/>
        </w:rPr>
        <w:t xml:space="preserve"> </w:t>
      </w:r>
      <w:r w:rsidRPr="00476F11">
        <w:rPr>
          <w:rFonts w:ascii="Arial" w:hAnsi="Arial" w:cs="Arial"/>
          <w:sz w:val="24"/>
          <w:szCs w:val="24"/>
        </w:rPr>
        <w:t>to</w:t>
      </w:r>
      <w:r w:rsidRPr="00476F11">
        <w:rPr>
          <w:rFonts w:ascii="Arial" w:hAnsi="Arial" w:cs="Arial"/>
          <w:spacing w:val="-6"/>
          <w:sz w:val="24"/>
          <w:szCs w:val="24"/>
        </w:rPr>
        <w:t xml:space="preserve"> </w:t>
      </w:r>
      <w:r w:rsidRPr="00476F11">
        <w:rPr>
          <w:rFonts w:ascii="Arial" w:hAnsi="Arial" w:cs="Arial"/>
          <w:sz w:val="24"/>
          <w:szCs w:val="24"/>
        </w:rPr>
        <w:t>a</w:t>
      </w:r>
      <w:r w:rsidRPr="00476F11">
        <w:rPr>
          <w:rFonts w:ascii="Arial" w:hAnsi="Arial" w:cs="Arial"/>
          <w:spacing w:val="-4"/>
          <w:sz w:val="24"/>
          <w:szCs w:val="24"/>
        </w:rPr>
        <w:t xml:space="preserve"> </w:t>
      </w:r>
      <w:r w:rsidRPr="00476F11">
        <w:rPr>
          <w:rFonts w:ascii="Arial" w:hAnsi="Arial" w:cs="Arial"/>
          <w:sz w:val="24"/>
          <w:szCs w:val="24"/>
        </w:rPr>
        <w:t>truly</w:t>
      </w:r>
      <w:r w:rsidRPr="00476F11">
        <w:rPr>
          <w:rFonts w:ascii="Arial" w:hAnsi="Arial" w:cs="Arial"/>
          <w:spacing w:val="-4"/>
          <w:sz w:val="24"/>
          <w:szCs w:val="24"/>
        </w:rPr>
        <w:t xml:space="preserve"> </w:t>
      </w:r>
      <w:r w:rsidRPr="00262B70">
        <w:rPr>
          <w:rFonts w:ascii="Arial" w:hAnsi="Arial" w:cs="Arial"/>
          <w:sz w:val="24"/>
          <w:szCs w:val="24"/>
          <w:highlight w:val="yellow"/>
        </w:rPr>
        <w:t xml:space="preserve">globalized </w:t>
      </w:r>
      <w:r w:rsidRPr="00262B70">
        <w:rPr>
          <w:rFonts w:ascii="Arial" w:hAnsi="Arial" w:cs="Arial"/>
          <w:spacing w:val="-2"/>
          <w:sz w:val="24"/>
          <w:szCs w:val="24"/>
          <w:highlight w:val="yellow"/>
        </w:rPr>
        <w:t>economy.</w:t>
      </w:r>
    </w:p>
    <w:p w14:paraId="79FBDEA3" w14:textId="77777777" w:rsidR="00172339" w:rsidRPr="00476F11" w:rsidRDefault="002B1982">
      <w:pPr>
        <w:spacing w:before="161" w:line="256" w:lineRule="auto"/>
        <w:ind w:left="100" w:right="1113"/>
        <w:rPr>
          <w:rFonts w:ascii="Arial" w:hAnsi="Arial" w:cs="Arial"/>
          <w:sz w:val="24"/>
          <w:szCs w:val="24"/>
        </w:rPr>
      </w:pPr>
      <w:r w:rsidRPr="009402FA">
        <w:rPr>
          <w:rFonts w:ascii="Arial" w:hAnsi="Arial" w:cs="Arial"/>
          <w:b/>
          <w:sz w:val="24"/>
          <w:szCs w:val="24"/>
          <w:highlight w:val="green"/>
        </w:rPr>
        <w:t>Digital</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Revolution</w:t>
      </w:r>
      <w:r w:rsidRPr="00476F11">
        <w:rPr>
          <w:rFonts w:ascii="Arial" w:hAnsi="Arial" w:cs="Arial"/>
          <w:b/>
          <w:spacing w:val="-8"/>
          <w:sz w:val="24"/>
          <w:szCs w:val="24"/>
        </w:rPr>
        <w:t xml:space="preserve"> </w:t>
      </w:r>
      <w:r w:rsidRPr="00476F11">
        <w:rPr>
          <w:rFonts w:ascii="Arial" w:hAnsi="Arial" w:cs="Arial"/>
          <w:b/>
          <w:sz w:val="24"/>
          <w:szCs w:val="24"/>
        </w:rPr>
        <w:t>-</w:t>
      </w:r>
      <w:r w:rsidRPr="00476F11">
        <w:rPr>
          <w:rFonts w:ascii="Arial" w:hAnsi="Arial" w:cs="Arial"/>
          <w:b/>
          <w:spacing w:val="-9"/>
          <w:sz w:val="24"/>
          <w:szCs w:val="24"/>
        </w:rPr>
        <w:t xml:space="preserve"> </w:t>
      </w:r>
      <w:r w:rsidRPr="00476F11">
        <w:rPr>
          <w:rFonts w:ascii="Arial" w:hAnsi="Arial" w:cs="Arial"/>
          <w:sz w:val="24"/>
          <w:szCs w:val="24"/>
        </w:rPr>
        <w:t>The</w:t>
      </w:r>
      <w:r w:rsidRPr="00476F11">
        <w:rPr>
          <w:rFonts w:ascii="Arial" w:hAnsi="Arial" w:cs="Arial"/>
          <w:spacing w:val="-8"/>
          <w:sz w:val="24"/>
          <w:szCs w:val="24"/>
        </w:rPr>
        <w:t xml:space="preserve"> </w:t>
      </w:r>
      <w:r w:rsidRPr="00262B70">
        <w:rPr>
          <w:rFonts w:ascii="Arial" w:hAnsi="Arial" w:cs="Arial"/>
          <w:sz w:val="24"/>
          <w:szCs w:val="24"/>
          <w:highlight w:val="yellow"/>
        </w:rPr>
        <w:t>internet</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facilitated</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global</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communication</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and</w:t>
      </w:r>
      <w:r w:rsidRPr="00262B70">
        <w:rPr>
          <w:rFonts w:ascii="Arial" w:hAnsi="Arial" w:cs="Arial"/>
          <w:spacing w:val="-10"/>
          <w:sz w:val="24"/>
          <w:szCs w:val="24"/>
          <w:highlight w:val="yellow"/>
        </w:rPr>
        <w:t xml:space="preserve"> </w:t>
      </w:r>
      <w:r w:rsidRPr="00262B70">
        <w:rPr>
          <w:rFonts w:ascii="Arial" w:hAnsi="Arial" w:cs="Arial"/>
          <w:sz w:val="24"/>
          <w:szCs w:val="24"/>
          <w:highlight w:val="yellow"/>
        </w:rPr>
        <w:t>trade</w:t>
      </w:r>
      <w:r w:rsidRPr="00476F11">
        <w:rPr>
          <w:rFonts w:ascii="Arial" w:hAnsi="Arial" w:cs="Arial"/>
          <w:sz w:val="24"/>
          <w:szCs w:val="24"/>
        </w:rPr>
        <w:t>,</w:t>
      </w:r>
      <w:r w:rsidRPr="00476F11">
        <w:rPr>
          <w:rFonts w:ascii="Arial" w:hAnsi="Arial" w:cs="Arial"/>
          <w:spacing w:val="-8"/>
          <w:sz w:val="24"/>
          <w:szCs w:val="24"/>
        </w:rPr>
        <w:t xml:space="preserve"> </w:t>
      </w:r>
      <w:r w:rsidRPr="00476F11">
        <w:rPr>
          <w:rFonts w:ascii="Arial" w:hAnsi="Arial" w:cs="Arial"/>
          <w:sz w:val="24"/>
          <w:szCs w:val="24"/>
        </w:rPr>
        <w:t>further</w:t>
      </w:r>
      <w:r w:rsidRPr="00476F11">
        <w:rPr>
          <w:rFonts w:ascii="Arial" w:hAnsi="Arial" w:cs="Arial"/>
          <w:spacing w:val="-8"/>
          <w:sz w:val="24"/>
          <w:szCs w:val="24"/>
        </w:rPr>
        <w:t xml:space="preserve"> </w:t>
      </w:r>
      <w:r w:rsidRPr="00262B70">
        <w:rPr>
          <w:rFonts w:ascii="Arial" w:hAnsi="Arial" w:cs="Arial"/>
          <w:sz w:val="24"/>
          <w:szCs w:val="24"/>
          <w:highlight w:val="yellow"/>
        </w:rPr>
        <w:t>integrating</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 xml:space="preserve">value </w:t>
      </w:r>
      <w:r w:rsidRPr="00262B70">
        <w:rPr>
          <w:rFonts w:ascii="Arial" w:hAnsi="Arial" w:cs="Arial"/>
          <w:spacing w:val="-2"/>
          <w:sz w:val="24"/>
          <w:szCs w:val="24"/>
          <w:highlight w:val="yellow"/>
        </w:rPr>
        <w:t>chains.</w:t>
      </w:r>
    </w:p>
    <w:p w14:paraId="4E9919EF" w14:textId="77777777" w:rsidR="00172339" w:rsidRPr="00476F11" w:rsidRDefault="002B1982">
      <w:pPr>
        <w:spacing w:before="165" w:line="259" w:lineRule="auto"/>
        <w:ind w:left="100" w:right="1113"/>
        <w:rPr>
          <w:rFonts w:ascii="Arial" w:hAnsi="Arial" w:cs="Arial"/>
          <w:sz w:val="24"/>
          <w:szCs w:val="24"/>
        </w:rPr>
      </w:pPr>
      <w:r w:rsidRPr="009402FA">
        <w:rPr>
          <w:rFonts w:ascii="Arial" w:hAnsi="Arial" w:cs="Arial"/>
          <w:b/>
          <w:sz w:val="24"/>
          <w:szCs w:val="24"/>
          <w:highlight w:val="green"/>
        </w:rPr>
        <w:t>Economic</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Growth</w:t>
      </w:r>
      <w:r w:rsidRPr="00476F11">
        <w:rPr>
          <w:rFonts w:ascii="Arial" w:hAnsi="Arial" w:cs="Arial"/>
          <w:b/>
          <w:spacing w:val="-7"/>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262B70">
        <w:rPr>
          <w:rFonts w:ascii="Arial" w:hAnsi="Arial" w:cs="Arial"/>
          <w:sz w:val="24"/>
          <w:szCs w:val="24"/>
          <w:highlight w:val="yellow"/>
        </w:rPr>
        <w:t>Global</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exports</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reached</w:t>
      </w:r>
      <w:r w:rsidRPr="00476F11">
        <w:rPr>
          <w:rFonts w:ascii="Arial" w:hAnsi="Arial" w:cs="Arial"/>
          <w:spacing w:val="-7"/>
          <w:sz w:val="24"/>
          <w:szCs w:val="24"/>
        </w:rPr>
        <w:t xml:space="preserve"> </w:t>
      </w:r>
      <w:r w:rsidRPr="00476F11">
        <w:rPr>
          <w:rFonts w:ascii="Arial" w:hAnsi="Arial" w:cs="Arial"/>
          <w:sz w:val="24"/>
          <w:szCs w:val="24"/>
        </w:rPr>
        <w:t>a</w:t>
      </w:r>
      <w:r w:rsidRPr="00476F11">
        <w:rPr>
          <w:rFonts w:ascii="Arial" w:hAnsi="Arial" w:cs="Arial"/>
          <w:spacing w:val="-6"/>
          <w:sz w:val="24"/>
          <w:szCs w:val="24"/>
        </w:rPr>
        <w:t xml:space="preserve"> </w:t>
      </w:r>
      <w:r w:rsidRPr="00476F11">
        <w:rPr>
          <w:rFonts w:ascii="Arial" w:hAnsi="Arial" w:cs="Arial"/>
          <w:sz w:val="24"/>
          <w:szCs w:val="24"/>
        </w:rPr>
        <w:t>quarter</w:t>
      </w:r>
      <w:r w:rsidRPr="00476F11">
        <w:rPr>
          <w:rFonts w:ascii="Arial" w:hAnsi="Arial" w:cs="Arial"/>
          <w:spacing w:val="-6"/>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262B70">
        <w:rPr>
          <w:rFonts w:ascii="Arial" w:hAnsi="Arial" w:cs="Arial"/>
          <w:sz w:val="24"/>
          <w:szCs w:val="24"/>
          <w:highlight w:val="yellow"/>
        </w:rPr>
        <w:t>global</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GDP</w:t>
      </w:r>
      <w:r w:rsidRPr="00476F11">
        <w:rPr>
          <w:rFonts w:ascii="Arial" w:hAnsi="Arial" w:cs="Arial"/>
          <w:sz w:val="24"/>
          <w:szCs w:val="24"/>
        </w:rPr>
        <w:t>,</w:t>
      </w:r>
      <w:r w:rsidRPr="00476F11">
        <w:rPr>
          <w:rFonts w:ascii="Arial" w:hAnsi="Arial" w:cs="Arial"/>
          <w:spacing w:val="-6"/>
          <w:sz w:val="24"/>
          <w:szCs w:val="24"/>
        </w:rPr>
        <w:t xml:space="preserve"> </w:t>
      </w:r>
      <w:r w:rsidRPr="00476F11">
        <w:rPr>
          <w:rFonts w:ascii="Arial" w:hAnsi="Arial" w:cs="Arial"/>
          <w:sz w:val="24"/>
          <w:szCs w:val="24"/>
        </w:rPr>
        <w:t>benefiting</w:t>
      </w:r>
      <w:r w:rsidRPr="00476F11">
        <w:rPr>
          <w:rFonts w:ascii="Arial" w:hAnsi="Arial" w:cs="Arial"/>
          <w:spacing w:val="-9"/>
          <w:sz w:val="24"/>
          <w:szCs w:val="24"/>
        </w:rPr>
        <w:t xml:space="preserve"> </w:t>
      </w:r>
      <w:r w:rsidRPr="00262B70">
        <w:rPr>
          <w:rFonts w:ascii="Arial" w:hAnsi="Arial" w:cs="Arial"/>
          <w:sz w:val="24"/>
          <w:szCs w:val="24"/>
          <w:highlight w:val="yellow"/>
        </w:rPr>
        <w:t>many</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and</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creating</w:t>
      </w:r>
      <w:r w:rsidRPr="00262B70">
        <w:rPr>
          <w:rFonts w:ascii="Arial" w:hAnsi="Arial" w:cs="Arial"/>
          <w:spacing w:val="-7"/>
          <w:sz w:val="24"/>
          <w:szCs w:val="24"/>
          <w:highlight w:val="yellow"/>
        </w:rPr>
        <w:t xml:space="preserve"> </w:t>
      </w:r>
      <w:r w:rsidRPr="00262B70">
        <w:rPr>
          <w:rFonts w:ascii="Arial" w:hAnsi="Arial" w:cs="Arial"/>
          <w:sz w:val="24"/>
          <w:szCs w:val="24"/>
          <w:highlight w:val="yellow"/>
        </w:rPr>
        <w:t>a global middle class.</w:t>
      </w:r>
    </w:p>
    <w:p w14:paraId="6284D671" w14:textId="77777777" w:rsidR="00172339" w:rsidRPr="00476F11" w:rsidRDefault="00172339">
      <w:pPr>
        <w:pStyle w:val="BodyText"/>
        <w:rPr>
          <w:rFonts w:ascii="Arial" w:hAnsi="Arial" w:cs="Arial"/>
        </w:rPr>
      </w:pPr>
    </w:p>
    <w:p w14:paraId="1D23871E" w14:textId="77777777" w:rsidR="00172339" w:rsidRPr="00476F11" w:rsidRDefault="00172339">
      <w:pPr>
        <w:pStyle w:val="BodyText"/>
        <w:spacing w:before="1"/>
        <w:rPr>
          <w:rFonts w:ascii="Arial" w:hAnsi="Arial" w:cs="Arial"/>
        </w:rPr>
      </w:pPr>
    </w:p>
    <w:p w14:paraId="77034A1C" w14:textId="77777777" w:rsidR="00172339" w:rsidRPr="00476F11" w:rsidRDefault="002B1982">
      <w:pPr>
        <w:pStyle w:val="Heading1"/>
        <w:rPr>
          <w:rFonts w:ascii="Arial" w:hAnsi="Arial" w:cs="Arial"/>
          <w:sz w:val="24"/>
          <w:szCs w:val="24"/>
        </w:rPr>
      </w:pPr>
      <w:r w:rsidRPr="00476F11">
        <w:rPr>
          <w:rFonts w:ascii="Arial" w:hAnsi="Arial" w:cs="Arial"/>
          <w:sz w:val="24"/>
          <w:szCs w:val="24"/>
        </w:rPr>
        <w:t>Globalization</w:t>
      </w:r>
      <w:r w:rsidRPr="00476F11">
        <w:rPr>
          <w:rFonts w:ascii="Arial" w:hAnsi="Arial" w:cs="Arial"/>
          <w:spacing w:val="-15"/>
          <w:sz w:val="24"/>
          <w:szCs w:val="24"/>
        </w:rPr>
        <w:t xml:space="preserve"> </w:t>
      </w:r>
      <w:r w:rsidRPr="00476F11">
        <w:rPr>
          <w:rFonts w:ascii="Arial" w:hAnsi="Arial" w:cs="Arial"/>
          <w:sz w:val="24"/>
          <w:szCs w:val="24"/>
        </w:rPr>
        <w:t>4.0:</w:t>
      </w:r>
      <w:r w:rsidRPr="00476F11">
        <w:rPr>
          <w:rFonts w:ascii="Arial" w:hAnsi="Arial" w:cs="Arial"/>
          <w:spacing w:val="-10"/>
          <w:sz w:val="24"/>
          <w:szCs w:val="24"/>
        </w:rPr>
        <w:t xml:space="preserve"> </w:t>
      </w:r>
      <w:r w:rsidRPr="00262B70">
        <w:rPr>
          <w:rFonts w:ascii="Arial" w:hAnsi="Arial" w:cs="Arial"/>
          <w:sz w:val="24"/>
          <w:szCs w:val="24"/>
          <w:highlight w:val="yellow"/>
        </w:rPr>
        <w:t>A</w:t>
      </w:r>
      <w:r w:rsidRPr="00262B70">
        <w:rPr>
          <w:rFonts w:ascii="Arial" w:hAnsi="Arial" w:cs="Arial"/>
          <w:spacing w:val="-13"/>
          <w:sz w:val="24"/>
          <w:szCs w:val="24"/>
          <w:highlight w:val="yellow"/>
        </w:rPr>
        <w:t xml:space="preserve"> </w:t>
      </w:r>
      <w:r w:rsidRPr="00262B70">
        <w:rPr>
          <w:rFonts w:ascii="Arial" w:hAnsi="Arial" w:cs="Arial"/>
          <w:sz w:val="24"/>
          <w:szCs w:val="24"/>
          <w:highlight w:val="yellow"/>
        </w:rPr>
        <w:t>New</w:t>
      </w:r>
      <w:r w:rsidRPr="00262B70">
        <w:rPr>
          <w:rFonts w:ascii="Arial" w:hAnsi="Arial" w:cs="Arial"/>
          <w:spacing w:val="-13"/>
          <w:sz w:val="24"/>
          <w:szCs w:val="24"/>
          <w:highlight w:val="yellow"/>
        </w:rPr>
        <w:t xml:space="preserve"> </w:t>
      </w:r>
      <w:r w:rsidRPr="00262B70">
        <w:rPr>
          <w:rFonts w:ascii="Arial" w:hAnsi="Arial" w:cs="Arial"/>
          <w:sz w:val="24"/>
          <w:szCs w:val="24"/>
          <w:highlight w:val="yellow"/>
        </w:rPr>
        <w:t>Era</w:t>
      </w:r>
      <w:r w:rsidRPr="00262B70">
        <w:rPr>
          <w:rFonts w:ascii="Arial" w:hAnsi="Arial" w:cs="Arial"/>
          <w:spacing w:val="-13"/>
          <w:sz w:val="24"/>
          <w:szCs w:val="24"/>
          <w:highlight w:val="yellow"/>
        </w:rPr>
        <w:t xml:space="preserve"> </w:t>
      </w:r>
      <w:r w:rsidRPr="00262B70">
        <w:rPr>
          <w:rFonts w:ascii="Arial" w:hAnsi="Arial" w:cs="Arial"/>
          <w:sz w:val="24"/>
          <w:szCs w:val="24"/>
          <w:highlight w:val="yellow"/>
        </w:rPr>
        <w:t>of</w:t>
      </w:r>
      <w:r w:rsidRPr="00262B70">
        <w:rPr>
          <w:rFonts w:ascii="Arial" w:hAnsi="Arial" w:cs="Arial"/>
          <w:spacing w:val="-13"/>
          <w:sz w:val="24"/>
          <w:szCs w:val="24"/>
          <w:highlight w:val="yellow"/>
        </w:rPr>
        <w:t xml:space="preserve"> </w:t>
      </w:r>
      <w:r w:rsidRPr="00262B70">
        <w:rPr>
          <w:rFonts w:ascii="Arial" w:hAnsi="Arial" w:cs="Arial"/>
          <w:sz w:val="24"/>
          <w:szCs w:val="24"/>
          <w:highlight w:val="yellow"/>
        </w:rPr>
        <w:t>Digital</w:t>
      </w:r>
      <w:r w:rsidRPr="00262B70">
        <w:rPr>
          <w:rFonts w:ascii="Arial" w:hAnsi="Arial" w:cs="Arial"/>
          <w:spacing w:val="-12"/>
          <w:sz w:val="24"/>
          <w:szCs w:val="24"/>
          <w:highlight w:val="yellow"/>
        </w:rPr>
        <w:t xml:space="preserve"> </w:t>
      </w:r>
      <w:r w:rsidRPr="00262B70">
        <w:rPr>
          <w:rFonts w:ascii="Arial" w:hAnsi="Arial" w:cs="Arial"/>
          <w:sz w:val="24"/>
          <w:szCs w:val="24"/>
          <w:highlight w:val="yellow"/>
        </w:rPr>
        <w:t>and</w:t>
      </w:r>
      <w:r w:rsidRPr="00262B70">
        <w:rPr>
          <w:rFonts w:ascii="Arial" w:hAnsi="Arial" w:cs="Arial"/>
          <w:spacing w:val="-14"/>
          <w:sz w:val="24"/>
          <w:szCs w:val="24"/>
          <w:highlight w:val="yellow"/>
        </w:rPr>
        <w:t xml:space="preserve"> </w:t>
      </w:r>
      <w:r w:rsidRPr="00262B70">
        <w:rPr>
          <w:rFonts w:ascii="Arial" w:hAnsi="Arial" w:cs="Arial"/>
          <w:sz w:val="24"/>
          <w:szCs w:val="24"/>
          <w:highlight w:val="yellow"/>
        </w:rPr>
        <w:t>Environmental</w:t>
      </w:r>
      <w:r w:rsidRPr="00262B70">
        <w:rPr>
          <w:rFonts w:ascii="Arial" w:hAnsi="Arial" w:cs="Arial"/>
          <w:spacing w:val="-12"/>
          <w:sz w:val="24"/>
          <w:szCs w:val="24"/>
          <w:highlight w:val="yellow"/>
        </w:rPr>
        <w:t xml:space="preserve"> </w:t>
      </w:r>
      <w:r w:rsidRPr="00262B70">
        <w:rPr>
          <w:rFonts w:ascii="Arial" w:hAnsi="Arial" w:cs="Arial"/>
          <w:spacing w:val="-2"/>
          <w:sz w:val="24"/>
          <w:szCs w:val="24"/>
          <w:highlight w:val="yellow"/>
        </w:rPr>
        <w:t>Challenges</w:t>
      </w:r>
    </w:p>
    <w:p w14:paraId="543F078F" w14:textId="77777777" w:rsidR="00172339" w:rsidRPr="00476F11" w:rsidRDefault="00172339">
      <w:pPr>
        <w:pStyle w:val="BodyText"/>
        <w:rPr>
          <w:rFonts w:ascii="Arial" w:hAnsi="Arial" w:cs="Arial"/>
          <w:b/>
        </w:rPr>
      </w:pPr>
    </w:p>
    <w:p w14:paraId="1111EEAA" w14:textId="77777777" w:rsidR="00172339" w:rsidRPr="00476F11" w:rsidRDefault="00172339">
      <w:pPr>
        <w:pStyle w:val="BodyText"/>
        <w:spacing w:before="4"/>
        <w:rPr>
          <w:rFonts w:ascii="Arial" w:hAnsi="Arial" w:cs="Arial"/>
          <w:b/>
        </w:rPr>
      </w:pPr>
    </w:p>
    <w:p w14:paraId="77FDB0F1" w14:textId="77777777" w:rsidR="00172339" w:rsidRPr="00476F11" w:rsidRDefault="002B1982">
      <w:pPr>
        <w:spacing w:line="259" w:lineRule="auto"/>
        <w:ind w:left="100" w:right="1113"/>
        <w:rPr>
          <w:rFonts w:ascii="Arial" w:hAnsi="Arial" w:cs="Arial"/>
          <w:sz w:val="24"/>
          <w:szCs w:val="24"/>
        </w:rPr>
      </w:pPr>
      <w:r w:rsidRPr="009402FA">
        <w:rPr>
          <w:rFonts w:ascii="Arial" w:hAnsi="Arial" w:cs="Arial"/>
          <w:b/>
          <w:sz w:val="24"/>
          <w:szCs w:val="24"/>
          <w:highlight w:val="green"/>
        </w:rPr>
        <w:t>Digital</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Economy</w:t>
      </w:r>
      <w:r w:rsidRPr="00476F11">
        <w:rPr>
          <w:rFonts w:ascii="Arial" w:hAnsi="Arial" w:cs="Arial"/>
          <w:b/>
          <w:spacing w:val="-5"/>
          <w:sz w:val="24"/>
          <w:szCs w:val="24"/>
        </w:rPr>
        <w:t xml:space="preserve"> </w:t>
      </w:r>
      <w:r w:rsidRPr="00476F11">
        <w:rPr>
          <w:rFonts w:ascii="Arial" w:hAnsi="Arial" w:cs="Arial"/>
          <w:b/>
          <w:sz w:val="24"/>
          <w:szCs w:val="24"/>
        </w:rPr>
        <w:t>-</w:t>
      </w:r>
      <w:r w:rsidRPr="00476F11">
        <w:rPr>
          <w:rFonts w:ascii="Arial" w:hAnsi="Arial" w:cs="Arial"/>
          <w:b/>
          <w:spacing w:val="-6"/>
          <w:sz w:val="24"/>
          <w:szCs w:val="24"/>
        </w:rPr>
        <w:t xml:space="preserve"> </w:t>
      </w:r>
      <w:r w:rsidRPr="00262B70">
        <w:rPr>
          <w:rFonts w:ascii="Arial" w:hAnsi="Arial" w:cs="Arial"/>
          <w:sz w:val="24"/>
          <w:szCs w:val="24"/>
          <w:highlight w:val="yellow"/>
        </w:rPr>
        <w:t>E-commerce</w:t>
      </w:r>
      <w:r w:rsidRPr="00476F11">
        <w:rPr>
          <w:rFonts w:ascii="Arial" w:hAnsi="Arial" w:cs="Arial"/>
          <w:sz w:val="24"/>
          <w:szCs w:val="24"/>
        </w:rPr>
        <w:t>,</w:t>
      </w:r>
      <w:r w:rsidRPr="00476F11">
        <w:rPr>
          <w:rFonts w:ascii="Arial" w:hAnsi="Arial" w:cs="Arial"/>
          <w:spacing w:val="-6"/>
          <w:sz w:val="24"/>
          <w:szCs w:val="24"/>
        </w:rPr>
        <w:t xml:space="preserve"> </w:t>
      </w:r>
      <w:r w:rsidRPr="00262B70">
        <w:rPr>
          <w:rFonts w:ascii="Arial" w:hAnsi="Arial" w:cs="Arial"/>
          <w:sz w:val="24"/>
          <w:szCs w:val="24"/>
          <w:highlight w:val="yellow"/>
        </w:rPr>
        <w:t>digital</w:t>
      </w:r>
      <w:r w:rsidRPr="00262B70">
        <w:rPr>
          <w:rFonts w:ascii="Arial" w:hAnsi="Arial" w:cs="Arial"/>
          <w:spacing w:val="-4"/>
          <w:sz w:val="24"/>
          <w:szCs w:val="24"/>
          <w:highlight w:val="yellow"/>
        </w:rPr>
        <w:t xml:space="preserve"> </w:t>
      </w:r>
      <w:r w:rsidRPr="00262B70">
        <w:rPr>
          <w:rFonts w:ascii="Arial" w:hAnsi="Arial" w:cs="Arial"/>
          <w:sz w:val="24"/>
          <w:szCs w:val="24"/>
          <w:highlight w:val="yellow"/>
        </w:rPr>
        <w:t>services</w:t>
      </w:r>
      <w:r w:rsidRPr="00476F11">
        <w:rPr>
          <w:rFonts w:ascii="Arial" w:hAnsi="Arial" w:cs="Arial"/>
          <w:sz w:val="24"/>
          <w:szCs w:val="24"/>
        </w:rPr>
        <w:t>,</w:t>
      </w:r>
      <w:r w:rsidRPr="00476F11">
        <w:rPr>
          <w:rFonts w:ascii="Arial" w:hAnsi="Arial" w:cs="Arial"/>
          <w:spacing w:val="-4"/>
          <w:sz w:val="24"/>
          <w:szCs w:val="24"/>
        </w:rPr>
        <w:t xml:space="preserve"> </w:t>
      </w:r>
      <w:r w:rsidRPr="00476F11">
        <w:rPr>
          <w:rFonts w:ascii="Arial" w:hAnsi="Arial" w:cs="Arial"/>
          <w:sz w:val="24"/>
          <w:szCs w:val="24"/>
        </w:rPr>
        <w:t>and</w:t>
      </w:r>
      <w:r w:rsidRPr="00476F11">
        <w:rPr>
          <w:rFonts w:ascii="Arial" w:hAnsi="Arial" w:cs="Arial"/>
          <w:spacing w:val="-8"/>
          <w:sz w:val="24"/>
          <w:szCs w:val="24"/>
        </w:rPr>
        <w:t xml:space="preserve"> </w:t>
      </w:r>
      <w:r w:rsidRPr="00262B70">
        <w:rPr>
          <w:rFonts w:ascii="Arial" w:hAnsi="Arial" w:cs="Arial"/>
          <w:sz w:val="24"/>
          <w:szCs w:val="24"/>
          <w:highlight w:val="yellow"/>
        </w:rPr>
        <w:t>AI</w:t>
      </w:r>
      <w:r w:rsidRPr="00476F11">
        <w:rPr>
          <w:rFonts w:ascii="Arial" w:hAnsi="Arial" w:cs="Arial"/>
          <w:spacing w:val="-4"/>
          <w:sz w:val="24"/>
          <w:szCs w:val="24"/>
        </w:rPr>
        <w:t xml:space="preserve"> </w:t>
      </w:r>
      <w:r w:rsidRPr="00476F11">
        <w:rPr>
          <w:rFonts w:ascii="Arial" w:hAnsi="Arial" w:cs="Arial"/>
          <w:sz w:val="24"/>
          <w:szCs w:val="24"/>
        </w:rPr>
        <w:t>are</w:t>
      </w:r>
      <w:r w:rsidRPr="00476F11">
        <w:rPr>
          <w:rFonts w:ascii="Arial" w:hAnsi="Arial" w:cs="Arial"/>
          <w:spacing w:val="-4"/>
          <w:sz w:val="24"/>
          <w:szCs w:val="24"/>
        </w:rPr>
        <w:t xml:space="preserve"> </w:t>
      </w:r>
      <w:r w:rsidRPr="00476F11">
        <w:rPr>
          <w:rFonts w:ascii="Arial" w:hAnsi="Arial" w:cs="Arial"/>
          <w:sz w:val="24"/>
          <w:szCs w:val="24"/>
        </w:rPr>
        <w:t>driving</w:t>
      </w:r>
      <w:r w:rsidRPr="00476F11">
        <w:rPr>
          <w:rFonts w:ascii="Arial" w:hAnsi="Arial" w:cs="Arial"/>
          <w:spacing w:val="-5"/>
          <w:sz w:val="24"/>
          <w:szCs w:val="24"/>
        </w:rPr>
        <w:t xml:space="preserve"> </w:t>
      </w:r>
      <w:r w:rsidRPr="00476F11">
        <w:rPr>
          <w:rFonts w:ascii="Arial" w:hAnsi="Arial" w:cs="Arial"/>
          <w:sz w:val="24"/>
          <w:szCs w:val="24"/>
        </w:rPr>
        <w:t>a</w:t>
      </w:r>
      <w:r w:rsidRPr="00476F11">
        <w:rPr>
          <w:rFonts w:ascii="Arial" w:hAnsi="Arial" w:cs="Arial"/>
          <w:spacing w:val="-4"/>
          <w:sz w:val="24"/>
          <w:szCs w:val="24"/>
        </w:rPr>
        <w:t xml:space="preserve"> </w:t>
      </w:r>
      <w:r w:rsidRPr="00262B70">
        <w:rPr>
          <w:rFonts w:ascii="Arial" w:hAnsi="Arial" w:cs="Arial"/>
          <w:sz w:val="24"/>
          <w:szCs w:val="24"/>
          <w:highlight w:val="yellow"/>
        </w:rPr>
        <w:t>new</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wave</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of</w:t>
      </w:r>
      <w:r w:rsidRPr="00262B70">
        <w:rPr>
          <w:rFonts w:ascii="Arial" w:hAnsi="Arial" w:cs="Arial"/>
          <w:spacing w:val="-4"/>
          <w:sz w:val="24"/>
          <w:szCs w:val="24"/>
          <w:highlight w:val="yellow"/>
        </w:rPr>
        <w:t xml:space="preserve"> </w:t>
      </w:r>
      <w:r w:rsidRPr="00262B70">
        <w:rPr>
          <w:rFonts w:ascii="Arial" w:hAnsi="Arial" w:cs="Arial"/>
          <w:sz w:val="24"/>
          <w:szCs w:val="24"/>
          <w:highlight w:val="yellow"/>
        </w:rPr>
        <w:t>globalization,</w:t>
      </w:r>
      <w:r w:rsidRPr="00476F11">
        <w:rPr>
          <w:rFonts w:ascii="Arial" w:hAnsi="Arial" w:cs="Arial"/>
          <w:spacing w:val="-6"/>
          <w:sz w:val="24"/>
          <w:szCs w:val="24"/>
        </w:rPr>
        <w:t xml:space="preserve"> </w:t>
      </w:r>
      <w:r w:rsidRPr="00476F11">
        <w:rPr>
          <w:rFonts w:ascii="Arial" w:hAnsi="Arial" w:cs="Arial"/>
          <w:sz w:val="24"/>
          <w:szCs w:val="24"/>
        </w:rPr>
        <w:t xml:space="preserve">with both </w:t>
      </w:r>
      <w:r w:rsidRPr="00262B70">
        <w:rPr>
          <w:rFonts w:ascii="Arial" w:hAnsi="Arial" w:cs="Arial"/>
          <w:sz w:val="24"/>
          <w:szCs w:val="24"/>
          <w:highlight w:val="yellow"/>
        </w:rPr>
        <w:t>opportunities and challenges</w:t>
      </w:r>
      <w:r w:rsidRPr="00476F11">
        <w:rPr>
          <w:rFonts w:ascii="Arial" w:hAnsi="Arial" w:cs="Arial"/>
          <w:sz w:val="24"/>
          <w:szCs w:val="24"/>
        </w:rPr>
        <w:t>.</w:t>
      </w:r>
    </w:p>
    <w:p w14:paraId="5A7A0ECD" w14:textId="77777777" w:rsidR="00172339" w:rsidRPr="00476F11" w:rsidRDefault="00172339">
      <w:pPr>
        <w:pStyle w:val="BodyText"/>
        <w:rPr>
          <w:rFonts w:ascii="Arial" w:hAnsi="Arial" w:cs="Arial"/>
        </w:rPr>
      </w:pPr>
    </w:p>
    <w:p w14:paraId="1796B50D" w14:textId="77777777" w:rsidR="00172339" w:rsidRPr="00476F11" w:rsidRDefault="00172339">
      <w:pPr>
        <w:pStyle w:val="BodyText"/>
        <w:rPr>
          <w:rFonts w:ascii="Arial" w:hAnsi="Arial" w:cs="Arial"/>
        </w:rPr>
      </w:pPr>
    </w:p>
    <w:p w14:paraId="0BAC80C1" w14:textId="77777777" w:rsidR="00172339" w:rsidRPr="00476F11" w:rsidRDefault="002B1982">
      <w:pPr>
        <w:spacing w:line="256" w:lineRule="auto"/>
        <w:ind w:left="100" w:right="1113"/>
        <w:rPr>
          <w:rFonts w:ascii="Arial" w:hAnsi="Arial" w:cs="Arial"/>
          <w:sz w:val="24"/>
          <w:szCs w:val="24"/>
        </w:rPr>
      </w:pPr>
      <w:r w:rsidRPr="009402FA">
        <w:rPr>
          <w:rFonts w:ascii="Arial" w:hAnsi="Arial" w:cs="Arial"/>
          <w:b/>
          <w:sz w:val="24"/>
          <w:szCs w:val="24"/>
          <w:highlight w:val="green"/>
        </w:rPr>
        <w:t>Climate</w:t>
      </w:r>
      <w:r w:rsidRPr="009402FA">
        <w:rPr>
          <w:rFonts w:ascii="Arial" w:hAnsi="Arial" w:cs="Arial"/>
          <w:b/>
          <w:spacing w:val="-9"/>
          <w:sz w:val="24"/>
          <w:szCs w:val="24"/>
          <w:highlight w:val="green"/>
        </w:rPr>
        <w:t xml:space="preserve"> </w:t>
      </w:r>
      <w:r w:rsidRPr="009402FA">
        <w:rPr>
          <w:rFonts w:ascii="Arial" w:hAnsi="Arial" w:cs="Arial"/>
          <w:b/>
          <w:sz w:val="24"/>
          <w:szCs w:val="24"/>
          <w:highlight w:val="green"/>
        </w:rPr>
        <w:t>Change</w:t>
      </w:r>
      <w:r w:rsidRPr="00476F11">
        <w:rPr>
          <w:rFonts w:ascii="Arial" w:hAnsi="Arial" w:cs="Arial"/>
          <w:b/>
          <w:spacing w:val="-9"/>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262B70">
        <w:rPr>
          <w:rFonts w:ascii="Arial" w:hAnsi="Arial" w:cs="Arial"/>
          <w:sz w:val="24"/>
          <w:szCs w:val="24"/>
          <w:highlight w:val="yellow"/>
        </w:rPr>
        <w:t>Pollution</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and</w:t>
      </w:r>
      <w:r w:rsidRPr="00262B70">
        <w:rPr>
          <w:rFonts w:ascii="Arial" w:hAnsi="Arial" w:cs="Arial"/>
          <w:spacing w:val="-10"/>
          <w:sz w:val="24"/>
          <w:szCs w:val="24"/>
          <w:highlight w:val="yellow"/>
        </w:rPr>
        <w:t xml:space="preserve"> </w:t>
      </w:r>
      <w:r w:rsidRPr="00262B70">
        <w:rPr>
          <w:rFonts w:ascii="Arial" w:hAnsi="Arial" w:cs="Arial"/>
          <w:sz w:val="24"/>
          <w:szCs w:val="24"/>
          <w:highlight w:val="yellow"/>
        </w:rPr>
        <w:t>deforestation</w:t>
      </w:r>
      <w:r w:rsidRPr="00476F11">
        <w:rPr>
          <w:rFonts w:ascii="Arial" w:hAnsi="Arial" w:cs="Arial"/>
          <w:spacing w:val="-9"/>
          <w:sz w:val="24"/>
          <w:szCs w:val="24"/>
        </w:rPr>
        <w:t xml:space="preserve"> </w:t>
      </w:r>
      <w:r w:rsidRPr="00476F11">
        <w:rPr>
          <w:rFonts w:ascii="Arial" w:hAnsi="Arial" w:cs="Arial"/>
          <w:sz w:val="24"/>
          <w:szCs w:val="24"/>
        </w:rPr>
        <w:t>have</w:t>
      </w:r>
      <w:r w:rsidRPr="00476F11">
        <w:rPr>
          <w:rFonts w:ascii="Arial" w:hAnsi="Arial" w:cs="Arial"/>
          <w:spacing w:val="-8"/>
          <w:sz w:val="24"/>
          <w:szCs w:val="24"/>
        </w:rPr>
        <w:t xml:space="preserve"> </w:t>
      </w:r>
      <w:r w:rsidRPr="00262B70">
        <w:rPr>
          <w:rFonts w:ascii="Arial" w:hAnsi="Arial" w:cs="Arial"/>
          <w:sz w:val="24"/>
          <w:szCs w:val="24"/>
          <w:highlight w:val="yellow"/>
        </w:rPr>
        <w:t>global</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consequences</w:t>
      </w:r>
      <w:r w:rsidRPr="00476F11">
        <w:rPr>
          <w:rFonts w:ascii="Arial" w:hAnsi="Arial" w:cs="Arial"/>
          <w:sz w:val="24"/>
          <w:szCs w:val="24"/>
        </w:rPr>
        <w:t>,</w:t>
      </w:r>
      <w:r w:rsidRPr="00476F11">
        <w:rPr>
          <w:rFonts w:ascii="Arial" w:hAnsi="Arial" w:cs="Arial"/>
          <w:spacing w:val="-8"/>
          <w:sz w:val="24"/>
          <w:szCs w:val="24"/>
        </w:rPr>
        <w:t xml:space="preserve"> </w:t>
      </w:r>
      <w:r w:rsidRPr="00476F11">
        <w:rPr>
          <w:rFonts w:ascii="Arial" w:hAnsi="Arial" w:cs="Arial"/>
          <w:sz w:val="24"/>
          <w:szCs w:val="24"/>
        </w:rPr>
        <w:t>impacting</w:t>
      </w:r>
      <w:r w:rsidRPr="00476F11">
        <w:rPr>
          <w:rFonts w:ascii="Arial" w:hAnsi="Arial" w:cs="Arial"/>
          <w:spacing w:val="-9"/>
          <w:sz w:val="24"/>
          <w:szCs w:val="24"/>
        </w:rPr>
        <w:t xml:space="preserve"> </w:t>
      </w:r>
      <w:r w:rsidRPr="00476F11">
        <w:rPr>
          <w:rFonts w:ascii="Arial" w:hAnsi="Arial" w:cs="Arial"/>
          <w:sz w:val="24"/>
          <w:szCs w:val="24"/>
        </w:rPr>
        <w:t>the</w:t>
      </w:r>
      <w:r w:rsidRPr="00476F11">
        <w:rPr>
          <w:rFonts w:ascii="Arial" w:hAnsi="Arial" w:cs="Arial"/>
          <w:spacing w:val="-8"/>
          <w:sz w:val="24"/>
          <w:szCs w:val="24"/>
        </w:rPr>
        <w:t xml:space="preserve"> </w:t>
      </w:r>
      <w:r w:rsidRPr="00262B70">
        <w:rPr>
          <w:rFonts w:ascii="Arial" w:hAnsi="Arial" w:cs="Arial"/>
          <w:sz w:val="24"/>
          <w:szCs w:val="24"/>
          <w:highlight w:val="yellow"/>
        </w:rPr>
        <w:t>environment</w:t>
      </w:r>
      <w:r w:rsidRPr="00476F11">
        <w:rPr>
          <w:rFonts w:ascii="Arial" w:hAnsi="Arial" w:cs="Arial"/>
          <w:sz w:val="24"/>
          <w:szCs w:val="24"/>
        </w:rPr>
        <w:t xml:space="preserve"> and </w:t>
      </w:r>
      <w:r w:rsidRPr="00262B70">
        <w:rPr>
          <w:rFonts w:ascii="Arial" w:hAnsi="Arial" w:cs="Arial"/>
          <w:sz w:val="24"/>
          <w:szCs w:val="24"/>
          <w:highlight w:val="yellow"/>
        </w:rPr>
        <w:t>exacerbating inequality.</w:t>
      </w:r>
    </w:p>
    <w:p w14:paraId="73D41519" w14:textId="77777777" w:rsidR="00172339" w:rsidRPr="00476F11" w:rsidRDefault="00172339">
      <w:pPr>
        <w:pStyle w:val="BodyText"/>
        <w:rPr>
          <w:rFonts w:ascii="Arial" w:hAnsi="Arial" w:cs="Arial"/>
        </w:rPr>
      </w:pPr>
    </w:p>
    <w:p w14:paraId="2A3A47A2" w14:textId="77777777" w:rsidR="00172339" w:rsidRPr="00476F11" w:rsidRDefault="00172339">
      <w:pPr>
        <w:pStyle w:val="BodyText"/>
        <w:spacing w:before="3"/>
        <w:rPr>
          <w:rFonts w:ascii="Arial" w:hAnsi="Arial" w:cs="Arial"/>
        </w:rPr>
      </w:pPr>
    </w:p>
    <w:p w14:paraId="18DAECE4" w14:textId="77777777" w:rsidR="00172339" w:rsidRPr="00476F11" w:rsidRDefault="002B1982">
      <w:pPr>
        <w:spacing w:line="259" w:lineRule="auto"/>
        <w:ind w:left="100" w:right="1187"/>
        <w:rPr>
          <w:rFonts w:ascii="Arial" w:hAnsi="Arial" w:cs="Arial"/>
          <w:sz w:val="24"/>
          <w:szCs w:val="24"/>
        </w:rPr>
      </w:pPr>
      <w:r w:rsidRPr="009402FA">
        <w:rPr>
          <w:rFonts w:ascii="Arial" w:hAnsi="Arial" w:cs="Arial"/>
          <w:b/>
          <w:sz w:val="24"/>
          <w:szCs w:val="24"/>
          <w:highlight w:val="green"/>
        </w:rPr>
        <w:t>Backlash</w:t>
      </w:r>
      <w:r w:rsidRPr="009402FA">
        <w:rPr>
          <w:rFonts w:ascii="Arial" w:hAnsi="Arial" w:cs="Arial"/>
          <w:b/>
          <w:spacing w:val="-7"/>
          <w:sz w:val="24"/>
          <w:szCs w:val="24"/>
          <w:highlight w:val="green"/>
        </w:rPr>
        <w:t xml:space="preserve"> </w:t>
      </w:r>
      <w:r w:rsidRPr="009402FA">
        <w:rPr>
          <w:rFonts w:ascii="Arial" w:hAnsi="Arial" w:cs="Arial"/>
          <w:b/>
          <w:sz w:val="24"/>
          <w:szCs w:val="24"/>
          <w:highlight w:val="green"/>
        </w:rPr>
        <w:t>Against</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Globalization</w:t>
      </w:r>
      <w:r w:rsidRPr="00476F11">
        <w:rPr>
          <w:rFonts w:ascii="Arial" w:hAnsi="Arial" w:cs="Arial"/>
          <w:b/>
          <w:spacing w:val="-4"/>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476F11">
        <w:rPr>
          <w:rFonts w:ascii="Arial" w:hAnsi="Arial" w:cs="Arial"/>
          <w:sz w:val="24"/>
          <w:szCs w:val="24"/>
        </w:rPr>
        <w:t>Many</w:t>
      </w:r>
      <w:r w:rsidRPr="00476F11">
        <w:rPr>
          <w:rFonts w:ascii="Arial" w:hAnsi="Arial" w:cs="Arial"/>
          <w:spacing w:val="-7"/>
          <w:sz w:val="24"/>
          <w:szCs w:val="24"/>
        </w:rPr>
        <w:t xml:space="preserve"> </w:t>
      </w:r>
      <w:r w:rsidRPr="00476F11">
        <w:rPr>
          <w:rFonts w:ascii="Arial" w:hAnsi="Arial" w:cs="Arial"/>
          <w:sz w:val="24"/>
          <w:szCs w:val="24"/>
        </w:rPr>
        <w:t>are</w:t>
      </w:r>
      <w:r w:rsidRPr="00476F11">
        <w:rPr>
          <w:rFonts w:ascii="Arial" w:hAnsi="Arial" w:cs="Arial"/>
          <w:spacing w:val="-9"/>
          <w:sz w:val="24"/>
          <w:szCs w:val="24"/>
        </w:rPr>
        <w:t xml:space="preserve"> </w:t>
      </w:r>
      <w:r w:rsidRPr="00262B70">
        <w:rPr>
          <w:rFonts w:ascii="Arial" w:hAnsi="Arial" w:cs="Arial"/>
          <w:sz w:val="24"/>
          <w:szCs w:val="24"/>
          <w:highlight w:val="yellow"/>
        </w:rPr>
        <w:t>turning</w:t>
      </w:r>
      <w:r w:rsidRPr="00262B70">
        <w:rPr>
          <w:rFonts w:ascii="Arial" w:hAnsi="Arial" w:cs="Arial"/>
          <w:spacing w:val="-8"/>
          <w:sz w:val="24"/>
          <w:szCs w:val="24"/>
          <w:highlight w:val="yellow"/>
        </w:rPr>
        <w:t xml:space="preserve"> </w:t>
      </w:r>
      <w:r w:rsidRPr="00262B70">
        <w:rPr>
          <w:rFonts w:ascii="Arial" w:hAnsi="Arial" w:cs="Arial"/>
          <w:sz w:val="24"/>
          <w:szCs w:val="24"/>
          <w:highlight w:val="yellow"/>
        </w:rPr>
        <w:t>away</w:t>
      </w:r>
      <w:r w:rsidRPr="00262B70">
        <w:rPr>
          <w:rFonts w:ascii="Arial" w:hAnsi="Arial" w:cs="Arial"/>
          <w:spacing w:val="-7"/>
          <w:sz w:val="24"/>
          <w:szCs w:val="24"/>
          <w:highlight w:val="yellow"/>
        </w:rPr>
        <w:t xml:space="preserve"> </w:t>
      </w:r>
      <w:r w:rsidRPr="00262B70">
        <w:rPr>
          <w:rFonts w:ascii="Arial" w:hAnsi="Arial" w:cs="Arial"/>
          <w:sz w:val="24"/>
          <w:szCs w:val="24"/>
          <w:highlight w:val="yellow"/>
        </w:rPr>
        <w:t>from</w:t>
      </w:r>
      <w:r w:rsidRPr="00262B70">
        <w:rPr>
          <w:rFonts w:ascii="Arial" w:hAnsi="Arial" w:cs="Arial"/>
          <w:spacing w:val="-9"/>
          <w:sz w:val="24"/>
          <w:szCs w:val="24"/>
          <w:highlight w:val="yellow"/>
        </w:rPr>
        <w:t xml:space="preserve"> </w:t>
      </w:r>
      <w:r w:rsidRPr="00262B70">
        <w:rPr>
          <w:rFonts w:ascii="Arial" w:hAnsi="Arial" w:cs="Arial"/>
          <w:sz w:val="24"/>
          <w:szCs w:val="24"/>
          <w:highlight w:val="yellow"/>
        </w:rPr>
        <w:t>globalization</w:t>
      </w:r>
      <w:r w:rsidRPr="00476F11">
        <w:rPr>
          <w:rFonts w:ascii="Arial" w:hAnsi="Arial" w:cs="Arial"/>
          <w:sz w:val="24"/>
          <w:szCs w:val="24"/>
        </w:rPr>
        <w:t>,</w:t>
      </w:r>
      <w:r w:rsidRPr="00476F11">
        <w:rPr>
          <w:rFonts w:ascii="Arial" w:hAnsi="Arial" w:cs="Arial"/>
          <w:spacing w:val="-9"/>
          <w:sz w:val="24"/>
          <w:szCs w:val="24"/>
        </w:rPr>
        <w:t xml:space="preserve"> </w:t>
      </w:r>
      <w:r w:rsidRPr="00476F11">
        <w:rPr>
          <w:rFonts w:ascii="Arial" w:hAnsi="Arial" w:cs="Arial"/>
          <w:sz w:val="24"/>
          <w:szCs w:val="24"/>
        </w:rPr>
        <w:t>citing</w:t>
      </w:r>
      <w:r w:rsidRPr="00476F11">
        <w:rPr>
          <w:rFonts w:ascii="Arial" w:hAnsi="Arial" w:cs="Arial"/>
          <w:spacing w:val="-8"/>
          <w:sz w:val="24"/>
          <w:szCs w:val="24"/>
        </w:rPr>
        <w:t xml:space="preserve"> </w:t>
      </w:r>
      <w:r w:rsidRPr="00262B70">
        <w:rPr>
          <w:rFonts w:ascii="Arial" w:hAnsi="Arial" w:cs="Arial"/>
          <w:sz w:val="24"/>
          <w:szCs w:val="24"/>
          <w:highlight w:val="yellow"/>
        </w:rPr>
        <w:t>economic inequality</w:t>
      </w:r>
      <w:r w:rsidRPr="00476F11">
        <w:rPr>
          <w:rFonts w:ascii="Arial" w:hAnsi="Arial" w:cs="Arial"/>
          <w:sz w:val="24"/>
          <w:szCs w:val="24"/>
        </w:rPr>
        <w:t xml:space="preserve">, </w:t>
      </w:r>
      <w:r w:rsidRPr="00262B70">
        <w:rPr>
          <w:rFonts w:ascii="Arial" w:hAnsi="Arial" w:cs="Arial"/>
          <w:sz w:val="24"/>
          <w:szCs w:val="24"/>
          <w:highlight w:val="yellow"/>
        </w:rPr>
        <w:t>social instability</w:t>
      </w:r>
      <w:r w:rsidRPr="00476F11">
        <w:rPr>
          <w:rFonts w:ascii="Arial" w:hAnsi="Arial" w:cs="Arial"/>
          <w:sz w:val="24"/>
          <w:szCs w:val="24"/>
        </w:rPr>
        <w:t xml:space="preserve">, and </w:t>
      </w:r>
      <w:r w:rsidRPr="00262B70">
        <w:rPr>
          <w:rFonts w:ascii="Arial" w:hAnsi="Arial" w:cs="Arial"/>
          <w:sz w:val="24"/>
          <w:szCs w:val="24"/>
          <w:highlight w:val="yellow"/>
        </w:rPr>
        <w:t>political polarization</w:t>
      </w:r>
      <w:r w:rsidRPr="00476F11">
        <w:rPr>
          <w:rFonts w:ascii="Arial" w:hAnsi="Arial" w:cs="Arial"/>
          <w:sz w:val="24"/>
          <w:szCs w:val="24"/>
        </w:rPr>
        <w:t>.</w:t>
      </w:r>
    </w:p>
    <w:p w14:paraId="21BEB4E8" w14:textId="77777777" w:rsidR="00172339" w:rsidRPr="00476F11" w:rsidRDefault="00172339">
      <w:pPr>
        <w:pStyle w:val="BodyText"/>
        <w:rPr>
          <w:rFonts w:ascii="Arial" w:hAnsi="Arial" w:cs="Arial"/>
        </w:rPr>
      </w:pPr>
    </w:p>
    <w:p w14:paraId="2C2EE619" w14:textId="77777777" w:rsidR="00172339" w:rsidRPr="00476F11" w:rsidRDefault="00172339">
      <w:pPr>
        <w:pStyle w:val="BodyText"/>
        <w:rPr>
          <w:rFonts w:ascii="Arial" w:hAnsi="Arial" w:cs="Arial"/>
        </w:rPr>
      </w:pPr>
    </w:p>
    <w:p w14:paraId="1E3E214E" w14:textId="77777777" w:rsidR="00172339" w:rsidRPr="00476F11" w:rsidRDefault="002B1982">
      <w:pPr>
        <w:spacing w:line="256" w:lineRule="auto"/>
        <w:ind w:left="100" w:right="1113"/>
        <w:rPr>
          <w:rFonts w:ascii="Arial" w:hAnsi="Arial" w:cs="Arial"/>
          <w:sz w:val="24"/>
          <w:szCs w:val="24"/>
        </w:rPr>
      </w:pPr>
      <w:r w:rsidRPr="009402FA">
        <w:rPr>
          <w:rFonts w:ascii="Arial" w:hAnsi="Arial" w:cs="Arial"/>
          <w:b/>
          <w:sz w:val="24"/>
          <w:szCs w:val="24"/>
          <w:highlight w:val="green"/>
        </w:rPr>
        <w:t>The</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Future</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of</w:t>
      </w:r>
      <w:r w:rsidRPr="009402FA">
        <w:rPr>
          <w:rFonts w:ascii="Arial" w:hAnsi="Arial" w:cs="Arial"/>
          <w:b/>
          <w:spacing w:val="-6"/>
          <w:sz w:val="24"/>
          <w:szCs w:val="24"/>
          <w:highlight w:val="green"/>
        </w:rPr>
        <w:t xml:space="preserve"> </w:t>
      </w:r>
      <w:r w:rsidRPr="009402FA">
        <w:rPr>
          <w:rFonts w:ascii="Arial" w:hAnsi="Arial" w:cs="Arial"/>
          <w:b/>
          <w:sz w:val="24"/>
          <w:szCs w:val="24"/>
          <w:highlight w:val="green"/>
        </w:rPr>
        <w:t>Globalization</w:t>
      </w:r>
      <w:r w:rsidRPr="00476F11">
        <w:rPr>
          <w:rFonts w:ascii="Arial" w:hAnsi="Arial" w:cs="Arial"/>
          <w:b/>
          <w:sz w:val="24"/>
          <w:szCs w:val="24"/>
        </w:rPr>
        <w:t xml:space="preserve"> -</w:t>
      </w:r>
      <w:r w:rsidRPr="00476F11">
        <w:rPr>
          <w:rFonts w:ascii="Arial" w:hAnsi="Arial" w:cs="Arial"/>
          <w:b/>
          <w:spacing w:val="-6"/>
          <w:sz w:val="24"/>
          <w:szCs w:val="24"/>
        </w:rPr>
        <w:t xml:space="preserve"> </w:t>
      </w:r>
      <w:r w:rsidRPr="00476F11">
        <w:rPr>
          <w:rFonts w:ascii="Arial" w:hAnsi="Arial" w:cs="Arial"/>
          <w:sz w:val="24"/>
          <w:szCs w:val="24"/>
        </w:rPr>
        <w:t>The</w:t>
      </w:r>
      <w:r w:rsidRPr="00476F11">
        <w:rPr>
          <w:rFonts w:ascii="Arial" w:hAnsi="Arial" w:cs="Arial"/>
          <w:spacing w:val="-6"/>
          <w:sz w:val="24"/>
          <w:szCs w:val="24"/>
        </w:rPr>
        <w:t xml:space="preserve"> </w:t>
      </w:r>
      <w:r w:rsidRPr="00262B70">
        <w:rPr>
          <w:rFonts w:ascii="Arial" w:hAnsi="Arial" w:cs="Arial"/>
          <w:sz w:val="24"/>
          <w:szCs w:val="24"/>
          <w:highlight w:val="yellow"/>
        </w:rPr>
        <w:t>future</w:t>
      </w:r>
      <w:r w:rsidRPr="00262B70">
        <w:rPr>
          <w:rFonts w:ascii="Arial" w:hAnsi="Arial" w:cs="Arial"/>
          <w:spacing w:val="-6"/>
          <w:sz w:val="24"/>
          <w:szCs w:val="24"/>
          <w:highlight w:val="yellow"/>
        </w:rPr>
        <w:t xml:space="preserve"> </w:t>
      </w:r>
      <w:r w:rsidRPr="00262B70">
        <w:rPr>
          <w:rFonts w:ascii="Arial" w:hAnsi="Arial" w:cs="Arial"/>
          <w:sz w:val="24"/>
          <w:szCs w:val="24"/>
          <w:highlight w:val="yellow"/>
        </w:rPr>
        <w:t>of</w:t>
      </w:r>
      <w:r w:rsidRPr="00262B70">
        <w:rPr>
          <w:rFonts w:ascii="Arial" w:hAnsi="Arial" w:cs="Arial"/>
          <w:spacing w:val="-4"/>
          <w:sz w:val="24"/>
          <w:szCs w:val="24"/>
          <w:highlight w:val="yellow"/>
        </w:rPr>
        <w:t xml:space="preserve"> </w:t>
      </w:r>
      <w:r w:rsidRPr="00262B70">
        <w:rPr>
          <w:rFonts w:ascii="Arial" w:hAnsi="Arial" w:cs="Arial"/>
          <w:sz w:val="24"/>
          <w:szCs w:val="24"/>
          <w:highlight w:val="yellow"/>
        </w:rPr>
        <w:t>globalization</w:t>
      </w:r>
      <w:r w:rsidRPr="00476F11">
        <w:rPr>
          <w:rFonts w:ascii="Arial" w:hAnsi="Arial" w:cs="Arial"/>
          <w:spacing w:val="-4"/>
          <w:sz w:val="24"/>
          <w:szCs w:val="24"/>
        </w:rPr>
        <w:t xml:space="preserve"> </w:t>
      </w:r>
      <w:r w:rsidRPr="00476F11">
        <w:rPr>
          <w:rFonts w:ascii="Arial" w:hAnsi="Arial" w:cs="Arial"/>
          <w:sz w:val="24"/>
          <w:szCs w:val="24"/>
        </w:rPr>
        <w:t>remains</w:t>
      </w:r>
      <w:r w:rsidRPr="00476F11">
        <w:rPr>
          <w:rFonts w:ascii="Arial" w:hAnsi="Arial" w:cs="Arial"/>
          <w:spacing w:val="-4"/>
          <w:sz w:val="24"/>
          <w:szCs w:val="24"/>
        </w:rPr>
        <w:t xml:space="preserve"> </w:t>
      </w:r>
      <w:r w:rsidRPr="00476F11">
        <w:rPr>
          <w:rFonts w:ascii="Arial" w:hAnsi="Arial" w:cs="Arial"/>
          <w:sz w:val="24"/>
          <w:szCs w:val="24"/>
        </w:rPr>
        <w:t>uncertain,</w:t>
      </w:r>
      <w:r w:rsidRPr="00476F11">
        <w:rPr>
          <w:rFonts w:ascii="Arial" w:hAnsi="Arial" w:cs="Arial"/>
          <w:spacing w:val="-6"/>
          <w:sz w:val="24"/>
          <w:szCs w:val="24"/>
        </w:rPr>
        <w:t xml:space="preserve"> </w:t>
      </w:r>
      <w:r w:rsidRPr="00476F11">
        <w:rPr>
          <w:rFonts w:ascii="Arial" w:hAnsi="Arial" w:cs="Arial"/>
          <w:sz w:val="24"/>
          <w:szCs w:val="24"/>
        </w:rPr>
        <w:t>with</w:t>
      </w:r>
      <w:r w:rsidRPr="00476F11">
        <w:rPr>
          <w:rFonts w:ascii="Arial" w:hAnsi="Arial" w:cs="Arial"/>
          <w:spacing w:val="-5"/>
          <w:sz w:val="24"/>
          <w:szCs w:val="24"/>
        </w:rPr>
        <w:t xml:space="preserve"> </w:t>
      </w:r>
      <w:r w:rsidRPr="00476F11">
        <w:rPr>
          <w:rFonts w:ascii="Arial" w:hAnsi="Arial" w:cs="Arial"/>
          <w:sz w:val="24"/>
          <w:szCs w:val="24"/>
        </w:rPr>
        <w:t>both</w:t>
      </w:r>
      <w:r w:rsidRPr="00476F11">
        <w:rPr>
          <w:rFonts w:ascii="Arial" w:hAnsi="Arial" w:cs="Arial"/>
          <w:spacing w:val="-7"/>
          <w:sz w:val="24"/>
          <w:szCs w:val="24"/>
        </w:rPr>
        <w:t xml:space="preserve"> </w:t>
      </w:r>
      <w:r w:rsidRPr="00262B70">
        <w:rPr>
          <w:rFonts w:ascii="Arial" w:hAnsi="Arial" w:cs="Arial"/>
          <w:sz w:val="24"/>
          <w:szCs w:val="24"/>
          <w:highlight w:val="yellow"/>
        </w:rPr>
        <w:t>opportunities and challenges shaping its trajectory</w:t>
      </w:r>
      <w:r w:rsidRPr="00476F11">
        <w:rPr>
          <w:rFonts w:ascii="Arial" w:hAnsi="Arial" w:cs="Arial"/>
          <w:sz w:val="24"/>
          <w:szCs w:val="24"/>
        </w:rPr>
        <w:t>.</w:t>
      </w:r>
    </w:p>
    <w:p w14:paraId="4992D4BB" w14:textId="77777777" w:rsidR="00172339" w:rsidRPr="00476F11" w:rsidRDefault="00172339">
      <w:pPr>
        <w:spacing w:line="256" w:lineRule="auto"/>
        <w:rPr>
          <w:rFonts w:ascii="Arial" w:hAnsi="Arial" w:cs="Arial"/>
          <w:sz w:val="24"/>
          <w:szCs w:val="24"/>
        </w:rPr>
      </w:pPr>
    </w:p>
    <w:p w14:paraId="1933335C" w14:textId="77777777" w:rsidR="0015684A" w:rsidRDefault="0015684A" w:rsidP="0015684A">
      <w:pPr>
        <w:pStyle w:val="BodyText"/>
        <w:rPr>
          <w:rFonts w:ascii="Arial" w:hAnsi="Arial" w:cs="Arial"/>
        </w:rPr>
      </w:pPr>
    </w:p>
    <w:p w14:paraId="3FC19B1D" w14:textId="77777777" w:rsidR="009402FA" w:rsidRDefault="009402FA" w:rsidP="0015684A">
      <w:pPr>
        <w:pStyle w:val="BodyText"/>
        <w:rPr>
          <w:rFonts w:ascii="Arial" w:hAnsi="Arial" w:cs="Arial"/>
        </w:rPr>
      </w:pPr>
    </w:p>
    <w:p w14:paraId="1E91B012" w14:textId="77777777" w:rsidR="009402FA" w:rsidRDefault="009402FA" w:rsidP="0015684A">
      <w:pPr>
        <w:pStyle w:val="BodyText"/>
        <w:rPr>
          <w:rFonts w:ascii="Arial" w:hAnsi="Arial" w:cs="Arial"/>
        </w:rPr>
      </w:pPr>
    </w:p>
    <w:p w14:paraId="1A10DE20" w14:textId="77777777" w:rsidR="009402FA" w:rsidRDefault="009402FA" w:rsidP="0015684A">
      <w:pPr>
        <w:pStyle w:val="BodyText"/>
        <w:rPr>
          <w:rFonts w:ascii="Arial" w:hAnsi="Arial" w:cs="Arial"/>
        </w:rPr>
      </w:pPr>
    </w:p>
    <w:p w14:paraId="1A4F9B3E" w14:textId="77777777" w:rsidR="009402FA" w:rsidRDefault="009402FA" w:rsidP="0015684A">
      <w:pPr>
        <w:pStyle w:val="BodyText"/>
        <w:rPr>
          <w:rFonts w:ascii="Arial" w:hAnsi="Arial" w:cs="Arial"/>
        </w:rPr>
      </w:pPr>
    </w:p>
    <w:p w14:paraId="4CC6FB78" w14:textId="77777777" w:rsidR="009402FA" w:rsidRDefault="009402FA" w:rsidP="0015684A">
      <w:pPr>
        <w:pStyle w:val="BodyText"/>
        <w:rPr>
          <w:rFonts w:ascii="Arial" w:hAnsi="Arial" w:cs="Arial"/>
        </w:rPr>
      </w:pPr>
    </w:p>
    <w:p w14:paraId="7C36F67A" w14:textId="77777777" w:rsidR="009402FA" w:rsidRDefault="009402FA" w:rsidP="0015684A">
      <w:pPr>
        <w:pStyle w:val="BodyText"/>
        <w:rPr>
          <w:rFonts w:ascii="Arial" w:hAnsi="Arial" w:cs="Arial"/>
        </w:rPr>
      </w:pPr>
    </w:p>
    <w:p w14:paraId="3F0FF322" w14:textId="77777777" w:rsidR="009402FA" w:rsidRDefault="009402FA" w:rsidP="0015684A">
      <w:pPr>
        <w:pStyle w:val="BodyText"/>
        <w:rPr>
          <w:rFonts w:ascii="Arial" w:hAnsi="Arial" w:cs="Arial"/>
        </w:rPr>
      </w:pPr>
    </w:p>
    <w:p w14:paraId="31FEB823" w14:textId="77777777" w:rsidR="009402FA" w:rsidRDefault="009402FA" w:rsidP="0015684A">
      <w:pPr>
        <w:pStyle w:val="BodyText"/>
        <w:rPr>
          <w:rFonts w:ascii="Arial" w:hAnsi="Arial" w:cs="Arial"/>
        </w:rPr>
      </w:pPr>
    </w:p>
    <w:p w14:paraId="3585FB7E" w14:textId="77777777" w:rsidR="009402FA" w:rsidRDefault="009402FA" w:rsidP="0015684A">
      <w:pPr>
        <w:pStyle w:val="BodyText"/>
        <w:rPr>
          <w:rFonts w:ascii="Arial" w:hAnsi="Arial" w:cs="Arial"/>
        </w:rPr>
      </w:pPr>
    </w:p>
    <w:p w14:paraId="61B4B1C8" w14:textId="77777777" w:rsidR="009402FA" w:rsidRDefault="009402FA" w:rsidP="0015684A">
      <w:pPr>
        <w:pStyle w:val="BodyText"/>
        <w:rPr>
          <w:rFonts w:ascii="Arial" w:hAnsi="Arial" w:cs="Arial"/>
        </w:rPr>
      </w:pPr>
    </w:p>
    <w:p w14:paraId="04B8F688" w14:textId="77777777" w:rsidR="009402FA" w:rsidRDefault="009402FA" w:rsidP="0015684A">
      <w:pPr>
        <w:pStyle w:val="BodyText"/>
        <w:rPr>
          <w:rFonts w:ascii="Arial" w:hAnsi="Arial" w:cs="Arial"/>
        </w:rPr>
      </w:pPr>
    </w:p>
    <w:p w14:paraId="2D218CD8" w14:textId="77777777" w:rsidR="009402FA" w:rsidRDefault="009402FA" w:rsidP="0015684A">
      <w:pPr>
        <w:pStyle w:val="BodyText"/>
        <w:rPr>
          <w:rFonts w:ascii="Arial" w:hAnsi="Arial" w:cs="Arial"/>
        </w:rPr>
      </w:pPr>
    </w:p>
    <w:p w14:paraId="54335E4A" w14:textId="77777777" w:rsidR="009402FA" w:rsidRDefault="009402FA" w:rsidP="0015684A">
      <w:pPr>
        <w:pStyle w:val="BodyText"/>
        <w:rPr>
          <w:rFonts w:ascii="Arial" w:hAnsi="Arial" w:cs="Arial"/>
        </w:rPr>
      </w:pPr>
    </w:p>
    <w:p w14:paraId="2DD06AE0" w14:textId="77777777" w:rsidR="009402FA" w:rsidRPr="00476F11" w:rsidRDefault="009402FA" w:rsidP="0015684A">
      <w:pPr>
        <w:pStyle w:val="BodyText"/>
        <w:rPr>
          <w:rFonts w:ascii="Arial" w:hAnsi="Arial" w:cs="Arial"/>
        </w:rPr>
      </w:pPr>
    </w:p>
    <w:p w14:paraId="4A54FEAC" w14:textId="77777777" w:rsidR="00946C24" w:rsidRPr="00476F11" w:rsidRDefault="00946C24" w:rsidP="00946C24">
      <w:pPr>
        <w:pStyle w:val="BodyText"/>
        <w:rPr>
          <w:rFonts w:ascii="Arial" w:hAnsi="Arial" w:cs="Arial"/>
        </w:rPr>
      </w:pPr>
    </w:p>
    <w:p w14:paraId="2ECE3566" w14:textId="1613C4B9" w:rsidR="00281672" w:rsidRPr="00476F11" w:rsidRDefault="00281672" w:rsidP="00766621">
      <w:pPr>
        <w:pStyle w:val="BodyText"/>
        <w:rPr>
          <w:rFonts w:ascii="Arial" w:hAnsi="Arial" w:cs="Arial"/>
          <w:b/>
          <w:bCs/>
        </w:rPr>
      </w:pPr>
    </w:p>
    <w:p w14:paraId="47748988" w14:textId="77777777" w:rsidR="00172339" w:rsidRPr="00476F11" w:rsidRDefault="00172339">
      <w:pPr>
        <w:pStyle w:val="BodyText"/>
        <w:spacing w:before="2"/>
        <w:rPr>
          <w:rFonts w:ascii="Arial" w:hAnsi="Arial" w:cs="Arial"/>
        </w:rPr>
      </w:pPr>
    </w:p>
    <w:p w14:paraId="5CCD0C02" w14:textId="77777777" w:rsidR="00172339" w:rsidRPr="00476F11" w:rsidRDefault="002B1982">
      <w:pPr>
        <w:pStyle w:val="Heading1"/>
        <w:spacing w:before="35"/>
        <w:ind w:left="604"/>
        <w:rPr>
          <w:rFonts w:ascii="Arial" w:hAnsi="Arial" w:cs="Arial"/>
          <w:sz w:val="24"/>
          <w:szCs w:val="24"/>
        </w:rPr>
      </w:pPr>
      <w:r w:rsidRPr="00476F11">
        <w:rPr>
          <w:rFonts w:ascii="Arial" w:hAnsi="Arial" w:cs="Arial"/>
          <w:color w:val="000000"/>
          <w:spacing w:val="-2"/>
          <w:sz w:val="24"/>
          <w:szCs w:val="24"/>
          <w:shd w:val="clear" w:color="auto" w:fill="A9A9A9"/>
        </w:rPr>
        <w:lastRenderedPageBreak/>
        <w:t>Globalization:</w:t>
      </w:r>
      <w:r w:rsidRPr="00476F11">
        <w:rPr>
          <w:rFonts w:ascii="Arial" w:hAnsi="Arial" w:cs="Arial"/>
          <w:color w:val="000000"/>
          <w:spacing w:val="-4"/>
          <w:sz w:val="24"/>
          <w:szCs w:val="24"/>
          <w:shd w:val="clear" w:color="auto" w:fill="A9A9A9"/>
        </w:rPr>
        <w:t xml:space="preserve"> </w:t>
      </w:r>
      <w:r w:rsidRPr="00476F11">
        <w:rPr>
          <w:rFonts w:ascii="Arial" w:hAnsi="Arial" w:cs="Arial"/>
          <w:color w:val="000000"/>
          <w:spacing w:val="-2"/>
          <w:sz w:val="24"/>
          <w:szCs w:val="24"/>
          <w:shd w:val="clear" w:color="auto" w:fill="A9A9A9"/>
        </w:rPr>
        <w:t>A Complex</w:t>
      </w:r>
      <w:r w:rsidRPr="00476F11">
        <w:rPr>
          <w:rFonts w:ascii="Arial" w:hAnsi="Arial" w:cs="Arial"/>
          <w:color w:val="000000"/>
          <w:spacing w:val="-3"/>
          <w:sz w:val="24"/>
          <w:szCs w:val="24"/>
          <w:shd w:val="clear" w:color="auto" w:fill="A9A9A9"/>
        </w:rPr>
        <w:t xml:space="preserve"> </w:t>
      </w:r>
      <w:r w:rsidRPr="00476F11">
        <w:rPr>
          <w:rFonts w:ascii="Arial" w:hAnsi="Arial" w:cs="Arial"/>
          <w:color w:val="000000"/>
          <w:spacing w:val="-2"/>
          <w:sz w:val="24"/>
          <w:szCs w:val="24"/>
          <w:shd w:val="clear" w:color="auto" w:fill="A9A9A9"/>
        </w:rPr>
        <w:t>and</w:t>
      </w:r>
      <w:r w:rsidRPr="00476F11">
        <w:rPr>
          <w:rFonts w:ascii="Arial" w:hAnsi="Arial" w:cs="Arial"/>
          <w:color w:val="000000"/>
          <w:spacing w:val="-3"/>
          <w:sz w:val="24"/>
          <w:szCs w:val="24"/>
          <w:shd w:val="clear" w:color="auto" w:fill="A9A9A9"/>
        </w:rPr>
        <w:t xml:space="preserve"> </w:t>
      </w:r>
      <w:r w:rsidRPr="00476F11">
        <w:rPr>
          <w:rFonts w:ascii="Arial" w:hAnsi="Arial" w:cs="Arial"/>
          <w:color w:val="000000"/>
          <w:spacing w:val="-2"/>
          <w:sz w:val="24"/>
          <w:szCs w:val="24"/>
          <w:shd w:val="clear" w:color="auto" w:fill="A9A9A9"/>
        </w:rPr>
        <w:t>Interconnected</w:t>
      </w:r>
      <w:r w:rsidRPr="00476F11">
        <w:rPr>
          <w:rFonts w:ascii="Arial" w:hAnsi="Arial" w:cs="Arial"/>
          <w:color w:val="000000"/>
          <w:spacing w:val="-3"/>
          <w:sz w:val="24"/>
          <w:szCs w:val="24"/>
          <w:shd w:val="clear" w:color="auto" w:fill="A9A9A9"/>
        </w:rPr>
        <w:t xml:space="preserve"> </w:t>
      </w:r>
      <w:r w:rsidRPr="00476F11">
        <w:rPr>
          <w:rFonts w:ascii="Arial" w:hAnsi="Arial" w:cs="Arial"/>
          <w:color w:val="000000"/>
          <w:spacing w:val="-2"/>
          <w:sz w:val="24"/>
          <w:szCs w:val="24"/>
          <w:shd w:val="clear" w:color="auto" w:fill="A9A9A9"/>
        </w:rPr>
        <w:t>World</w:t>
      </w:r>
    </w:p>
    <w:p w14:paraId="41528E41" w14:textId="77777777" w:rsidR="00172339" w:rsidRPr="00476F11" w:rsidRDefault="00172339">
      <w:pPr>
        <w:pStyle w:val="BodyText"/>
        <w:rPr>
          <w:rFonts w:ascii="Arial" w:hAnsi="Arial" w:cs="Arial"/>
          <w:b/>
        </w:rPr>
      </w:pPr>
    </w:p>
    <w:p w14:paraId="1728322D" w14:textId="77777777" w:rsidR="00172339" w:rsidRPr="00476F11" w:rsidRDefault="00172339">
      <w:pPr>
        <w:pStyle w:val="BodyText"/>
        <w:spacing w:before="1"/>
        <w:rPr>
          <w:rFonts w:ascii="Arial" w:hAnsi="Arial" w:cs="Arial"/>
          <w:b/>
        </w:rPr>
      </w:pPr>
    </w:p>
    <w:p w14:paraId="7C19A4A9" w14:textId="77777777" w:rsidR="00172339" w:rsidRPr="00476F11" w:rsidRDefault="002B1982">
      <w:pPr>
        <w:pStyle w:val="BodyText"/>
        <w:ind w:left="100"/>
        <w:rPr>
          <w:rFonts w:ascii="Arial" w:hAnsi="Arial" w:cs="Arial"/>
        </w:rPr>
      </w:pPr>
      <w:r w:rsidRPr="009402FA">
        <w:rPr>
          <w:rFonts w:ascii="Arial" w:hAnsi="Arial" w:cs="Arial"/>
          <w:b/>
          <w:highlight w:val="green"/>
        </w:rPr>
        <w:t>Globalization</w:t>
      </w:r>
      <w:r w:rsidRPr="00476F11">
        <w:rPr>
          <w:rFonts w:ascii="Arial" w:hAnsi="Arial" w:cs="Arial"/>
          <w:b/>
          <w:spacing w:val="-5"/>
        </w:rPr>
        <w:t xml:space="preserve"> </w:t>
      </w:r>
      <w:r w:rsidRPr="00476F11">
        <w:rPr>
          <w:rFonts w:ascii="Arial" w:hAnsi="Arial" w:cs="Arial"/>
        </w:rPr>
        <w:t>is</w:t>
      </w:r>
      <w:r w:rsidRPr="00476F11">
        <w:rPr>
          <w:rFonts w:ascii="Arial" w:hAnsi="Arial" w:cs="Arial"/>
          <w:spacing w:val="-9"/>
        </w:rPr>
        <w:t xml:space="preserve"> </w:t>
      </w:r>
      <w:r w:rsidRPr="00476F11">
        <w:rPr>
          <w:rFonts w:ascii="Arial" w:hAnsi="Arial" w:cs="Arial"/>
        </w:rPr>
        <w:t>a</w:t>
      </w:r>
      <w:r w:rsidRPr="00476F11">
        <w:rPr>
          <w:rFonts w:ascii="Arial" w:hAnsi="Arial" w:cs="Arial"/>
          <w:spacing w:val="-7"/>
        </w:rPr>
        <w:t xml:space="preserve"> </w:t>
      </w:r>
      <w:r w:rsidRPr="00047C6D">
        <w:rPr>
          <w:rFonts w:ascii="Arial" w:hAnsi="Arial" w:cs="Arial"/>
          <w:highlight w:val="yellow"/>
        </w:rPr>
        <w:t>multifaceted</w:t>
      </w:r>
      <w:r w:rsidRPr="00047C6D">
        <w:rPr>
          <w:rFonts w:ascii="Arial" w:hAnsi="Arial" w:cs="Arial"/>
          <w:spacing w:val="-6"/>
          <w:highlight w:val="yellow"/>
        </w:rPr>
        <w:t xml:space="preserve"> </w:t>
      </w:r>
      <w:r w:rsidRPr="00047C6D">
        <w:rPr>
          <w:rFonts w:ascii="Arial" w:hAnsi="Arial" w:cs="Arial"/>
          <w:highlight w:val="yellow"/>
        </w:rPr>
        <w:t>phenomenon</w:t>
      </w:r>
      <w:r w:rsidRPr="00047C6D">
        <w:rPr>
          <w:rFonts w:ascii="Arial" w:hAnsi="Arial" w:cs="Arial"/>
          <w:spacing w:val="-6"/>
          <w:highlight w:val="yellow"/>
        </w:rPr>
        <w:t xml:space="preserve"> </w:t>
      </w:r>
      <w:r w:rsidRPr="00047C6D">
        <w:rPr>
          <w:rFonts w:ascii="Arial" w:hAnsi="Arial" w:cs="Arial"/>
          <w:highlight w:val="yellow"/>
        </w:rPr>
        <w:t>that</w:t>
      </w:r>
      <w:r w:rsidRPr="00047C6D">
        <w:rPr>
          <w:rFonts w:ascii="Arial" w:hAnsi="Arial" w:cs="Arial"/>
          <w:spacing w:val="-10"/>
          <w:highlight w:val="yellow"/>
        </w:rPr>
        <w:t xml:space="preserve"> </w:t>
      </w:r>
      <w:r w:rsidRPr="00047C6D">
        <w:rPr>
          <w:rFonts w:ascii="Arial" w:hAnsi="Arial" w:cs="Arial"/>
          <w:highlight w:val="yellow"/>
        </w:rPr>
        <w:t>has</w:t>
      </w:r>
      <w:r w:rsidRPr="00047C6D">
        <w:rPr>
          <w:rFonts w:ascii="Arial" w:hAnsi="Arial" w:cs="Arial"/>
          <w:spacing w:val="-7"/>
          <w:highlight w:val="yellow"/>
        </w:rPr>
        <w:t xml:space="preserve"> </w:t>
      </w:r>
      <w:r w:rsidRPr="00047C6D">
        <w:rPr>
          <w:rFonts w:ascii="Arial" w:hAnsi="Arial" w:cs="Arial"/>
          <w:highlight w:val="yellow"/>
        </w:rPr>
        <w:t>profoundly</w:t>
      </w:r>
      <w:r w:rsidRPr="00047C6D">
        <w:rPr>
          <w:rFonts w:ascii="Arial" w:hAnsi="Arial" w:cs="Arial"/>
          <w:spacing w:val="-8"/>
          <w:highlight w:val="yellow"/>
        </w:rPr>
        <w:t xml:space="preserve"> </w:t>
      </w:r>
      <w:r w:rsidRPr="00047C6D">
        <w:rPr>
          <w:rFonts w:ascii="Arial" w:hAnsi="Arial" w:cs="Arial"/>
          <w:highlight w:val="yellow"/>
        </w:rPr>
        <w:t>shaped</w:t>
      </w:r>
      <w:r w:rsidRPr="00047C6D">
        <w:rPr>
          <w:rFonts w:ascii="Arial" w:hAnsi="Arial" w:cs="Arial"/>
          <w:spacing w:val="-8"/>
          <w:highlight w:val="yellow"/>
        </w:rPr>
        <w:t xml:space="preserve"> </w:t>
      </w:r>
      <w:r w:rsidRPr="00047C6D">
        <w:rPr>
          <w:rFonts w:ascii="Arial" w:hAnsi="Arial" w:cs="Arial"/>
          <w:highlight w:val="yellow"/>
        </w:rPr>
        <w:t>our</w:t>
      </w:r>
      <w:r w:rsidRPr="00047C6D">
        <w:rPr>
          <w:rFonts w:ascii="Arial" w:hAnsi="Arial" w:cs="Arial"/>
          <w:spacing w:val="-6"/>
          <w:highlight w:val="yellow"/>
        </w:rPr>
        <w:t xml:space="preserve"> </w:t>
      </w:r>
      <w:r w:rsidRPr="00047C6D">
        <w:rPr>
          <w:rFonts w:ascii="Arial" w:hAnsi="Arial" w:cs="Arial"/>
          <w:highlight w:val="yellow"/>
        </w:rPr>
        <w:t>world.</w:t>
      </w:r>
      <w:r w:rsidRPr="00476F11">
        <w:rPr>
          <w:rFonts w:ascii="Arial" w:hAnsi="Arial" w:cs="Arial"/>
          <w:spacing w:val="-8"/>
        </w:rPr>
        <w:t xml:space="preserve"> </w:t>
      </w:r>
      <w:r w:rsidRPr="00476F11">
        <w:rPr>
          <w:rFonts w:ascii="Arial" w:hAnsi="Arial" w:cs="Arial"/>
          <w:spacing w:val="-5"/>
        </w:rPr>
        <w:t>It</w:t>
      </w:r>
    </w:p>
    <w:p w14:paraId="7ECEF00F" w14:textId="77777777" w:rsidR="00172339" w:rsidRPr="00476F11" w:rsidRDefault="002B1982">
      <w:pPr>
        <w:pStyle w:val="BodyText"/>
        <w:spacing w:before="24" w:line="259" w:lineRule="auto"/>
        <w:ind w:left="100" w:right="1187"/>
        <w:rPr>
          <w:rFonts w:ascii="Arial" w:hAnsi="Arial" w:cs="Arial"/>
        </w:rPr>
      </w:pPr>
      <w:r w:rsidRPr="00476F11">
        <w:rPr>
          <w:rFonts w:ascii="Arial" w:hAnsi="Arial" w:cs="Arial"/>
        </w:rPr>
        <w:t>encompasses</w:t>
      </w:r>
      <w:r w:rsidRPr="00476F11">
        <w:rPr>
          <w:rFonts w:ascii="Arial" w:hAnsi="Arial" w:cs="Arial"/>
          <w:spacing w:val="-7"/>
        </w:rPr>
        <w:t xml:space="preserve"> </w:t>
      </w:r>
      <w:r w:rsidRPr="00047C6D">
        <w:rPr>
          <w:rFonts w:ascii="Arial" w:hAnsi="Arial" w:cs="Arial"/>
          <w:highlight w:val="yellow"/>
        </w:rPr>
        <w:t>the</w:t>
      </w:r>
      <w:r w:rsidRPr="00047C6D">
        <w:rPr>
          <w:rFonts w:ascii="Arial" w:hAnsi="Arial" w:cs="Arial"/>
          <w:spacing w:val="-6"/>
          <w:highlight w:val="yellow"/>
        </w:rPr>
        <w:t xml:space="preserve"> </w:t>
      </w:r>
      <w:r w:rsidRPr="00047C6D">
        <w:rPr>
          <w:rFonts w:ascii="Arial" w:hAnsi="Arial" w:cs="Arial"/>
          <w:highlight w:val="yellow"/>
        </w:rPr>
        <w:t>interconnectedness</w:t>
      </w:r>
      <w:r w:rsidRPr="00047C6D">
        <w:rPr>
          <w:rFonts w:ascii="Arial" w:hAnsi="Arial" w:cs="Arial"/>
          <w:spacing w:val="-7"/>
          <w:highlight w:val="yellow"/>
        </w:rPr>
        <w:t xml:space="preserve"> </w:t>
      </w:r>
      <w:r w:rsidRPr="00047C6D">
        <w:rPr>
          <w:rFonts w:ascii="Arial" w:hAnsi="Arial" w:cs="Arial"/>
          <w:highlight w:val="yellow"/>
        </w:rPr>
        <w:t>of</w:t>
      </w:r>
      <w:r w:rsidRPr="00047C6D">
        <w:rPr>
          <w:rFonts w:ascii="Arial" w:hAnsi="Arial" w:cs="Arial"/>
          <w:spacing w:val="-8"/>
          <w:highlight w:val="yellow"/>
        </w:rPr>
        <w:t xml:space="preserve"> </w:t>
      </w:r>
      <w:r w:rsidRPr="00047C6D">
        <w:rPr>
          <w:rFonts w:ascii="Arial" w:hAnsi="Arial" w:cs="Arial"/>
          <w:highlight w:val="yellow"/>
        </w:rPr>
        <w:t>people,</w:t>
      </w:r>
      <w:r w:rsidRPr="00047C6D">
        <w:rPr>
          <w:rFonts w:ascii="Arial" w:hAnsi="Arial" w:cs="Arial"/>
          <w:spacing w:val="-6"/>
          <w:highlight w:val="yellow"/>
        </w:rPr>
        <w:t xml:space="preserve"> </w:t>
      </w:r>
      <w:r w:rsidRPr="00047C6D">
        <w:rPr>
          <w:rFonts w:ascii="Arial" w:hAnsi="Arial" w:cs="Arial"/>
          <w:highlight w:val="yellow"/>
        </w:rPr>
        <w:t>countries,</w:t>
      </w:r>
      <w:r w:rsidRPr="00047C6D">
        <w:rPr>
          <w:rFonts w:ascii="Arial" w:hAnsi="Arial" w:cs="Arial"/>
          <w:spacing w:val="-6"/>
          <w:highlight w:val="yellow"/>
        </w:rPr>
        <w:t xml:space="preserve"> </w:t>
      </w:r>
      <w:r w:rsidRPr="00047C6D">
        <w:rPr>
          <w:rFonts w:ascii="Arial" w:hAnsi="Arial" w:cs="Arial"/>
          <w:highlight w:val="yellow"/>
        </w:rPr>
        <w:t>and</w:t>
      </w:r>
      <w:r w:rsidRPr="00047C6D">
        <w:rPr>
          <w:rFonts w:ascii="Arial" w:hAnsi="Arial" w:cs="Arial"/>
          <w:spacing w:val="-8"/>
          <w:highlight w:val="yellow"/>
        </w:rPr>
        <w:t xml:space="preserve"> </w:t>
      </w:r>
      <w:r w:rsidRPr="00047C6D">
        <w:rPr>
          <w:rFonts w:ascii="Arial" w:hAnsi="Arial" w:cs="Arial"/>
          <w:highlight w:val="yellow"/>
        </w:rPr>
        <w:t>economies,</w:t>
      </w:r>
      <w:r w:rsidRPr="00047C6D">
        <w:rPr>
          <w:rFonts w:ascii="Arial" w:hAnsi="Arial" w:cs="Arial"/>
          <w:spacing w:val="-7"/>
          <w:highlight w:val="yellow"/>
        </w:rPr>
        <w:t xml:space="preserve"> </w:t>
      </w:r>
      <w:r w:rsidRPr="00047C6D">
        <w:rPr>
          <w:rFonts w:ascii="Arial" w:hAnsi="Arial" w:cs="Arial"/>
          <w:highlight w:val="yellow"/>
        </w:rPr>
        <w:t>driven</w:t>
      </w:r>
      <w:r w:rsidRPr="00047C6D">
        <w:rPr>
          <w:rFonts w:ascii="Arial" w:hAnsi="Arial" w:cs="Arial"/>
          <w:spacing w:val="-6"/>
          <w:highlight w:val="yellow"/>
        </w:rPr>
        <w:t xml:space="preserve"> </w:t>
      </w:r>
      <w:r w:rsidRPr="00047C6D">
        <w:rPr>
          <w:rFonts w:ascii="Arial" w:hAnsi="Arial" w:cs="Arial"/>
          <w:highlight w:val="yellow"/>
        </w:rPr>
        <w:t>by</w:t>
      </w:r>
      <w:r w:rsidRPr="00047C6D">
        <w:rPr>
          <w:rFonts w:ascii="Arial" w:hAnsi="Arial" w:cs="Arial"/>
          <w:spacing w:val="-7"/>
          <w:highlight w:val="yellow"/>
        </w:rPr>
        <w:t xml:space="preserve"> </w:t>
      </w:r>
      <w:r w:rsidRPr="00047C6D">
        <w:rPr>
          <w:rFonts w:ascii="Arial" w:hAnsi="Arial" w:cs="Arial"/>
          <w:highlight w:val="yellow"/>
        </w:rPr>
        <w:t>the</w:t>
      </w:r>
      <w:r w:rsidRPr="00047C6D">
        <w:rPr>
          <w:rFonts w:ascii="Arial" w:hAnsi="Arial" w:cs="Arial"/>
          <w:spacing w:val="-2"/>
          <w:highlight w:val="yellow"/>
        </w:rPr>
        <w:t xml:space="preserve"> </w:t>
      </w:r>
      <w:r w:rsidRPr="00047C6D">
        <w:rPr>
          <w:rFonts w:ascii="Arial" w:hAnsi="Arial" w:cs="Arial"/>
          <w:highlight w:val="yellow"/>
        </w:rPr>
        <w:t>flow of goods, services, finance, people, and ideas.</w:t>
      </w:r>
    </w:p>
    <w:p w14:paraId="63DC7BA3" w14:textId="77777777" w:rsidR="00172339" w:rsidRPr="00476F11" w:rsidRDefault="00172339">
      <w:pPr>
        <w:pStyle w:val="BodyText"/>
        <w:rPr>
          <w:rFonts w:ascii="Arial" w:hAnsi="Arial" w:cs="Arial"/>
        </w:rPr>
      </w:pPr>
    </w:p>
    <w:p w14:paraId="1C8016BA" w14:textId="77777777" w:rsidR="00172339" w:rsidRPr="00476F11" w:rsidRDefault="00172339">
      <w:pPr>
        <w:pStyle w:val="BodyText"/>
        <w:rPr>
          <w:rFonts w:ascii="Arial" w:hAnsi="Arial" w:cs="Arial"/>
        </w:rPr>
      </w:pPr>
    </w:p>
    <w:p w14:paraId="78F4905E" w14:textId="77777777" w:rsidR="00172339" w:rsidRPr="00476F11" w:rsidRDefault="002B1982">
      <w:pPr>
        <w:spacing w:before="154" w:line="259" w:lineRule="auto"/>
        <w:ind w:left="100" w:right="1113"/>
        <w:rPr>
          <w:rFonts w:ascii="Arial" w:hAnsi="Arial" w:cs="Arial"/>
          <w:sz w:val="24"/>
          <w:szCs w:val="24"/>
        </w:rPr>
      </w:pPr>
      <w:r w:rsidRPr="009402FA">
        <w:rPr>
          <w:rFonts w:ascii="Arial" w:hAnsi="Arial" w:cs="Arial"/>
          <w:b/>
          <w:sz w:val="24"/>
          <w:szCs w:val="24"/>
          <w:highlight w:val="green"/>
        </w:rPr>
        <w:t>World</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Health</w:t>
      </w:r>
      <w:r w:rsidRPr="009402FA">
        <w:rPr>
          <w:rFonts w:ascii="Arial" w:hAnsi="Arial" w:cs="Arial"/>
          <w:b/>
          <w:spacing w:val="-9"/>
          <w:sz w:val="24"/>
          <w:szCs w:val="24"/>
          <w:highlight w:val="green"/>
        </w:rPr>
        <w:t xml:space="preserve"> </w:t>
      </w:r>
      <w:r w:rsidRPr="009402FA">
        <w:rPr>
          <w:rFonts w:ascii="Arial" w:hAnsi="Arial" w:cs="Arial"/>
          <w:b/>
          <w:sz w:val="24"/>
          <w:szCs w:val="24"/>
          <w:highlight w:val="green"/>
        </w:rPr>
        <w:t>Organization</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(WHO)</w:t>
      </w:r>
      <w:r w:rsidRPr="00476F11">
        <w:rPr>
          <w:rFonts w:ascii="Arial" w:hAnsi="Arial" w:cs="Arial"/>
          <w:b/>
          <w:spacing w:val="-8"/>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476F11">
        <w:rPr>
          <w:rFonts w:ascii="Arial" w:hAnsi="Arial" w:cs="Arial"/>
          <w:sz w:val="24"/>
          <w:szCs w:val="24"/>
        </w:rPr>
        <w:t>Globalization</w:t>
      </w:r>
      <w:r w:rsidRPr="00476F11">
        <w:rPr>
          <w:rFonts w:ascii="Arial" w:hAnsi="Arial" w:cs="Arial"/>
          <w:spacing w:val="-9"/>
          <w:sz w:val="24"/>
          <w:szCs w:val="24"/>
        </w:rPr>
        <w:t xml:space="preserve"> </w:t>
      </w:r>
      <w:r w:rsidRPr="00476F11">
        <w:rPr>
          <w:rFonts w:ascii="Arial" w:hAnsi="Arial" w:cs="Arial"/>
          <w:sz w:val="24"/>
          <w:szCs w:val="24"/>
        </w:rPr>
        <w:t>is</w:t>
      </w:r>
      <w:r w:rsidRPr="00476F11">
        <w:rPr>
          <w:rFonts w:ascii="Arial" w:hAnsi="Arial" w:cs="Arial"/>
          <w:spacing w:val="-9"/>
          <w:sz w:val="24"/>
          <w:szCs w:val="24"/>
        </w:rPr>
        <w:t xml:space="preserve"> </w:t>
      </w:r>
      <w:r w:rsidRPr="00047C6D">
        <w:rPr>
          <w:rFonts w:ascii="Arial" w:hAnsi="Arial" w:cs="Arial"/>
          <w:sz w:val="24"/>
          <w:szCs w:val="24"/>
          <w:highlight w:val="yellow"/>
        </w:rPr>
        <w:t>defined</w:t>
      </w:r>
      <w:r w:rsidRPr="00047C6D">
        <w:rPr>
          <w:rFonts w:ascii="Arial" w:hAnsi="Arial" w:cs="Arial"/>
          <w:spacing w:val="-8"/>
          <w:sz w:val="24"/>
          <w:szCs w:val="24"/>
          <w:highlight w:val="yellow"/>
        </w:rPr>
        <w:t xml:space="preserve"> </w:t>
      </w:r>
      <w:r w:rsidRPr="00047C6D">
        <w:rPr>
          <w:rFonts w:ascii="Arial" w:hAnsi="Arial" w:cs="Arial"/>
          <w:sz w:val="24"/>
          <w:szCs w:val="24"/>
          <w:highlight w:val="yellow"/>
        </w:rPr>
        <w:t>as</w:t>
      </w:r>
      <w:r w:rsidRPr="00047C6D">
        <w:rPr>
          <w:rFonts w:ascii="Arial" w:hAnsi="Arial" w:cs="Arial"/>
          <w:spacing w:val="-9"/>
          <w:sz w:val="24"/>
          <w:szCs w:val="24"/>
          <w:highlight w:val="yellow"/>
        </w:rPr>
        <w:t xml:space="preserve"> </w:t>
      </w:r>
      <w:r w:rsidRPr="00047C6D">
        <w:rPr>
          <w:rFonts w:ascii="Arial" w:hAnsi="Arial" w:cs="Arial"/>
          <w:sz w:val="24"/>
          <w:szCs w:val="24"/>
          <w:highlight w:val="yellow"/>
        </w:rPr>
        <w:t>the</w:t>
      </w:r>
      <w:r w:rsidRPr="00047C6D">
        <w:rPr>
          <w:rFonts w:ascii="Arial" w:hAnsi="Arial" w:cs="Arial"/>
          <w:spacing w:val="-10"/>
          <w:sz w:val="24"/>
          <w:szCs w:val="24"/>
          <w:highlight w:val="yellow"/>
        </w:rPr>
        <w:t xml:space="preserve"> </w:t>
      </w:r>
      <w:r w:rsidRPr="00047C6D">
        <w:rPr>
          <w:rFonts w:ascii="Arial" w:hAnsi="Arial" w:cs="Arial"/>
          <w:sz w:val="24"/>
          <w:szCs w:val="24"/>
          <w:highlight w:val="yellow"/>
        </w:rPr>
        <w:t>increased interconnectedness</w:t>
      </w:r>
      <w:r w:rsidRPr="00476F11">
        <w:rPr>
          <w:rFonts w:ascii="Arial" w:hAnsi="Arial" w:cs="Arial"/>
          <w:sz w:val="24"/>
          <w:szCs w:val="24"/>
        </w:rPr>
        <w:t xml:space="preserve"> and </w:t>
      </w:r>
      <w:r w:rsidRPr="00047C6D">
        <w:rPr>
          <w:rFonts w:ascii="Arial" w:hAnsi="Arial" w:cs="Arial"/>
          <w:sz w:val="24"/>
          <w:szCs w:val="24"/>
          <w:highlight w:val="yellow"/>
        </w:rPr>
        <w:t>interdependence of peoples and countries.</w:t>
      </w:r>
    </w:p>
    <w:p w14:paraId="59536C32" w14:textId="77777777" w:rsidR="00172339" w:rsidRPr="00476F11" w:rsidRDefault="00172339">
      <w:pPr>
        <w:pStyle w:val="BodyText"/>
        <w:rPr>
          <w:rFonts w:ascii="Arial" w:hAnsi="Arial" w:cs="Arial"/>
        </w:rPr>
      </w:pPr>
    </w:p>
    <w:p w14:paraId="706A925A" w14:textId="77777777" w:rsidR="00172339" w:rsidRPr="00476F11" w:rsidRDefault="00172339">
      <w:pPr>
        <w:pStyle w:val="BodyText"/>
        <w:spacing w:before="2"/>
        <w:rPr>
          <w:rFonts w:ascii="Arial" w:hAnsi="Arial" w:cs="Arial"/>
        </w:rPr>
      </w:pPr>
    </w:p>
    <w:p w14:paraId="437D7EE1" w14:textId="77777777" w:rsidR="00172339" w:rsidRPr="00047C6D" w:rsidRDefault="002B1982">
      <w:pPr>
        <w:pStyle w:val="BodyText"/>
        <w:ind w:left="100"/>
        <w:rPr>
          <w:rFonts w:ascii="Arial" w:hAnsi="Arial" w:cs="Arial"/>
          <w:highlight w:val="yellow"/>
        </w:rPr>
      </w:pPr>
      <w:r w:rsidRPr="009402FA">
        <w:rPr>
          <w:rFonts w:ascii="Arial" w:hAnsi="Arial" w:cs="Arial"/>
          <w:b/>
          <w:highlight w:val="green"/>
        </w:rPr>
        <w:t>Thomas</w:t>
      </w:r>
      <w:r w:rsidRPr="009402FA">
        <w:rPr>
          <w:rFonts w:ascii="Arial" w:hAnsi="Arial" w:cs="Arial"/>
          <w:b/>
          <w:spacing w:val="-9"/>
          <w:highlight w:val="green"/>
        </w:rPr>
        <w:t xml:space="preserve"> </w:t>
      </w:r>
      <w:r w:rsidRPr="009402FA">
        <w:rPr>
          <w:rFonts w:ascii="Arial" w:hAnsi="Arial" w:cs="Arial"/>
          <w:b/>
          <w:highlight w:val="green"/>
        </w:rPr>
        <w:t>Friedman</w:t>
      </w:r>
      <w:r w:rsidRPr="00476F11">
        <w:rPr>
          <w:rFonts w:ascii="Arial" w:hAnsi="Arial" w:cs="Arial"/>
          <w:b/>
          <w:spacing w:val="-6"/>
        </w:rPr>
        <w:t xml:space="preserve"> </w:t>
      </w:r>
      <w:r w:rsidRPr="00476F11">
        <w:rPr>
          <w:rFonts w:ascii="Arial" w:hAnsi="Arial" w:cs="Arial"/>
        </w:rPr>
        <w:t>-</w:t>
      </w:r>
      <w:r w:rsidRPr="00476F11">
        <w:rPr>
          <w:rFonts w:ascii="Arial" w:hAnsi="Arial" w:cs="Arial"/>
          <w:spacing w:val="-9"/>
        </w:rPr>
        <w:t xml:space="preserve"> </w:t>
      </w:r>
      <w:r w:rsidRPr="00476F11">
        <w:rPr>
          <w:rFonts w:ascii="Arial" w:hAnsi="Arial" w:cs="Arial"/>
        </w:rPr>
        <w:t>Globalization</w:t>
      </w:r>
      <w:r w:rsidRPr="00476F11">
        <w:rPr>
          <w:rFonts w:ascii="Arial" w:hAnsi="Arial" w:cs="Arial"/>
          <w:spacing w:val="-9"/>
        </w:rPr>
        <w:t xml:space="preserve"> </w:t>
      </w:r>
      <w:r w:rsidRPr="00476F11">
        <w:rPr>
          <w:rFonts w:ascii="Arial" w:hAnsi="Arial" w:cs="Arial"/>
        </w:rPr>
        <w:t>is</w:t>
      </w:r>
      <w:r w:rsidRPr="00476F11">
        <w:rPr>
          <w:rFonts w:ascii="Arial" w:hAnsi="Arial" w:cs="Arial"/>
          <w:spacing w:val="-8"/>
        </w:rPr>
        <w:t xml:space="preserve"> </w:t>
      </w:r>
      <w:r w:rsidRPr="00476F11">
        <w:rPr>
          <w:rFonts w:ascii="Arial" w:hAnsi="Arial" w:cs="Arial"/>
        </w:rPr>
        <w:t>the</w:t>
      </w:r>
      <w:r w:rsidRPr="00476F11">
        <w:rPr>
          <w:rFonts w:ascii="Arial" w:hAnsi="Arial" w:cs="Arial"/>
          <w:spacing w:val="-10"/>
        </w:rPr>
        <w:t xml:space="preserve"> </w:t>
      </w:r>
      <w:r w:rsidRPr="00047C6D">
        <w:rPr>
          <w:rFonts w:ascii="Arial" w:hAnsi="Arial" w:cs="Arial"/>
          <w:highlight w:val="yellow"/>
        </w:rPr>
        <w:t>inexorable</w:t>
      </w:r>
      <w:r w:rsidRPr="00047C6D">
        <w:rPr>
          <w:rFonts w:ascii="Arial" w:hAnsi="Arial" w:cs="Arial"/>
          <w:spacing w:val="-5"/>
          <w:highlight w:val="yellow"/>
        </w:rPr>
        <w:t xml:space="preserve"> </w:t>
      </w:r>
      <w:r w:rsidRPr="00047C6D">
        <w:rPr>
          <w:rFonts w:ascii="Arial" w:hAnsi="Arial" w:cs="Arial"/>
          <w:highlight w:val="yellow"/>
        </w:rPr>
        <w:t>integration</w:t>
      </w:r>
      <w:r w:rsidRPr="00047C6D">
        <w:rPr>
          <w:rFonts w:ascii="Arial" w:hAnsi="Arial" w:cs="Arial"/>
          <w:spacing w:val="-8"/>
          <w:highlight w:val="yellow"/>
        </w:rPr>
        <w:t xml:space="preserve"> </w:t>
      </w:r>
      <w:r w:rsidRPr="00047C6D">
        <w:rPr>
          <w:rFonts w:ascii="Arial" w:hAnsi="Arial" w:cs="Arial"/>
          <w:highlight w:val="yellow"/>
        </w:rPr>
        <w:t>of</w:t>
      </w:r>
      <w:r w:rsidRPr="00047C6D">
        <w:rPr>
          <w:rFonts w:ascii="Arial" w:hAnsi="Arial" w:cs="Arial"/>
          <w:spacing w:val="-9"/>
          <w:highlight w:val="yellow"/>
        </w:rPr>
        <w:t xml:space="preserve"> </w:t>
      </w:r>
      <w:r w:rsidRPr="00047C6D">
        <w:rPr>
          <w:rFonts w:ascii="Arial" w:hAnsi="Arial" w:cs="Arial"/>
          <w:highlight w:val="yellow"/>
        </w:rPr>
        <w:t>markets,</w:t>
      </w:r>
      <w:r w:rsidRPr="00047C6D">
        <w:rPr>
          <w:rFonts w:ascii="Arial" w:hAnsi="Arial" w:cs="Arial"/>
          <w:spacing w:val="-8"/>
          <w:highlight w:val="yellow"/>
        </w:rPr>
        <w:t xml:space="preserve"> </w:t>
      </w:r>
      <w:r w:rsidRPr="00047C6D">
        <w:rPr>
          <w:rFonts w:ascii="Arial" w:hAnsi="Arial" w:cs="Arial"/>
          <w:spacing w:val="-2"/>
          <w:highlight w:val="yellow"/>
        </w:rPr>
        <w:t>transportation</w:t>
      </w:r>
    </w:p>
    <w:p w14:paraId="40796511" w14:textId="77777777" w:rsidR="00172339" w:rsidRPr="00476F11" w:rsidRDefault="002B1982">
      <w:pPr>
        <w:pStyle w:val="BodyText"/>
        <w:spacing w:before="24" w:line="256" w:lineRule="auto"/>
        <w:ind w:left="100" w:right="764"/>
        <w:rPr>
          <w:rFonts w:ascii="Arial" w:hAnsi="Arial" w:cs="Arial"/>
        </w:rPr>
      </w:pPr>
      <w:r w:rsidRPr="00047C6D">
        <w:rPr>
          <w:rFonts w:ascii="Arial" w:hAnsi="Arial" w:cs="Arial"/>
          <w:highlight w:val="yellow"/>
        </w:rPr>
        <w:t>systems,</w:t>
      </w:r>
      <w:r w:rsidRPr="00047C6D">
        <w:rPr>
          <w:rFonts w:ascii="Arial" w:hAnsi="Arial" w:cs="Arial"/>
          <w:spacing w:val="-9"/>
          <w:highlight w:val="yellow"/>
        </w:rPr>
        <w:t xml:space="preserve"> </w:t>
      </w:r>
      <w:r w:rsidRPr="00047C6D">
        <w:rPr>
          <w:rFonts w:ascii="Arial" w:hAnsi="Arial" w:cs="Arial"/>
          <w:highlight w:val="yellow"/>
        </w:rPr>
        <w:t>and</w:t>
      </w:r>
      <w:r w:rsidRPr="00047C6D">
        <w:rPr>
          <w:rFonts w:ascii="Arial" w:hAnsi="Arial" w:cs="Arial"/>
          <w:spacing w:val="-9"/>
          <w:highlight w:val="yellow"/>
        </w:rPr>
        <w:t xml:space="preserve"> </w:t>
      </w:r>
      <w:r w:rsidRPr="00047C6D">
        <w:rPr>
          <w:rFonts w:ascii="Arial" w:hAnsi="Arial" w:cs="Arial"/>
          <w:highlight w:val="yellow"/>
        </w:rPr>
        <w:t>communication</w:t>
      </w:r>
      <w:r w:rsidRPr="00047C6D">
        <w:rPr>
          <w:rFonts w:ascii="Arial" w:hAnsi="Arial" w:cs="Arial"/>
          <w:spacing w:val="-9"/>
          <w:highlight w:val="yellow"/>
        </w:rPr>
        <w:t xml:space="preserve"> </w:t>
      </w:r>
      <w:r w:rsidRPr="00047C6D">
        <w:rPr>
          <w:rFonts w:ascii="Arial" w:hAnsi="Arial" w:cs="Arial"/>
          <w:highlight w:val="yellow"/>
        </w:rPr>
        <w:t>systems,</w:t>
      </w:r>
      <w:r w:rsidRPr="00047C6D">
        <w:rPr>
          <w:rFonts w:ascii="Arial" w:hAnsi="Arial" w:cs="Arial"/>
          <w:spacing w:val="-9"/>
          <w:highlight w:val="yellow"/>
        </w:rPr>
        <w:t xml:space="preserve"> </w:t>
      </w:r>
      <w:r w:rsidRPr="00047C6D">
        <w:rPr>
          <w:rFonts w:ascii="Arial" w:hAnsi="Arial" w:cs="Arial"/>
          <w:highlight w:val="yellow"/>
        </w:rPr>
        <w:t>enabling</w:t>
      </w:r>
      <w:r w:rsidRPr="00047C6D">
        <w:rPr>
          <w:rFonts w:ascii="Arial" w:hAnsi="Arial" w:cs="Arial"/>
          <w:spacing w:val="-10"/>
          <w:highlight w:val="yellow"/>
        </w:rPr>
        <w:t xml:space="preserve"> </w:t>
      </w:r>
      <w:r w:rsidRPr="00047C6D">
        <w:rPr>
          <w:rFonts w:ascii="Arial" w:hAnsi="Arial" w:cs="Arial"/>
          <w:highlight w:val="yellow"/>
        </w:rPr>
        <w:t>corporations,</w:t>
      </w:r>
      <w:r w:rsidRPr="00047C6D">
        <w:rPr>
          <w:rFonts w:ascii="Arial" w:hAnsi="Arial" w:cs="Arial"/>
          <w:spacing w:val="-10"/>
          <w:highlight w:val="yellow"/>
        </w:rPr>
        <w:t xml:space="preserve"> </w:t>
      </w:r>
      <w:r w:rsidRPr="00047C6D">
        <w:rPr>
          <w:rFonts w:ascii="Arial" w:hAnsi="Arial" w:cs="Arial"/>
          <w:highlight w:val="yellow"/>
        </w:rPr>
        <w:t>countries,</w:t>
      </w:r>
      <w:r w:rsidRPr="00047C6D">
        <w:rPr>
          <w:rFonts w:ascii="Arial" w:hAnsi="Arial" w:cs="Arial"/>
          <w:spacing w:val="-9"/>
          <w:highlight w:val="yellow"/>
        </w:rPr>
        <w:t xml:space="preserve"> </w:t>
      </w:r>
      <w:r w:rsidRPr="00047C6D">
        <w:rPr>
          <w:rFonts w:ascii="Arial" w:hAnsi="Arial" w:cs="Arial"/>
          <w:highlight w:val="yellow"/>
        </w:rPr>
        <w:t>and</w:t>
      </w:r>
      <w:r w:rsidRPr="00047C6D">
        <w:rPr>
          <w:rFonts w:ascii="Arial" w:hAnsi="Arial" w:cs="Arial"/>
          <w:spacing w:val="-9"/>
          <w:highlight w:val="yellow"/>
        </w:rPr>
        <w:t xml:space="preserve"> </w:t>
      </w:r>
      <w:r w:rsidRPr="00047C6D">
        <w:rPr>
          <w:rFonts w:ascii="Arial" w:hAnsi="Arial" w:cs="Arial"/>
          <w:highlight w:val="yellow"/>
        </w:rPr>
        <w:t>individuals</w:t>
      </w:r>
      <w:r w:rsidRPr="00047C6D">
        <w:rPr>
          <w:rFonts w:ascii="Arial" w:hAnsi="Arial" w:cs="Arial"/>
          <w:spacing w:val="-12"/>
          <w:highlight w:val="yellow"/>
        </w:rPr>
        <w:t xml:space="preserve"> </w:t>
      </w:r>
      <w:r w:rsidRPr="00047C6D">
        <w:rPr>
          <w:rFonts w:ascii="Arial" w:hAnsi="Arial" w:cs="Arial"/>
          <w:highlight w:val="yellow"/>
        </w:rPr>
        <w:t>to</w:t>
      </w:r>
      <w:r w:rsidRPr="00047C6D">
        <w:rPr>
          <w:rFonts w:ascii="Arial" w:hAnsi="Arial" w:cs="Arial"/>
          <w:spacing w:val="-11"/>
          <w:highlight w:val="yellow"/>
        </w:rPr>
        <w:t xml:space="preserve"> </w:t>
      </w:r>
      <w:r w:rsidRPr="00047C6D">
        <w:rPr>
          <w:rFonts w:ascii="Arial" w:hAnsi="Arial" w:cs="Arial"/>
          <w:highlight w:val="yellow"/>
        </w:rPr>
        <w:t>reach around the world farther, faster, deeper, and cheaper than ever before.</w:t>
      </w:r>
    </w:p>
    <w:p w14:paraId="0C27032A" w14:textId="77777777" w:rsidR="00172339" w:rsidRPr="00476F11" w:rsidRDefault="00172339">
      <w:pPr>
        <w:pStyle w:val="BodyText"/>
        <w:rPr>
          <w:rFonts w:ascii="Arial" w:hAnsi="Arial" w:cs="Arial"/>
        </w:rPr>
      </w:pPr>
    </w:p>
    <w:p w14:paraId="4FB10865" w14:textId="77777777" w:rsidR="00172339" w:rsidRPr="00476F11" w:rsidRDefault="00172339">
      <w:pPr>
        <w:pStyle w:val="BodyText"/>
        <w:spacing w:before="6"/>
        <w:rPr>
          <w:rFonts w:ascii="Arial" w:hAnsi="Arial" w:cs="Arial"/>
        </w:rPr>
      </w:pPr>
    </w:p>
    <w:p w14:paraId="559BF5FD" w14:textId="77777777" w:rsidR="00172339" w:rsidRPr="00476F11" w:rsidRDefault="002B1982">
      <w:pPr>
        <w:pStyle w:val="BodyText"/>
        <w:spacing w:line="259" w:lineRule="auto"/>
        <w:ind w:left="100" w:right="1113"/>
        <w:rPr>
          <w:rFonts w:ascii="Arial" w:hAnsi="Arial" w:cs="Arial"/>
        </w:rPr>
      </w:pPr>
      <w:r w:rsidRPr="009402FA">
        <w:rPr>
          <w:rFonts w:ascii="Arial" w:hAnsi="Arial" w:cs="Arial"/>
          <w:b/>
          <w:highlight w:val="green"/>
        </w:rPr>
        <w:t>Committee for Development Policy</w:t>
      </w:r>
      <w:r w:rsidRPr="00476F11">
        <w:rPr>
          <w:rFonts w:ascii="Arial" w:hAnsi="Arial" w:cs="Arial"/>
          <w:b/>
        </w:rPr>
        <w:t xml:space="preserve"> - </w:t>
      </w:r>
      <w:r w:rsidRPr="00476F11">
        <w:rPr>
          <w:rFonts w:ascii="Arial" w:hAnsi="Arial" w:cs="Arial"/>
        </w:rPr>
        <w:t xml:space="preserve">Globalization, from an </w:t>
      </w:r>
      <w:r w:rsidRPr="00047C6D">
        <w:rPr>
          <w:rFonts w:ascii="Arial" w:hAnsi="Arial" w:cs="Arial"/>
          <w:highlight w:val="yellow"/>
        </w:rPr>
        <w:t>economic perspective,</w:t>
      </w:r>
      <w:r w:rsidRPr="00476F11">
        <w:rPr>
          <w:rFonts w:ascii="Arial" w:hAnsi="Arial" w:cs="Arial"/>
        </w:rPr>
        <w:t xml:space="preserve"> is the </w:t>
      </w:r>
      <w:r w:rsidRPr="00047C6D">
        <w:rPr>
          <w:rFonts w:ascii="Arial" w:hAnsi="Arial" w:cs="Arial"/>
          <w:highlight w:val="yellow"/>
        </w:rPr>
        <w:t>increasing</w:t>
      </w:r>
      <w:r w:rsidRPr="00047C6D">
        <w:rPr>
          <w:rFonts w:ascii="Arial" w:hAnsi="Arial" w:cs="Arial"/>
          <w:spacing w:val="-10"/>
          <w:highlight w:val="yellow"/>
        </w:rPr>
        <w:t xml:space="preserve"> </w:t>
      </w:r>
      <w:r w:rsidRPr="00047C6D">
        <w:rPr>
          <w:rFonts w:ascii="Arial" w:hAnsi="Arial" w:cs="Arial"/>
          <w:highlight w:val="yellow"/>
        </w:rPr>
        <w:t>interdependence</w:t>
      </w:r>
      <w:r w:rsidRPr="00476F11">
        <w:rPr>
          <w:rFonts w:ascii="Arial" w:hAnsi="Arial" w:cs="Arial"/>
          <w:spacing w:val="-7"/>
        </w:rPr>
        <w:t xml:space="preserve"> </w:t>
      </w:r>
      <w:r w:rsidRPr="00476F11">
        <w:rPr>
          <w:rFonts w:ascii="Arial" w:hAnsi="Arial" w:cs="Arial"/>
        </w:rPr>
        <w:t>of</w:t>
      </w:r>
      <w:r w:rsidRPr="00476F11">
        <w:rPr>
          <w:rFonts w:ascii="Arial" w:hAnsi="Arial" w:cs="Arial"/>
          <w:spacing w:val="-7"/>
        </w:rPr>
        <w:t xml:space="preserve"> </w:t>
      </w:r>
      <w:r w:rsidRPr="00047C6D">
        <w:rPr>
          <w:rFonts w:ascii="Arial" w:hAnsi="Arial" w:cs="Arial"/>
          <w:highlight w:val="yellow"/>
        </w:rPr>
        <w:t>world</w:t>
      </w:r>
      <w:r w:rsidRPr="00047C6D">
        <w:rPr>
          <w:rFonts w:ascii="Arial" w:hAnsi="Arial" w:cs="Arial"/>
          <w:spacing w:val="-9"/>
          <w:highlight w:val="yellow"/>
        </w:rPr>
        <w:t xml:space="preserve"> </w:t>
      </w:r>
      <w:r w:rsidRPr="00047C6D">
        <w:rPr>
          <w:rFonts w:ascii="Arial" w:hAnsi="Arial" w:cs="Arial"/>
          <w:highlight w:val="yellow"/>
        </w:rPr>
        <w:t>economies</w:t>
      </w:r>
      <w:r w:rsidRPr="00047C6D">
        <w:rPr>
          <w:rFonts w:ascii="Arial" w:hAnsi="Arial" w:cs="Arial"/>
          <w:spacing w:val="-9"/>
          <w:highlight w:val="yellow"/>
        </w:rPr>
        <w:t xml:space="preserve"> </w:t>
      </w:r>
      <w:r w:rsidRPr="00047C6D">
        <w:rPr>
          <w:rFonts w:ascii="Arial" w:hAnsi="Arial" w:cs="Arial"/>
          <w:highlight w:val="yellow"/>
        </w:rPr>
        <w:t>due</w:t>
      </w:r>
      <w:r w:rsidRPr="00047C6D">
        <w:rPr>
          <w:rFonts w:ascii="Arial" w:hAnsi="Arial" w:cs="Arial"/>
          <w:spacing w:val="-10"/>
          <w:highlight w:val="yellow"/>
        </w:rPr>
        <w:t xml:space="preserve"> </w:t>
      </w:r>
      <w:r w:rsidRPr="00047C6D">
        <w:rPr>
          <w:rFonts w:ascii="Arial" w:hAnsi="Arial" w:cs="Arial"/>
          <w:highlight w:val="yellow"/>
        </w:rPr>
        <w:t>to</w:t>
      </w:r>
      <w:r w:rsidRPr="00047C6D">
        <w:rPr>
          <w:rFonts w:ascii="Arial" w:hAnsi="Arial" w:cs="Arial"/>
          <w:spacing w:val="-10"/>
          <w:highlight w:val="yellow"/>
        </w:rPr>
        <w:t xml:space="preserve"> </w:t>
      </w:r>
      <w:r w:rsidRPr="00047C6D">
        <w:rPr>
          <w:rFonts w:ascii="Arial" w:hAnsi="Arial" w:cs="Arial"/>
          <w:highlight w:val="yellow"/>
        </w:rPr>
        <w:t>cross-border</w:t>
      </w:r>
      <w:r w:rsidRPr="00047C6D">
        <w:rPr>
          <w:rFonts w:ascii="Arial" w:hAnsi="Arial" w:cs="Arial"/>
          <w:spacing w:val="-7"/>
          <w:highlight w:val="yellow"/>
        </w:rPr>
        <w:t xml:space="preserve"> </w:t>
      </w:r>
      <w:r w:rsidRPr="00047C6D">
        <w:rPr>
          <w:rFonts w:ascii="Arial" w:hAnsi="Arial" w:cs="Arial"/>
          <w:highlight w:val="yellow"/>
        </w:rPr>
        <w:t>trade,</w:t>
      </w:r>
      <w:r w:rsidRPr="00047C6D">
        <w:rPr>
          <w:rFonts w:ascii="Arial" w:hAnsi="Arial" w:cs="Arial"/>
          <w:spacing w:val="-7"/>
          <w:highlight w:val="yellow"/>
        </w:rPr>
        <w:t xml:space="preserve"> </w:t>
      </w:r>
      <w:r w:rsidRPr="00047C6D">
        <w:rPr>
          <w:rFonts w:ascii="Arial" w:hAnsi="Arial" w:cs="Arial"/>
          <w:highlight w:val="yellow"/>
        </w:rPr>
        <w:t>international</w:t>
      </w:r>
      <w:r w:rsidRPr="00047C6D">
        <w:rPr>
          <w:rFonts w:ascii="Arial" w:hAnsi="Arial" w:cs="Arial"/>
          <w:spacing w:val="-7"/>
          <w:highlight w:val="yellow"/>
        </w:rPr>
        <w:t xml:space="preserve"> </w:t>
      </w:r>
      <w:r w:rsidRPr="00047C6D">
        <w:rPr>
          <w:rFonts w:ascii="Arial" w:hAnsi="Arial" w:cs="Arial"/>
          <w:highlight w:val="yellow"/>
        </w:rPr>
        <w:t>capital flow, and technological spread.</w:t>
      </w:r>
    </w:p>
    <w:p w14:paraId="5B38C8F2" w14:textId="77777777" w:rsidR="00172339" w:rsidRPr="00476F11" w:rsidRDefault="00172339">
      <w:pPr>
        <w:pStyle w:val="BodyText"/>
        <w:rPr>
          <w:rFonts w:ascii="Arial" w:hAnsi="Arial" w:cs="Arial"/>
        </w:rPr>
      </w:pPr>
    </w:p>
    <w:p w14:paraId="2C81C42E" w14:textId="77777777" w:rsidR="00172339" w:rsidRPr="00476F11" w:rsidRDefault="00172339">
      <w:pPr>
        <w:pStyle w:val="BodyText"/>
        <w:rPr>
          <w:rFonts w:ascii="Arial" w:hAnsi="Arial" w:cs="Arial"/>
        </w:rPr>
      </w:pPr>
    </w:p>
    <w:p w14:paraId="094FF181" w14:textId="77777777" w:rsidR="00172339" w:rsidRPr="00476F11" w:rsidRDefault="002B1982">
      <w:pPr>
        <w:spacing w:line="259" w:lineRule="auto"/>
        <w:ind w:left="100" w:right="1187"/>
        <w:rPr>
          <w:rFonts w:ascii="Arial" w:hAnsi="Arial" w:cs="Arial"/>
          <w:sz w:val="24"/>
          <w:szCs w:val="24"/>
        </w:rPr>
      </w:pPr>
      <w:r w:rsidRPr="009402FA">
        <w:rPr>
          <w:rFonts w:ascii="Arial" w:hAnsi="Arial" w:cs="Arial"/>
          <w:b/>
          <w:sz w:val="24"/>
          <w:szCs w:val="24"/>
          <w:highlight w:val="green"/>
        </w:rPr>
        <w:t>Manfred</w:t>
      </w:r>
      <w:r w:rsidRPr="009402FA">
        <w:rPr>
          <w:rFonts w:ascii="Arial" w:hAnsi="Arial" w:cs="Arial"/>
          <w:b/>
          <w:spacing w:val="-7"/>
          <w:sz w:val="24"/>
          <w:szCs w:val="24"/>
          <w:highlight w:val="green"/>
        </w:rPr>
        <w:t xml:space="preserve"> </w:t>
      </w:r>
      <w:r w:rsidRPr="009402FA">
        <w:rPr>
          <w:rFonts w:ascii="Arial" w:hAnsi="Arial" w:cs="Arial"/>
          <w:b/>
          <w:sz w:val="24"/>
          <w:szCs w:val="24"/>
          <w:highlight w:val="green"/>
        </w:rPr>
        <w:t>Steger's</w:t>
      </w:r>
      <w:r w:rsidRPr="009402FA">
        <w:rPr>
          <w:rFonts w:ascii="Arial" w:hAnsi="Arial" w:cs="Arial"/>
          <w:b/>
          <w:spacing w:val="-8"/>
          <w:sz w:val="24"/>
          <w:szCs w:val="24"/>
          <w:highlight w:val="green"/>
        </w:rPr>
        <w:t xml:space="preserve"> </w:t>
      </w:r>
      <w:r w:rsidRPr="009402FA">
        <w:rPr>
          <w:rFonts w:ascii="Arial" w:hAnsi="Arial" w:cs="Arial"/>
          <w:b/>
          <w:sz w:val="24"/>
          <w:szCs w:val="24"/>
          <w:highlight w:val="green"/>
        </w:rPr>
        <w:t>Definition</w:t>
      </w:r>
      <w:r w:rsidRPr="00476F11">
        <w:rPr>
          <w:rFonts w:ascii="Arial" w:hAnsi="Arial" w:cs="Arial"/>
          <w:b/>
          <w:spacing w:val="-7"/>
          <w:sz w:val="24"/>
          <w:szCs w:val="24"/>
        </w:rPr>
        <w:t xml:space="preserve"> </w:t>
      </w:r>
      <w:r w:rsidRPr="00476F11">
        <w:rPr>
          <w:rFonts w:ascii="Arial" w:hAnsi="Arial" w:cs="Arial"/>
          <w:sz w:val="24"/>
          <w:szCs w:val="24"/>
        </w:rPr>
        <w:t>-</w:t>
      </w:r>
      <w:r w:rsidRPr="00476F11">
        <w:rPr>
          <w:rFonts w:ascii="Arial" w:hAnsi="Arial" w:cs="Arial"/>
          <w:spacing w:val="-7"/>
          <w:sz w:val="24"/>
          <w:szCs w:val="24"/>
        </w:rPr>
        <w:t xml:space="preserve"> </w:t>
      </w:r>
      <w:r w:rsidRPr="00047C6D">
        <w:rPr>
          <w:rFonts w:ascii="Arial" w:hAnsi="Arial" w:cs="Arial"/>
          <w:sz w:val="24"/>
          <w:szCs w:val="24"/>
          <w:highlight w:val="yellow"/>
        </w:rPr>
        <w:t>expansion</w:t>
      </w:r>
      <w:r w:rsidRPr="00047C6D">
        <w:rPr>
          <w:rFonts w:ascii="Arial" w:hAnsi="Arial" w:cs="Arial"/>
          <w:spacing w:val="-9"/>
          <w:sz w:val="24"/>
          <w:szCs w:val="24"/>
          <w:highlight w:val="yellow"/>
        </w:rPr>
        <w:t xml:space="preserve"> </w:t>
      </w:r>
      <w:r w:rsidRPr="00047C6D">
        <w:rPr>
          <w:rFonts w:ascii="Arial" w:hAnsi="Arial" w:cs="Arial"/>
          <w:sz w:val="24"/>
          <w:szCs w:val="24"/>
          <w:highlight w:val="yellow"/>
        </w:rPr>
        <w:t>and</w:t>
      </w:r>
      <w:r w:rsidRPr="00047C6D">
        <w:rPr>
          <w:rFonts w:ascii="Arial" w:hAnsi="Arial" w:cs="Arial"/>
          <w:spacing w:val="-7"/>
          <w:sz w:val="24"/>
          <w:szCs w:val="24"/>
          <w:highlight w:val="yellow"/>
        </w:rPr>
        <w:t xml:space="preserve"> </w:t>
      </w:r>
      <w:r w:rsidRPr="00047C6D">
        <w:rPr>
          <w:rFonts w:ascii="Arial" w:hAnsi="Arial" w:cs="Arial"/>
          <w:sz w:val="24"/>
          <w:szCs w:val="24"/>
          <w:highlight w:val="yellow"/>
        </w:rPr>
        <w:t>intensification</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9"/>
          <w:sz w:val="24"/>
          <w:szCs w:val="24"/>
        </w:rPr>
        <w:t xml:space="preserve"> </w:t>
      </w:r>
      <w:r w:rsidRPr="00047C6D">
        <w:rPr>
          <w:rFonts w:ascii="Arial" w:hAnsi="Arial" w:cs="Arial"/>
          <w:sz w:val="24"/>
          <w:szCs w:val="24"/>
          <w:highlight w:val="yellow"/>
        </w:rPr>
        <w:t>social</w:t>
      </w:r>
      <w:r w:rsidRPr="00047C6D">
        <w:rPr>
          <w:rFonts w:ascii="Arial" w:hAnsi="Arial" w:cs="Arial"/>
          <w:spacing w:val="-7"/>
          <w:sz w:val="24"/>
          <w:szCs w:val="24"/>
          <w:highlight w:val="yellow"/>
        </w:rPr>
        <w:t xml:space="preserve"> </w:t>
      </w:r>
      <w:r w:rsidRPr="00047C6D">
        <w:rPr>
          <w:rFonts w:ascii="Arial" w:hAnsi="Arial" w:cs="Arial"/>
          <w:sz w:val="24"/>
          <w:szCs w:val="24"/>
          <w:highlight w:val="yellow"/>
        </w:rPr>
        <w:t>relations</w:t>
      </w:r>
      <w:r w:rsidRPr="00476F11">
        <w:rPr>
          <w:rFonts w:ascii="Arial" w:hAnsi="Arial" w:cs="Arial"/>
          <w:spacing w:val="-8"/>
          <w:sz w:val="24"/>
          <w:szCs w:val="24"/>
        </w:rPr>
        <w:t xml:space="preserve"> </w:t>
      </w:r>
      <w:r w:rsidRPr="00476F11">
        <w:rPr>
          <w:rFonts w:ascii="Arial" w:hAnsi="Arial" w:cs="Arial"/>
          <w:sz w:val="24"/>
          <w:szCs w:val="24"/>
        </w:rPr>
        <w:t xml:space="preserve">and </w:t>
      </w:r>
      <w:r w:rsidRPr="00047C6D">
        <w:rPr>
          <w:rFonts w:ascii="Arial" w:hAnsi="Arial" w:cs="Arial"/>
          <w:sz w:val="24"/>
          <w:szCs w:val="24"/>
          <w:highlight w:val="yellow"/>
        </w:rPr>
        <w:t>consciousness across world-time and world-space.</w:t>
      </w:r>
    </w:p>
    <w:p w14:paraId="2FB6C875" w14:textId="77777777" w:rsidR="00172339" w:rsidRPr="00476F11" w:rsidRDefault="00172339">
      <w:pPr>
        <w:spacing w:line="259" w:lineRule="auto"/>
        <w:rPr>
          <w:rFonts w:ascii="Arial" w:hAnsi="Arial" w:cs="Arial"/>
          <w:sz w:val="24"/>
          <w:szCs w:val="24"/>
        </w:rPr>
      </w:pPr>
    </w:p>
    <w:p w14:paraId="16B290F7" w14:textId="77777777" w:rsidR="00281672" w:rsidRPr="00476F11" w:rsidRDefault="00281672">
      <w:pPr>
        <w:spacing w:line="259" w:lineRule="auto"/>
        <w:rPr>
          <w:rFonts w:ascii="Arial" w:hAnsi="Arial" w:cs="Arial"/>
          <w:sz w:val="24"/>
          <w:szCs w:val="24"/>
        </w:rPr>
      </w:pPr>
    </w:p>
    <w:p w14:paraId="6E0BB26A" w14:textId="77777777" w:rsidR="00281672" w:rsidRPr="00476F11" w:rsidRDefault="00281672" w:rsidP="00281672">
      <w:pPr>
        <w:spacing w:line="259" w:lineRule="auto"/>
        <w:rPr>
          <w:rFonts w:ascii="Arial" w:hAnsi="Arial" w:cs="Arial"/>
          <w:sz w:val="24"/>
          <w:szCs w:val="24"/>
        </w:rPr>
      </w:pPr>
      <w:r w:rsidRPr="00476F11">
        <w:rPr>
          <w:rFonts w:ascii="Arial" w:hAnsi="Arial" w:cs="Arial"/>
          <w:sz w:val="24"/>
          <w:szCs w:val="24"/>
        </w:rPr>
        <w:tab/>
      </w:r>
    </w:p>
    <w:p w14:paraId="51C87CD3" w14:textId="77777777" w:rsidR="00281672" w:rsidRPr="00476F11" w:rsidRDefault="00281672" w:rsidP="00281672">
      <w:pPr>
        <w:spacing w:line="259" w:lineRule="auto"/>
        <w:rPr>
          <w:rFonts w:ascii="Arial" w:hAnsi="Arial" w:cs="Arial"/>
          <w:b/>
          <w:sz w:val="24"/>
          <w:szCs w:val="24"/>
        </w:rPr>
      </w:pPr>
      <w:r w:rsidRPr="009402FA">
        <w:rPr>
          <w:rFonts w:ascii="Arial" w:hAnsi="Arial" w:cs="Arial"/>
          <w:b/>
          <w:sz w:val="24"/>
          <w:szCs w:val="24"/>
          <w:highlight w:val="green"/>
        </w:rPr>
        <w:t>IMF Definition of Economic Globalization:</w:t>
      </w:r>
    </w:p>
    <w:p w14:paraId="13698F49" w14:textId="77777777" w:rsidR="00281672" w:rsidRPr="00476F11" w:rsidRDefault="00281672" w:rsidP="00281672">
      <w:pPr>
        <w:spacing w:line="259" w:lineRule="auto"/>
        <w:rPr>
          <w:rFonts w:ascii="Arial" w:hAnsi="Arial" w:cs="Arial"/>
          <w:sz w:val="24"/>
          <w:szCs w:val="24"/>
        </w:rPr>
      </w:pPr>
    </w:p>
    <w:p w14:paraId="53AA94D2" w14:textId="77777777" w:rsidR="00281672" w:rsidRPr="00476F11" w:rsidRDefault="00281672" w:rsidP="00281672">
      <w:pPr>
        <w:numPr>
          <w:ilvl w:val="0"/>
          <w:numId w:val="4"/>
        </w:numPr>
        <w:spacing w:line="259" w:lineRule="auto"/>
        <w:rPr>
          <w:rFonts w:ascii="Arial" w:hAnsi="Arial" w:cs="Arial"/>
          <w:sz w:val="24"/>
          <w:szCs w:val="24"/>
        </w:rPr>
      </w:pPr>
      <w:r w:rsidRPr="00476F11">
        <w:rPr>
          <w:rFonts w:ascii="Arial" w:hAnsi="Arial" w:cs="Arial"/>
          <w:sz w:val="24"/>
          <w:szCs w:val="24"/>
        </w:rPr>
        <w:t xml:space="preserve">A historical process driven by human </w:t>
      </w:r>
      <w:r w:rsidRPr="006233C1">
        <w:rPr>
          <w:rFonts w:ascii="Arial" w:hAnsi="Arial" w:cs="Arial"/>
          <w:sz w:val="24"/>
          <w:szCs w:val="24"/>
          <w:highlight w:val="yellow"/>
        </w:rPr>
        <w:t>innovation and technological progress.</w:t>
      </w:r>
    </w:p>
    <w:p w14:paraId="521C2A0F" w14:textId="77777777" w:rsidR="00281672" w:rsidRPr="00476F11" w:rsidRDefault="00281672" w:rsidP="00281672">
      <w:pPr>
        <w:numPr>
          <w:ilvl w:val="0"/>
          <w:numId w:val="4"/>
        </w:numPr>
        <w:spacing w:line="259" w:lineRule="auto"/>
        <w:rPr>
          <w:rFonts w:ascii="Arial" w:hAnsi="Arial" w:cs="Arial"/>
          <w:sz w:val="24"/>
          <w:szCs w:val="24"/>
        </w:rPr>
      </w:pPr>
      <w:r w:rsidRPr="00476F11">
        <w:rPr>
          <w:rFonts w:ascii="Arial" w:hAnsi="Arial" w:cs="Arial"/>
          <w:sz w:val="24"/>
          <w:szCs w:val="24"/>
        </w:rPr>
        <w:t xml:space="preserve">Involves increasing integration of economies through </w:t>
      </w:r>
      <w:r w:rsidRPr="006233C1">
        <w:rPr>
          <w:rFonts w:ascii="Arial" w:hAnsi="Arial" w:cs="Arial"/>
          <w:sz w:val="24"/>
          <w:szCs w:val="24"/>
          <w:highlight w:val="yellow"/>
        </w:rPr>
        <w:t>cross-border movement of goods, services, and capital.</w:t>
      </w:r>
    </w:p>
    <w:p w14:paraId="1D865F43" w14:textId="77777777" w:rsidR="00281672" w:rsidRDefault="00281672" w:rsidP="00281672">
      <w:pPr>
        <w:numPr>
          <w:ilvl w:val="0"/>
          <w:numId w:val="4"/>
        </w:numPr>
        <w:spacing w:line="259" w:lineRule="auto"/>
        <w:rPr>
          <w:rFonts w:ascii="Arial" w:hAnsi="Arial" w:cs="Arial"/>
          <w:sz w:val="24"/>
          <w:szCs w:val="24"/>
        </w:rPr>
      </w:pPr>
      <w:r w:rsidRPr="00476F11">
        <w:rPr>
          <w:rFonts w:ascii="Arial" w:hAnsi="Arial" w:cs="Arial"/>
          <w:sz w:val="24"/>
          <w:szCs w:val="24"/>
        </w:rPr>
        <w:t xml:space="preserve">Defined by a mix of </w:t>
      </w:r>
      <w:r w:rsidRPr="006233C1">
        <w:rPr>
          <w:rFonts w:ascii="Arial" w:hAnsi="Arial" w:cs="Arial"/>
          <w:sz w:val="24"/>
          <w:szCs w:val="24"/>
          <w:highlight w:val="yellow"/>
        </w:rPr>
        <w:t>objective and subjective factors</w:t>
      </w:r>
      <w:r w:rsidRPr="009402FA">
        <w:rPr>
          <w:rFonts w:ascii="Arial" w:hAnsi="Arial" w:cs="Arial"/>
          <w:sz w:val="24"/>
          <w:szCs w:val="24"/>
          <w:highlight w:val="green"/>
        </w:rPr>
        <w:t>.</w:t>
      </w:r>
    </w:p>
    <w:p w14:paraId="40AC5CD3" w14:textId="77777777" w:rsidR="009402FA" w:rsidRPr="00476F11" w:rsidRDefault="009402FA" w:rsidP="009402FA">
      <w:pPr>
        <w:spacing w:line="259" w:lineRule="auto"/>
        <w:ind w:left="720"/>
        <w:rPr>
          <w:rFonts w:ascii="Arial" w:hAnsi="Arial" w:cs="Arial"/>
          <w:sz w:val="24"/>
          <w:szCs w:val="24"/>
        </w:rPr>
      </w:pPr>
    </w:p>
    <w:p w14:paraId="470150B3" w14:textId="77777777" w:rsidR="00281672" w:rsidRPr="00476F11" w:rsidRDefault="00281672" w:rsidP="00281672">
      <w:pPr>
        <w:spacing w:line="259" w:lineRule="auto"/>
        <w:rPr>
          <w:rFonts w:ascii="Arial" w:hAnsi="Arial" w:cs="Arial"/>
          <w:b/>
          <w:sz w:val="24"/>
          <w:szCs w:val="24"/>
        </w:rPr>
      </w:pPr>
      <w:r w:rsidRPr="009402FA">
        <w:rPr>
          <w:rFonts w:ascii="Arial" w:hAnsi="Arial" w:cs="Arial"/>
          <w:b/>
          <w:sz w:val="24"/>
          <w:szCs w:val="24"/>
          <w:highlight w:val="green"/>
        </w:rPr>
        <w:t>United Nations Definition of Economic Globalization:</w:t>
      </w:r>
    </w:p>
    <w:p w14:paraId="1881C82F" w14:textId="77777777" w:rsidR="00281672" w:rsidRPr="00476F11" w:rsidRDefault="00281672" w:rsidP="00281672">
      <w:pPr>
        <w:spacing w:line="259" w:lineRule="auto"/>
        <w:rPr>
          <w:rFonts w:ascii="Arial" w:hAnsi="Arial" w:cs="Arial"/>
          <w:sz w:val="24"/>
          <w:szCs w:val="24"/>
        </w:rPr>
      </w:pPr>
    </w:p>
    <w:p w14:paraId="45E96ECB" w14:textId="77777777" w:rsidR="00281672" w:rsidRPr="00476F11" w:rsidRDefault="00281672" w:rsidP="00281672">
      <w:pPr>
        <w:numPr>
          <w:ilvl w:val="0"/>
          <w:numId w:val="5"/>
        </w:numPr>
        <w:spacing w:line="259" w:lineRule="auto"/>
        <w:rPr>
          <w:rFonts w:ascii="Arial" w:hAnsi="Arial" w:cs="Arial"/>
          <w:sz w:val="24"/>
          <w:szCs w:val="24"/>
        </w:rPr>
      </w:pPr>
      <w:r w:rsidRPr="00476F11">
        <w:rPr>
          <w:rFonts w:ascii="Arial" w:hAnsi="Arial" w:cs="Arial"/>
          <w:sz w:val="24"/>
          <w:szCs w:val="24"/>
        </w:rPr>
        <w:t xml:space="preserve">Describes globalization as growing interdependence of </w:t>
      </w:r>
      <w:r w:rsidRPr="006233C1">
        <w:rPr>
          <w:rFonts w:ascii="Arial" w:hAnsi="Arial" w:cs="Arial"/>
          <w:sz w:val="24"/>
          <w:szCs w:val="24"/>
          <w:highlight w:val="yellow"/>
        </w:rPr>
        <w:t>world economies via trade, capital flow, and rapid technology spread.</w:t>
      </w:r>
    </w:p>
    <w:p w14:paraId="274C32AC" w14:textId="77777777" w:rsidR="00281672" w:rsidRPr="00476F11" w:rsidRDefault="00281672" w:rsidP="00281672">
      <w:pPr>
        <w:numPr>
          <w:ilvl w:val="0"/>
          <w:numId w:val="5"/>
        </w:numPr>
        <w:spacing w:line="259" w:lineRule="auto"/>
        <w:rPr>
          <w:rFonts w:ascii="Arial" w:hAnsi="Arial" w:cs="Arial"/>
          <w:sz w:val="24"/>
          <w:szCs w:val="24"/>
        </w:rPr>
      </w:pPr>
      <w:r w:rsidRPr="00476F11">
        <w:rPr>
          <w:rFonts w:ascii="Arial" w:hAnsi="Arial" w:cs="Arial"/>
          <w:sz w:val="24"/>
          <w:szCs w:val="24"/>
        </w:rPr>
        <w:t xml:space="preserve">Views globalization as an irreversible </w:t>
      </w:r>
      <w:r w:rsidRPr="006233C1">
        <w:rPr>
          <w:rFonts w:ascii="Arial" w:hAnsi="Arial" w:cs="Arial"/>
          <w:sz w:val="24"/>
          <w:szCs w:val="24"/>
          <w:highlight w:val="yellow"/>
        </w:rPr>
        <w:t>trend for global economic development.</w:t>
      </w:r>
    </w:p>
    <w:p w14:paraId="3140AA8E" w14:textId="77777777" w:rsidR="00281672" w:rsidRDefault="00281672" w:rsidP="00281672">
      <w:pPr>
        <w:numPr>
          <w:ilvl w:val="0"/>
          <w:numId w:val="5"/>
        </w:numPr>
        <w:spacing w:line="259" w:lineRule="auto"/>
        <w:rPr>
          <w:rFonts w:ascii="Arial" w:hAnsi="Arial" w:cs="Arial"/>
          <w:sz w:val="24"/>
          <w:szCs w:val="24"/>
        </w:rPr>
      </w:pPr>
      <w:r w:rsidRPr="00476F11">
        <w:rPr>
          <w:rFonts w:ascii="Arial" w:hAnsi="Arial" w:cs="Arial"/>
          <w:sz w:val="24"/>
          <w:szCs w:val="24"/>
        </w:rPr>
        <w:t xml:space="preserve">Driven by </w:t>
      </w:r>
      <w:r w:rsidRPr="006233C1">
        <w:rPr>
          <w:rFonts w:ascii="Arial" w:hAnsi="Arial" w:cs="Arial"/>
          <w:sz w:val="24"/>
          <w:szCs w:val="24"/>
          <w:highlight w:val="yellow"/>
        </w:rPr>
        <w:t>market expansion and increasing</w:t>
      </w:r>
      <w:r w:rsidRPr="00476F11">
        <w:rPr>
          <w:rFonts w:ascii="Arial" w:hAnsi="Arial" w:cs="Arial"/>
          <w:sz w:val="24"/>
          <w:szCs w:val="24"/>
        </w:rPr>
        <w:t xml:space="preserve"> importance of information </w:t>
      </w:r>
      <w:r w:rsidRPr="006233C1">
        <w:rPr>
          <w:rFonts w:ascii="Arial" w:hAnsi="Arial" w:cs="Arial"/>
          <w:sz w:val="24"/>
          <w:szCs w:val="24"/>
          <w:highlight w:val="yellow"/>
        </w:rPr>
        <w:t>in productive activities.</w:t>
      </w:r>
    </w:p>
    <w:p w14:paraId="3925AECC" w14:textId="77777777" w:rsidR="006233C1" w:rsidRDefault="006233C1" w:rsidP="006233C1">
      <w:pPr>
        <w:spacing w:line="259" w:lineRule="auto"/>
        <w:ind w:left="720"/>
        <w:rPr>
          <w:rFonts w:ascii="Arial" w:hAnsi="Arial" w:cs="Arial"/>
          <w:sz w:val="24"/>
          <w:szCs w:val="24"/>
        </w:rPr>
      </w:pPr>
    </w:p>
    <w:p w14:paraId="6A91DF3A" w14:textId="77777777" w:rsidR="006233C1" w:rsidRDefault="006233C1" w:rsidP="006233C1">
      <w:pPr>
        <w:spacing w:line="259" w:lineRule="auto"/>
        <w:ind w:left="720"/>
        <w:rPr>
          <w:rFonts w:ascii="Arial" w:hAnsi="Arial" w:cs="Arial"/>
          <w:sz w:val="24"/>
          <w:szCs w:val="24"/>
        </w:rPr>
      </w:pPr>
    </w:p>
    <w:p w14:paraId="3C80482A" w14:textId="77777777" w:rsidR="009402FA" w:rsidRPr="00476F11" w:rsidRDefault="009402FA" w:rsidP="009402FA">
      <w:pPr>
        <w:spacing w:line="259" w:lineRule="auto"/>
        <w:ind w:left="720"/>
        <w:rPr>
          <w:rFonts w:ascii="Arial" w:hAnsi="Arial" w:cs="Arial"/>
          <w:sz w:val="24"/>
          <w:szCs w:val="24"/>
        </w:rPr>
      </w:pPr>
    </w:p>
    <w:p w14:paraId="18DBDAA9" w14:textId="77777777" w:rsidR="00281672" w:rsidRPr="00476F11" w:rsidRDefault="00281672" w:rsidP="00281672">
      <w:pPr>
        <w:spacing w:line="259" w:lineRule="auto"/>
        <w:rPr>
          <w:rFonts w:ascii="Arial" w:hAnsi="Arial" w:cs="Arial"/>
          <w:b/>
          <w:sz w:val="24"/>
          <w:szCs w:val="24"/>
        </w:rPr>
      </w:pPr>
      <w:r w:rsidRPr="006233C1">
        <w:rPr>
          <w:rFonts w:ascii="Arial" w:hAnsi="Arial" w:cs="Arial"/>
          <w:b/>
          <w:sz w:val="24"/>
          <w:szCs w:val="24"/>
          <w:highlight w:val="yellow"/>
        </w:rPr>
        <w:t>Global Trade:</w:t>
      </w:r>
    </w:p>
    <w:p w14:paraId="45604D67" w14:textId="77777777" w:rsidR="00281672" w:rsidRPr="00476F11" w:rsidRDefault="00281672" w:rsidP="00281672">
      <w:pPr>
        <w:spacing w:line="259" w:lineRule="auto"/>
        <w:rPr>
          <w:rFonts w:ascii="Arial" w:hAnsi="Arial" w:cs="Arial"/>
          <w:sz w:val="24"/>
          <w:szCs w:val="24"/>
        </w:rPr>
      </w:pPr>
    </w:p>
    <w:p w14:paraId="1A863140" w14:textId="77777777" w:rsidR="00281672" w:rsidRPr="00476F11" w:rsidRDefault="00281672" w:rsidP="00281672">
      <w:pPr>
        <w:numPr>
          <w:ilvl w:val="0"/>
          <w:numId w:val="6"/>
        </w:numPr>
        <w:spacing w:line="259" w:lineRule="auto"/>
        <w:rPr>
          <w:rFonts w:ascii="Arial" w:hAnsi="Arial" w:cs="Arial"/>
          <w:sz w:val="24"/>
          <w:szCs w:val="24"/>
        </w:rPr>
      </w:pPr>
      <w:r w:rsidRPr="00476F11">
        <w:rPr>
          <w:rFonts w:ascii="Arial" w:hAnsi="Arial" w:cs="Arial"/>
          <w:sz w:val="24"/>
          <w:szCs w:val="24"/>
        </w:rPr>
        <w:t xml:space="preserve">Emerged when all populated continents started </w:t>
      </w:r>
      <w:r w:rsidRPr="009402FA">
        <w:rPr>
          <w:rFonts w:ascii="Arial" w:hAnsi="Arial" w:cs="Arial"/>
          <w:sz w:val="24"/>
          <w:szCs w:val="24"/>
          <w:highlight w:val="green"/>
        </w:rPr>
        <w:t>exchanging goods continuously,</w:t>
      </w:r>
      <w:r w:rsidRPr="00476F11">
        <w:rPr>
          <w:rFonts w:ascii="Arial" w:hAnsi="Arial" w:cs="Arial"/>
          <w:sz w:val="24"/>
          <w:szCs w:val="24"/>
        </w:rPr>
        <w:t xml:space="preserve"> </w:t>
      </w:r>
      <w:r w:rsidRPr="009402FA">
        <w:rPr>
          <w:rFonts w:ascii="Arial" w:hAnsi="Arial" w:cs="Arial"/>
          <w:sz w:val="24"/>
          <w:szCs w:val="24"/>
          <w:highlight w:val="green"/>
        </w:rPr>
        <w:t xml:space="preserve">creating </w:t>
      </w:r>
      <w:r w:rsidRPr="009402FA">
        <w:rPr>
          <w:rFonts w:ascii="Arial" w:hAnsi="Arial" w:cs="Arial"/>
          <w:sz w:val="24"/>
          <w:szCs w:val="24"/>
          <w:highlight w:val="green"/>
        </w:rPr>
        <w:lastRenderedPageBreak/>
        <w:t>lasting economic impacts (Flynn &amp; Giraldez).</w:t>
      </w:r>
    </w:p>
    <w:p w14:paraId="291C2D02" w14:textId="77777777" w:rsidR="00281672" w:rsidRDefault="00281672" w:rsidP="00281672">
      <w:pPr>
        <w:numPr>
          <w:ilvl w:val="0"/>
          <w:numId w:val="6"/>
        </w:numPr>
        <w:spacing w:line="259" w:lineRule="auto"/>
        <w:rPr>
          <w:rFonts w:ascii="Arial" w:hAnsi="Arial" w:cs="Arial"/>
          <w:sz w:val="24"/>
          <w:szCs w:val="24"/>
          <w:highlight w:val="green"/>
        </w:rPr>
      </w:pPr>
      <w:r w:rsidRPr="00476F11">
        <w:rPr>
          <w:rFonts w:ascii="Arial" w:hAnsi="Arial" w:cs="Arial"/>
          <w:sz w:val="24"/>
          <w:szCs w:val="24"/>
        </w:rPr>
        <w:t xml:space="preserve">Manila Galleon Trade: </w:t>
      </w:r>
      <w:r w:rsidRPr="009402FA">
        <w:rPr>
          <w:rFonts w:ascii="Arial" w:hAnsi="Arial" w:cs="Arial"/>
          <w:sz w:val="24"/>
          <w:szCs w:val="24"/>
          <w:highlight w:val="green"/>
        </w:rPr>
        <w:t>First global trade connecting</w:t>
      </w:r>
      <w:r w:rsidRPr="00476F11">
        <w:rPr>
          <w:rFonts w:ascii="Arial" w:hAnsi="Arial" w:cs="Arial"/>
          <w:sz w:val="24"/>
          <w:szCs w:val="24"/>
        </w:rPr>
        <w:t xml:space="preserve"> the </w:t>
      </w:r>
      <w:r w:rsidRPr="009402FA">
        <w:rPr>
          <w:rFonts w:ascii="Arial" w:hAnsi="Arial" w:cs="Arial"/>
          <w:sz w:val="24"/>
          <w:szCs w:val="24"/>
          <w:highlight w:val="green"/>
        </w:rPr>
        <w:t>American continent</w:t>
      </w:r>
      <w:r w:rsidRPr="00476F11">
        <w:rPr>
          <w:rFonts w:ascii="Arial" w:hAnsi="Arial" w:cs="Arial"/>
          <w:sz w:val="24"/>
          <w:szCs w:val="24"/>
        </w:rPr>
        <w:t xml:space="preserve"> to </w:t>
      </w:r>
      <w:r w:rsidRPr="009402FA">
        <w:rPr>
          <w:rFonts w:ascii="Arial" w:hAnsi="Arial" w:cs="Arial"/>
          <w:sz w:val="24"/>
          <w:szCs w:val="24"/>
          <w:highlight w:val="green"/>
        </w:rPr>
        <w:t>Asian trade routes, facilitating exchange of goods, people, and ideas between East and West.</w:t>
      </w:r>
    </w:p>
    <w:p w14:paraId="68334111" w14:textId="77777777" w:rsidR="006233C1" w:rsidRPr="009402FA" w:rsidRDefault="006233C1" w:rsidP="006233C1">
      <w:pPr>
        <w:spacing w:line="259" w:lineRule="auto"/>
        <w:ind w:left="720"/>
        <w:rPr>
          <w:rFonts w:ascii="Arial" w:hAnsi="Arial" w:cs="Arial"/>
          <w:sz w:val="24"/>
          <w:szCs w:val="24"/>
          <w:highlight w:val="green"/>
        </w:rPr>
      </w:pPr>
    </w:p>
    <w:p w14:paraId="38F76784" w14:textId="77777777" w:rsidR="00281672" w:rsidRPr="00476F11" w:rsidRDefault="00281672" w:rsidP="00281672">
      <w:pPr>
        <w:spacing w:line="259" w:lineRule="auto"/>
        <w:rPr>
          <w:rFonts w:ascii="Arial" w:hAnsi="Arial" w:cs="Arial"/>
          <w:b/>
          <w:bCs/>
          <w:sz w:val="24"/>
          <w:szCs w:val="24"/>
        </w:rPr>
      </w:pPr>
      <w:r w:rsidRPr="003F4C42">
        <w:rPr>
          <w:rFonts w:ascii="Arial" w:hAnsi="Arial" w:cs="Arial"/>
          <w:b/>
          <w:bCs/>
          <w:sz w:val="24"/>
          <w:szCs w:val="24"/>
          <w:highlight w:val="green"/>
        </w:rPr>
        <w:t>Trade Conflicts:</w:t>
      </w:r>
    </w:p>
    <w:p w14:paraId="064AF8DD" w14:textId="77777777" w:rsidR="00281672" w:rsidRPr="00476F11" w:rsidRDefault="00281672" w:rsidP="00281672">
      <w:pPr>
        <w:spacing w:line="259" w:lineRule="auto"/>
        <w:rPr>
          <w:rFonts w:ascii="Arial" w:hAnsi="Arial" w:cs="Arial"/>
          <w:sz w:val="24"/>
          <w:szCs w:val="24"/>
        </w:rPr>
      </w:pPr>
    </w:p>
    <w:p w14:paraId="0539FBD3" w14:textId="77777777" w:rsidR="00281672" w:rsidRPr="00476F11" w:rsidRDefault="00281672" w:rsidP="00281672">
      <w:pPr>
        <w:numPr>
          <w:ilvl w:val="0"/>
          <w:numId w:val="7"/>
        </w:numPr>
        <w:spacing w:line="259" w:lineRule="auto"/>
        <w:rPr>
          <w:rFonts w:ascii="Arial" w:hAnsi="Arial" w:cs="Arial"/>
          <w:sz w:val="24"/>
          <w:szCs w:val="24"/>
        </w:rPr>
      </w:pPr>
      <w:r w:rsidRPr="00476F11">
        <w:rPr>
          <w:rFonts w:ascii="Arial" w:hAnsi="Arial" w:cs="Arial"/>
          <w:sz w:val="24"/>
          <w:szCs w:val="24"/>
        </w:rPr>
        <w:t xml:space="preserve">Global trade can </w:t>
      </w:r>
      <w:r w:rsidRPr="009402FA">
        <w:rPr>
          <w:rFonts w:ascii="Arial" w:hAnsi="Arial" w:cs="Arial"/>
          <w:sz w:val="24"/>
          <w:szCs w:val="24"/>
          <w:highlight w:val="green"/>
        </w:rPr>
        <w:t>lead to political</w:t>
      </w:r>
      <w:r w:rsidRPr="00476F11">
        <w:rPr>
          <w:rFonts w:ascii="Arial" w:hAnsi="Arial" w:cs="Arial"/>
          <w:sz w:val="24"/>
          <w:szCs w:val="24"/>
        </w:rPr>
        <w:t xml:space="preserve"> and </w:t>
      </w:r>
      <w:r w:rsidRPr="009402FA">
        <w:rPr>
          <w:rFonts w:ascii="Arial" w:hAnsi="Arial" w:cs="Arial"/>
          <w:sz w:val="24"/>
          <w:szCs w:val="24"/>
          <w:highlight w:val="green"/>
        </w:rPr>
        <w:t>economic conflicts</w:t>
      </w:r>
      <w:r w:rsidRPr="00476F11">
        <w:rPr>
          <w:rFonts w:ascii="Arial" w:hAnsi="Arial" w:cs="Arial"/>
          <w:sz w:val="24"/>
          <w:szCs w:val="24"/>
        </w:rPr>
        <w:t xml:space="preserve"> between </w:t>
      </w:r>
      <w:r w:rsidRPr="009402FA">
        <w:rPr>
          <w:rFonts w:ascii="Arial" w:hAnsi="Arial" w:cs="Arial"/>
          <w:sz w:val="24"/>
          <w:szCs w:val="24"/>
          <w:highlight w:val="green"/>
        </w:rPr>
        <w:t>countries due to differences.</w:t>
      </w:r>
    </w:p>
    <w:p w14:paraId="1C7E7059" w14:textId="77777777" w:rsidR="00281672" w:rsidRPr="00476F11" w:rsidRDefault="00281672" w:rsidP="00281672">
      <w:pPr>
        <w:numPr>
          <w:ilvl w:val="0"/>
          <w:numId w:val="7"/>
        </w:numPr>
        <w:spacing w:line="259" w:lineRule="auto"/>
        <w:rPr>
          <w:rFonts w:ascii="Arial" w:hAnsi="Arial" w:cs="Arial"/>
          <w:sz w:val="24"/>
          <w:szCs w:val="24"/>
        </w:rPr>
      </w:pPr>
      <w:r w:rsidRPr="00476F11">
        <w:rPr>
          <w:rFonts w:ascii="Arial" w:hAnsi="Arial" w:cs="Arial"/>
          <w:sz w:val="24"/>
          <w:szCs w:val="24"/>
        </w:rPr>
        <w:t xml:space="preserve">Unresolved trade conflicts in the past </w:t>
      </w:r>
      <w:r w:rsidRPr="009402FA">
        <w:rPr>
          <w:rFonts w:ascii="Arial" w:hAnsi="Arial" w:cs="Arial"/>
          <w:sz w:val="24"/>
          <w:szCs w:val="24"/>
          <w:highlight w:val="green"/>
        </w:rPr>
        <w:t>have led to wars</w:t>
      </w:r>
      <w:r w:rsidRPr="00476F11">
        <w:rPr>
          <w:rFonts w:ascii="Arial" w:hAnsi="Arial" w:cs="Arial"/>
          <w:sz w:val="24"/>
          <w:szCs w:val="24"/>
        </w:rPr>
        <w:t xml:space="preserve"> and </w:t>
      </w:r>
      <w:r w:rsidRPr="009402FA">
        <w:rPr>
          <w:rFonts w:ascii="Arial" w:hAnsi="Arial" w:cs="Arial"/>
          <w:sz w:val="24"/>
          <w:szCs w:val="24"/>
          <w:highlight w:val="green"/>
        </w:rPr>
        <w:t>economic downturns.</w:t>
      </w:r>
    </w:p>
    <w:p w14:paraId="39A8BDA1" w14:textId="77777777" w:rsidR="00281672" w:rsidRPr="00476F11" w:rsidRDefault="00281672" w:rsidP="00281672">
      <w:pPr>
        <w:numPr>
          <w:ilvl w:val="0"/>
          <w:numId w:val="7"/>
        </w:numPr>
        <w:spacing w:line="259" w:lineRule="auto"/>
        <w:rPr>
          <w:rFonts w:ascii="Arial" w:hAnsi="Arial" w:cs="Arial"/>
          <w:sz w:val="24"/>
          <w:szCs w:val="24"/>
        </w:rPr>
      </w:pPr>
      <w:r w:rsidRPr="00476F11">
        <w:rPr>
          <w:rFonts w:ascii="Arial" w:hAnsi="Arial" w:cs="Arial"/>
          <w:sz w:val="24"/>
          <w:szCs w:val="24"/>
        </w:rPr>
        <w:t xml:space="preserve">Economic interdependence makes </w:t>
      </w:r>
      <w:r w:rsidRPr="003F4C42">
        <w:rPr>
          <w:rFonts w:ascii="Arial" w:hAnsi="Arial" w:cs="Arial"/>
          <w:sz w:val="24"/>
          <w:szCs w:val="24"/>
          <w:highlight w:val="green"/>
        </w:rPr>
        <w:t>global markets susceptible</w:t>
      </w:r>
      <w:r w:rsidRPr="00476F11">
        <w:rPr>
          <w:rFonts w:ascii="Arial" w:hAnsi="Arial" w:cs="Arial"/>
          <w:sz w:val="24"/>
          <w:szCs w:val="24"/>
        </w:rPr>
        <w:t xml:space="preserve"> to </w:t>
      </w:r>
      <w:r w:rsidRPr="003F4C42">
        <w:rPr>
          <w:rFonts w:ascii="Arial" w:hAnsi="Arial" w:cs="Arial"/>
          <w:sz w:val="24"/>
          <w:szCs w:val="24"/>
          <w:highlight w:val="green"/>
        </w:rPr>
        <w:t>conflicts or economic crises in individual countries.</w:t>
      </w:r>
    </w:p>
    <w:p w14:paraId="197FA547" w14:textId="77777777" w:rsidR="00281672" w:rsidRPr="00476F11" w:rsidRDefault="00281672" w:rsidP="00281672">
      <w:pPr>
        <w:spacing w:line="259" w:lineRule="auto"/>
        <w:rPr>
          <w:rFonts w:ascii="Arial" w:hAnsi="Arial" w:cs="Arial"/>
          <w:b/>
          <w:sz w:val="24"/>
          <w:szCs w:val="24"/>
        </w:rPr>
      </w:pPr>
      <w:r w:rsidRPr="003F4C42">
        <w:rPr>
          <w:rFonts w:ascii="Arial" w:hAnsi="Arial" w:cs="Arial"/>
          <w:b/>
          <w:sz w:val="24"/>
          <w:szCs w:val="24"/>
          <w:highlight w:val="green"/>
        </w:rPr>
        <w:t>Global Actors in Economic Globalization:</w:t>
      </w:r>
    </w:p>
    <w:p w14:paraId="50F45BD3" w14:textId="77777777" w:rsidR="00281672" w:rsidRPr="00476F11" w:rsidRDefault="00281672" w:rsidP="00281672">
      <w:pPr>
        <w:numPr>
          <w:ilvl w:val="0"/>
          <w:numId w:val="8"/>
        </w:numPr>
        <w:spacing w:line="259" w:lineRule="auto"/>
        <w:rPr>
          <w:rFonts w:ascii="Arial" w:hAnsi="Arial" w:cs="Arial"/>
          <w:sz w:val="24"/>
          <w:szCs w:val="24"/>
        </w:rPr>
      </w:pPr>
      <w:r w:rsidRPr="00476F11">
        <w:rPr>
          <w:rFonts w:ascii="Arial" w:hAnsi="Arial" w:cs="Arial"/>
          <w:sz w:val="24"/>
          <w:szCs w:val="24"/>
        </w:rPr>
        <w:t xml:space="preserve">Numerous institutions facilitate </w:t>
      </w:r>
      <w:r w:rsidRPr="003F4C42">
        <w:rPr>
          <w:rFonts w:ascii="Arial" w:hAnsi="Arial" w:cs="Arial"/>
          <w:sz w:val="24"/>
          <w:szCs w:val="24"/>
          <w:highlight w:val="green"/>
        </w:rPr>
        <w:t>economic globalization</w:t>
      </w:r>
      <w:r w:rsidRPr="00476F11">
        <w:rPr>
          <w:rFonts w:ascii="Arial" w:hAnsi="Arial" w:cs="Arial"/>
          <w:sz w:val="24"/>
          <w:szCs w:val="24"/>
        </w:rPr>
        <w:t xml:space="preserve"> to </w:t>
      </w:r>
      <w:r w:rsidRPr="003F4C42">
        <w:rPr>
          <w:rFonts w:ascii="Arial" w:hAnsi="Arial" w:cs="Arial"/>
          <w:sz w:val="24"/>
          <w:szCs w:val="24"/>
          <w:highlight w:val="green"/>
        </w:rPr>
        <w:t>maintain global economic stability.</w:t>
      </w:r>
    </w:p>
    <w:p w14:paraId="49738EFC" w14:textId="77777777" w:rsidR="00281672" w:rsidRPr="00476F11" w:rsidRDefault="00281672" w:rsidP="00281672">
      <w:pPr>
        <w:numPr>
          <w:ilvl w:val="0"/>
          <w:numId w:val="8"/>
        </w:numPr>
        <w:spacing w:line="259" w:lineRule="auto"/>
        <w:rPr>
          <w:rFonts w:ascii="Arial" w:hAnsi="Arial" w:cs="Arial"/>
          <w:sz w:val="24"/>
          <w:szCs w:val="24"/>
        </w:rPr>
      </w:pPr>
      <w:r w:rsidRPr="00476F11">
        <w:rPr>
          <w:rFonts w:ascii="Arial" w:hAnsi="Arial" w:cs="Arial"/>
          <w:sz w:val="24"/>
          <w:szCs w:val="24"/>
        </w:rPr>
        <w:t xml:space="preserve">These </w:t>
      </w:r>
      <w:r w:rsidRPr="003F4C42">
        <w:rPr>
          <w:rFonts w:ascii="Arial" w:hAnsi="Arial" w:cs="Arial"/>
          <w:sz w:val="24"/>
          <w:szCs w:val="24"/>
          <w:highlight w:val="green"/>
        </w:rPr>
        <w:t>actors also contribute to global political processes.</w:t>
      </w:r>
    </w:p>
    <w:p w14:paraId="71413183" w14:textId="77777777" w:rsidR="00281672" w:rsidRPr="00476F11" w:rsidRDefault="00281672" w:rsidP="00281672">
      <w:pPr>
        <w:spacing w:line="259" w:lineRule="auto"/>
        <w:rPr>
          <w:rFonts w:ascii="Arial" w:hAnsi="Arial" w:cs="Arial"/>
          <w:b/>
          <w:sz w:val="24"/>
          <w:szCs w:val="24"/>
        </w:rPr>
      </w:pPr>
      <w:r w:rsidRPr="003F4C42">
        <w:rPr>
          <w:rFonts w:ascii="Arial" w:hAnsi="Arial" w:cs="Arial"/>
          <w:b/>
          <w:sz w:val="24"/>
          <w:szCs w:val="24"/>
          <w:highlight w:val="green"/>
        </w:rPr>
        <w:t>Role of the United Nations (UN):</w:t>
      </w:r>
    </w:p>
    <w:p w14:paraId="6D1551DE" w14:textId="77777777" w:rsidR="00281672" w:rsidRPr="00476F11" w:rsidRDefault="00281672" w:rsidP="00281672">
      <w:pPr>
        <w:numPr>
          <w:ilvl w:val="0"/>
          <w:numId w:val="9"/>
        </w:numPr>
        <w:spacing w:line="259" w:lineRule="auto"/>
        <w:rPr>
          <w:rFonts w:ascii="Arial" w:hAnsi="Arial" w:cs="Arial"/>
          <w:sz w:val="24"/>
          <w:szCs w:val="24"/>
        </w:rPr>
      </w:pPr>
      <w:r w:rsidRPr="00476F11">
        <w:rPr>
          <w:rFonts w:ascii="Arial" w:hAnsi="Arial" w:cs="Arial"/>
          <w:sz w:val="24"/>
          <w:szCs w:val="24"/>
        </w:rPr>
        <w:t xml:space="preserve">An international organization </w:t>
      </w:r>
      <w:r w:rsidRPr="003F4C42">
        <w:rPr>
          <w:rFonts w:ascii="Arial" w:hAnsi="Arial" w:cs="Arial"/>
          <w:sz w:val="24"/>
          <w:szCs w:val="24"/>
          <w:highlight w:val="green"/>
        </w:rPr>
        <w:t>focused on diplomacy, peace, and security</w:t>
      </w:r>
      <w:r w:rsidRPr="00476F11">
        <w:rPr>
          <w:rFonts w:ascii="Arial" w:hAnsi="Arial" w:cs="Arial"/>
          <w:sz w:val="24"/>
          <w:szCs w:val="24"/>
        </w:rPr>
        <w:t>.</w:t>
      </w:r>
    </w:p>
    <w:p w14:paraId="65F2A569" w14:textId="77777777" w:rsidR="00281672" w:rsidRPr="00476F11" w:rsidRDefault="00281672" w:rsidP="00281672">
      <w:pPr>
        <w:numPr>
          <w:ilvl w:val="0"/>
          <w:numId w:val="9"/>
        </w:numPr>
        <w:spacing w:line="259" w:lineRule="auto"/>
        <w:rPr>
          <w:rFonts w:ascii="Arial" w:hAnsi="Arial" w:cs="Arial"/>
          <w:sz w:val="24"/>
          <w:szCs w:val="24"/>
        </w:rPr>
      </w:pPr>
      <w:r w:rsidRPr="00476F11">
        <w:rPr>
          <w:rFonts w:ascii="Arial" w:hAnsi="Arial" w:cs="Arial"/>
          <w:sz w:val="24"/>
          <w:szCs w:val="24"/>
        </w:rPr>
        <w:t xml:space="preserve">Aims to foster </w:t>
      </w:r>
      <w:r w:rsidRPr="003F4C42">
        <w:rPr>
          <w:rFonts w:ascii="Arial" w:hAnsi="Arial" w:cs="Arial"/>
          <w:sz w:val="24"/>
          <w:szCs w:val="24"/>
          <w:highlight w:val="green"/>
        </w:rPr>
        <w:t>international cooperation</w:t>
      </w:r>
      <w:r w:rsidRPr="00476F11">
        <w:rPr>
          <w:rFonts w:ascii="Arial" w:hAnsi="Arial" w:cs="Arial"/>
          <w:sz w:val="24"/>
          <w:szCs w:val="24"/>
        </w:rPr>
        <w:t xml:space="preserve"> and </w:t>
      </w:r>
      <w:r w:rsidRPr="003F4C42">
        <w:rPr>
          <w:rFonts w:ascii="Arial" w:hAnsi="Arial" w:cs="Arial"/>
          <w:sz w:val="24"/>
          <w:szCs w:val="24"/>
          <w:highlight w:val="green"/>
        </w:rPr>
        <w:t>coordinate actions among its 193 member nations (as of 2024).</w:t>
      </w:r>
    </w:p>
    <w:p w14:paraId="28C09F69" w14:textId="77777777" w:rsidR="00281672" w:rsidRDefault="00281672" w:rsidP="00281672">
      <w:pPr>
        <w:numPr>
          <w:ilvl w:val="0"/>
          <w:numId w:val="9"/>
        </w:numPr>
        <w:spacing w:line="259" w:lineRule="auto"/>
        <w:rPr>
          <w:rFonts w:ascii="Arial" w:hAnsi="Arial" w:cs="Arial"/>
          <w:sz w:val="24"/>
          <w:szCs w:val="24"/>
        </w:rPr>
      </w:pPr>
      <w:r w:rsidRPr="00476F11">
        <w:rPr>
          <w:rFonts w:ascii="Arial" w:hAnsi="Arial" w:cs="Arial"/>
          <w:sz w:val="24"/>
          <w:szCs w:val="24"/>
        </w:rPr>
        <w:t xml:space="preserve">Plays a </w:t>
      </w:r>
      <w:r w:rsidRPr="003F4C42">
        <w:rPr>
          <w:rFonts w:ascii="Arial" w:hAnsi="Arial" w:cs="Arial"/>
          <w:sz w:val="24"/>
          <w:szCs w:val="24"/>
          <w:highlight w:val="green"/>
        </w:rPr>
        <w:t>critical role in maintaining global political</w:t>
      </w:r>
      <w:r w:rsidRPr="00476F11">
        <w:rPr>
          <w:rFonts w:ascii="Arial" w:hAnsi="Arial" w:cs="Arial"/>
          <w:sz w:val="24"/>
          <w:szCs w:val="24"/>
        </w:rPr>
        <w:t xml:space="preserve"> and </w:t>
      </w:r>
      <w:r w:rsidRPr="003F4C42">
        <w:rPr>
          <w:rFonts w:ascii="Arial" w:hAnsi="Arial" w:cs="Arial"/>
          <w:sz w:val="24"/>
          <w:szCs w:val="24"/>
          <w:highlight w:val="green"/>
        </w:rPr>
        <w:t>economic stability.</w:t>
      </w:r>
    </w:p>
    <w:p w14:paraId="35180505" w14:textId="77777777" w:rsidR="003F4C42" w:rsidRPr="00476F11" w:rsidRDefault="003F4C42" w:rsidP="003F4C42">
      <w:pPr>
        <w:spacing w:line="259" w:lineRule="auto"/>
        <w:ind w:left="720"/>
        <w:rPr>
          <w:rFonts w:ascii="Arial" w:hAnsi="Arial" w:cs="Arial"/>
          <w:sz w:val="24"/>
          <w:szCs w:val="24"/>
        </w:rPr>
      </w:pPr>
    </w:p>
    <w:p w14:paraId="00B05910" w14:textId="77777777" w:rsidR="00281672" w:rsidRPr="00476F11" w:rsidRDefault="00281672" w:rsidP="00281672">
      <w:pPr>
        <w:spacing w:line="259" w:lineRule="auto"/>
        <w:rPr>
          <w:rFonts w:ascii="Arial" w:hAnsi="Arial" w:cs="Arial"/>
          <w:b/>
          <w:bCs/>
          <w:sz w:val="24"/>
          <w:szCs w:val="24"/>
        </w:rPr>
      </w:pPr>
      <w:r w:rsidRPr="003F4C42">
        <w:rPr>
          <w:rFonts w:ascii="Arial" w:hAnsi="Arial" w:cs="Arial"/>
          <w:b/>
          <w:bCs/>
          <w:sz w:val="24"/>
          <w:szCs w:val="24"/>
          <w:highlight w:val="green"/>
        </w:rPr>
        <w:t>Specialized Agencies</w:t>
      </w:r>
    </w:p>
    <w:p w14:paraId="08556D18" w14:textId="77777777" w:rsidR="00281672" w:rsidRPr="00476F11" w:rsidRDefault="00281672" w:rsidP="00281672">
      <w:pPr>
        <w:spacing w:line="259" w:lineRule="auto"/>
        <w:rPr>
          <w:rFonts w:ascii="Arial" w:hAnsi="Arial" w:cs="Arial"/>
          <w:b/>
          <w:sz w:val="24"/>
          <w:szCs w:val="24"/>
        </w:rPr>
      </w:pPr>
      <w:r w:rsidRPr="003F4C42">
        <w:rPr>
          <w:rFonts w:ascii="Arial" w:hAnsi="Arial" w:cs="Arial"/>
          <w:b/>
          <w:sz w:val="24"/>
          <w:szCs w:val="24"/>
          <w:highlight w:val="green"/>
        </w:rPr>
        <w:t>International Labor Organization (ILO)</w:t>
      </w:r>
    </w:p>
    <w:p w14:paraId="5046E0A0" w14:textId="77777777" w:rsidR="00281672" w:rsidRPr="00476F11" w:rsidRDefault="00281672" w:rsidP="00281672">
      <w:pPr>
        <w:numPr>
          <w:ilvl w:val="0"/>
          <w:numId w:val="11"/>
        </w:numPr>
        <w:spacing w:line="259" w:lineRule="auto"/>
        <w:rPr>
          <w:rFonts w:ascii="Arial" w:hAnsi="Arial" w:cs="Arial"/>
          <w:sz w:val="24"/>
          <w:szCs w:val="24"/>
        </w:rPr>
      </w:pPr>
      <w:r w:rsidRPr="00476F11">
        <w:rPr>
          <w:rFonts w:ascii="Arial" w:hAnsi="Arial" w:cs="Arial"/>
          <w:sz w:val="24"/>
          <w:szCs w:val="24"/>
        </w:rPr>
        <w:t xml:space="preserve">Deals with </w:t>
      </w:r>
      <w:r w:rsidRPr="003F4C42">
        <w:rPr>
          <w:rFonts w:ascii="Arial" w:hAnsi="Arial" w:cs="Arial"/>
          <w:sz w:val="24"/>
          <w:szCs w:val="24"/>
          <w:highlight w:val="green"/>
        </w:rPr>
        <w:t>labor issues</w:t>
      </w:r>
      <w:r w:rsidRPr="00476F11">
        <w:rPr>
          <w:rFonts w:ascii="Arial" w:hAnsi="Arial" w:cs="Arial"/>
          <w:sz w:val="24"/>
          <w:szCs w:val="24"/>
        </w:rPr>
        <w:t xml:space="preserve">, </w:t>
      </w:r>
      <w:r w:rsidRPr="003F4C42">
        <w:rPr>
          <w:rFonts w:ascii="Arial" w:hAnsi="Arial" w:cs="Arial"/>
          <w:sz w:val="24"/>
          <w:szCs w:val="24"/>
          <w:highlight w:val="green"/>
        </w:rPr>
        <w:t>international labor standards</w:t>
      </w:r>
      <w:r w:rsidRPr="00476F11">
        <w:rPr>
          <w:rFonts w:ascii="Arial" w:hAnsi="Arial" w:cs="Arial"/>
          <w:sz w:val="24"/>
          <w:szCs w:val="24"/>
        </w:rPr>
        <w:t xml:space="preserve">, </w:t>
      </w:r>
      <w:r w:rsidRPr="003F4C42">
        <w:rPr>
          <w:rFonts w:ascii="Arial" w:hAnsi="Arial" w:cs="Arial"/>
          <w:sz w:val="24"/>
          <w:szCs w:val="24"/>
          <w:highlight w:val="green"/>
        </w:rPr>
        <w:t>social protection</w:t>
      </w:r>
      <w:r w:rsidRPr="00476F11">
        <w:rPr>
          <w:rFonts w:ascii="Arial" w:hAnsi="Arial" w:cs="Arial"/>
          <w:sz w:val="24"/>
          <w:szCs w:val="24"/>
        </w:rPr>
        <w:t xml:space="preserve">, and </w:t>
      </w:r>
      <w:r w:rsidRPr="003F4C42">
        <w:rPr>
          <w:rFonts w:ascii="Arial" w:hAnsi="Arial" w:cs="Arial"/>
          <w:sz w:val="24"/>
          <w:szCs w:val="24"/>
          <w:highlight w:val="green"/>
        </w:rPr>
        <w:t>work opportunities.</w:t>
      </w:r>
    </w:p>
    <w:p w14:paraId="4A24343A" w14:textId="77777777" w:rsidR="00281672" w:rsidRPr="00476F11" w:rsidRDefault="00281672" w:rsidP="00281672">
      <w:pPr>
        <w:spacing w:line="259" w:lineRule="auto"/>
        <w:rPr>
          <w:rFonts w:ascii="Arial" w:hAnsi="Arial" w:cs="Arial"/>
          <w:b/>
          <w:bCs/>
          <w:sz w:val="24"/>
          <w:szCs w:val="24"/>
        </w:rPr>
      </w:pPr>
      <w:r w:rsidRPr="003F4C42">
        <w:rPr>
          <w:rFonts w:ascii="Arial" w:hAnsi="Arial" w:cs="Arial"/>
          <w:b/>
          <w:bCs/>
          <w:sz w:val="24"/>
          <w:szCs w:val="24"/>
          <w:highlight w:val="green"/>
        </w:rPr>
        <w:t>Food and Agriculture Organization (FAO)</w:t>
      </w:r>
    </w:p>
    <w:p w14:paraId="69F46BFC" w14:textId="77777777" w:rsidR="00281672" w:rsidRPr="00476F11" w:rsidRDefault="00281672" w:rsidP="00281672">
      <w:pPr>
        <w:numPr>
          <w:ilvl w:val="0"/>
          <w:numId w:val="11"/>
        </w:numPr>
        <w:spacing w:line="259" w:lineRule="auto"/>
        <w:rPr>
          <w:rFonts w:ascii="Arial" w:hAnsi="Arial" w:cs="Arial"/>
          <w:sz w:val="24"/>
          <w:szCs w:val="24"/>
        </w:rPr>
      </w:pPr>
      <w:r w:rsidRPr="00476F11">
        <w:rPr>
          <w:rFonts w:ascii="Arial" w:hAnsi="Arial" w:cs="Arial"/>
          <w:sz w:val="24"/>
          <w:szCs w:val="24"/>
        </w:rPr>
        <w:t xml:space="preserve">Defeats </w:t>
      </w:r>
      <w:r w:rsidRPr="003F4C42">
        <w:rPr>
          <w:rFonts w:ascii="Arial" w:hAnsi="Arial" w:cs="Arial"/>
          <w:sz w:val="24"/>
          <w:szCs w:val="24"/>
          <w:highlight w:val="green"/>
        </w:rPr>
        <w:t>hunger, combats food insecurity and malnutrition.</w:t>
      </w:r>
    </w:p>
    <w:p w14:paraId="60DF975C" w14:textId="77777777" w:rsidR="00281672" w:rsidRPr="00476F11" w:rsidRDefault="00281672" w:rsidP="00281672">
      <w:pPr>
        <w:numPr>
          <w:ilvl w:val="0"/>
          <w:numId w:val="11"/>
        </w:numPr>
        <w:spacing w:line="259" w:lineRule="auto"/>
        <w:rPr>
          <w:rFonts w:ascii="Arial" w:hAnsi="Arial" w:cs="Arial"/>
          <w:sz w:val="24"/>
          <w:szCs w:val="24"/>
        </w:rPr>
      </w:pPr>
      <w:r w:rsidRPr="00476F11">
        <w:rPr>
          <w:rFonts w:ascii="Arial" w:hAnsi="Arial" w:cs="Arial"/>
          <w:sz w:val="24"/>
          <w:szCs w:val="24"/>
        </w:rPr>
        <w:t xml:space="preserve">Reduces </w:t>
      </w:r>
      <w:r w:rsidRPr="003F4C42">
        <w:rPr>
          <w:rFonts w:ascii="Arial" w:hAnsi="Arial" w:cs="Arial"/>
          <w:sz w:val="24"/>
          <w:szCs w:val="24"/>
          <w:highlight w:val="green"/>
        </w:rPr>
        <w:t>rural poverty</w:t>
      </w:r>
      <w:r w:rsidRPr="00476F11">
        <w:rPr>
          <w:rFonts w:ascii="Arial" w:hAnsi="Arial" w:cs="Arial"/>
          <w:sz w:val="24"/>
          <w:szCs w:val="24"/>
        </w:rPr>
        <w:t xml:space="preserve"> and </w:t>
      </w:r>
      <w:r w:rsidRPr="003F4C42">
        <w:rPr>
          <w:rFonts w:ascii="Arial" w:hAnsi="Arial" w:cs="Arial"/>
          <w:sz w:val="24"/>
          <w:szCs w:val="24"/>
          <w:highlight w:val="green"/>
        </w:rPr>
        <w:t>promotes sustainable agriculture</w:t>
      </w:r>
      <w:r w:rsidRPr="00476F11">
        <w:rPr>
          <w:rFonts w:ascii="Arial" w:hAnsi="Arial" w:cs="Arial"/>
          <w:sz w:val="24"/>
          <w:szCs w:val="24"/>
        </w:rPr>
        <w:t xml:space="preserve">, </w:t>
      </w:r>
      <w:r w:rsidRPr="003F4C42">
        <w:rPr>
          <w:rFonts w:ascii="Arial" w:hAnsi="Arial" w:cs="Arial"/>
          <w:sz w:val="24"/>
          <w:szCs w:val="24"/>
          <w:highlight w:val="green"/>
        </w:rPr>
        <w:t>forestry,</w:t>
      </w:r>
      <w:r w:rsidRPr="00476F11">
        <w:rPr>
          <w:rFonts w:ascii="Arial" w:hAnsi="Arial" w:cs="Arial"/>
          <w:sz w:val="24"/>
          <w:szCs w:val="24"/>
        </w:rPr>
        <w:t xml:space="preserve"> and </w:t>
      </w:r>
      <w:r w:rsidRPr="003F4C42">
        <w:rPr>
          <w:rFonts w:ascii="Arial" w:hAnsi="Arial" w:cs="Arial"/>
          <w:sz w:val="24"/>
          <w:szCs w:val="24"/>
          <w:highlight w:val="green"/>
        </w:rPr>
        <w:t>fisheries.</w:t>
      </w:r>
    </w:p>
    <w:p w14:paraId="7CBE8513" w14:textId="77777777" w:rsidR="00281672" w:rsidRPr="00476F11" w:rsidRDefault="00281672" w:rsidP="00281672">
      <w:pPr>
        <w:numPr>
          <w:ilvl w:val="0"/>
          <w:numId w:val="11"/>
        </w:numPr>
        <w:spacing w:line="259" w:lineRule="auto"/>
        <w:rPr>
          <w:rFonts w:ascii="Arial" w:hAnsi="Arial" w:cs="Arial"/>
          <w:sz w:val="24"/>
          <w:szCs w:val="24"/>
        </w:rPr>
      </w:pPr>
      <w:r w:rsidRPr="00476F11">
        <w:rPr>
          <w:rFonts w:ascii="Arial" w:hAnsi="Arial" w:cs="Arial"/>
          <w:sz w:val="24"/>
          <w:szCs w:val="24"/>
        </w:rPr>
        <w:t>Builds resilience against threats and crises.</w:t>
      </w:r>
    </w:p>
    <w:p w14:paraId="3404363E"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United Nations Educational, Scientific and Cultural Organization (UNESCO)</w:t>
      </w:r>
    </w:p>
    <w:p w14:paraId="20A1CA9B" w14:textId="77777777" w:rsidR="00281672" w:rsidRPr="00476F11" w:rsidRDefault="00281672" w:rsidP="00281672">
      <w:pPr>
        <w:numPr>
          <w:ilvl w:val="0"/>
          <w:numId w:val="12"/>
        </w:numPr>
        <w:spacing w:line="259" w:lineRule="auto"/>
        <w:rPr>
          <w:rFonts w:ascii="Arial" w:hAnsi="Arial" w:cs="Arial"/>
          <w:sz w:val="24"/>
          <w:szCs w:val="24"/>
        </w:rPr>
      </w:pPr>
      <w:r w:rsidRPr="00476F11">
        <w:rPr>
          <w:rFonts w:ascii="Arial" w:hAnsi="Arial" w:cs="Arial"/>
          <w:sz w:val="24"/>
          <w:szCs w:val="24"/>
        </w:rPr>
        <w:t xml:space="preserve">Promotes </w:t>
      </w:r>
      <w:r w:rsidRPr="00047C6D">
        <w:rPr>
          <w:rFonts w:ascii="Arial" w:hAnsi="Arial" w:cs="Arial"/>
          <w:sz w:val="24"/>
          <w:szCs w:val="24"/>
          <w:highlight w:val="green"/>
        </w:rPr>
        <w:t>peace and security</w:t>
      </w:r>
      <w:r w:rsidRPr="00476F11">
        <w:rPr>
          <w:rFonts w:ascii="Arial" w:hAnsi="Arial" w:cs="Arial"/>
          <w:sz w:val="24"/>
          <w:szCs w:val="24"/>
        </w:rPr>
        <w:t xml:space="preserve"> via </w:t>
      </w:r>
      <w:r w:rsidRPr="00047C6D">
        <w:rPr>
          <w:rFonts w:ascii="Arial" w:hAnsi="Arial" w:cs="Arial"/>
          <w:sz w:val="24"/>
          <w:szCs w:val="24"/>
          <w:highlight w:val="green"/>
        </w:rPr>
        <w:t>international collaboration in education</w:t>
      </w:r>
      <w:r w:rsidRPr="00476F11">
        <w:rPr>
          <w:rFonts w:ascii="Arial" w:hAnsi="Arial" w:cs="Arial"/>
          <w:sz w:val="24"/>
          <w:szCs w:val="24"/>
        </w:rPr>
        <w:t xml:space="preserve">, </w:t>
      </w:r>
      <w:r w:rsidRPr="00047C6D">
        <w:rPr>
          <w:rFonts w:ascii="Arial" w:hAnsi="Arial" w:cs="Arial"/>
          <w:sz w:val="24"/>
          <w:szCs w:val="24"/>
          <w:highlight w:val="green"/>
        </w:rPr>
        <w:t>science,</w:t>
      </w:r>
      <w:r w:rsidRPr="00476F11">
        <w:rPr>
          <w:rFonts w:ascii="Arial" w:hAnsi="Arial" w:cs="Arial"/>
          <w:sz w:val="24"/>
          <w:szCs w:val="24"/>
        </w:rPr>
        <w:t xml:space="preserve"> and </w:t>
      </w:r>
      <w:r w:rsidRPr="00047C6D">
        <w:rPr>
          <w:rFonts w:ascii="Arial" w:hAnsi="Arial" w:cs="Arial"/>
          <w:sz w:val="24"/>
          <w:szCs w:val="24"/>
          <w:highlight w:val="green"/>
        </w:rPr>
        <w:t>culture.</w:t>
      </w:r>
    </w:p>
    <w:p w14:paraId="79E66D3A" w14:textId="77777777" w:rsidR="00281672" w:rsidRPr="00476F11" w:rsidRDefault="00281672" w:rsidP="00281672">
      <w:pPr>
        <w:numPr>
          <w:ilvl w:val="0"/>
          <w:numId w:val="12"/>
        </w:numPr>
        <w:spacing w:line="259" w:lineRule="auto"/>
        <w:rPr>
          <w:rFonts w:ascii="Arial" w:hAnsi="Arial" w:cs="Arial"/>
          <w:sz w:val="24"/>
          <w:szCs w:val="24"/>
        </w:rPr>
      </w:pPr>
      <w:r w:rsidRPr="00476F11">
        <w:rPr>
          <w:rFonts w:ascii="Arial" w:hAnsi="Arial" w:cs="Arial"/>
          <w:sz w:val="24"/>
          <w:szCs w:val="24"/>
        </w:rPr>
        <w:t xml:space="preserve">Advocates for </w:t>
      </w:r>
      <w:r w:rsidRPr="00047C6D">
        <w:rPr>
          <w:rFonts w:ascii="Arial" w:hAnsi="Arial" w:cs="Arial"/>
          <w:sz w:val="24"/>
          <w:szCs w:val="24"/>
          <w:highlight w:val="green"/>
        </w:rPr>
        <w:t>justice,</w:t>
      </w:r>
      <w:r w:rsidRPr="00476F11">
        <w:rPr>
          <w:rFonts w:ascii="Arial" w:hAnsi="Arial" w:cs="Arial"/>
          <w:sz w:val="24"/>
          <w:szCs w:val="24"/>
        </w:rPr>
        <w:t xml:space="preserve"> </w:t>
      </w:r>
      <w:r w:rsidRPr="00047C6D">
        <w:rPr>
          <w:rFonts w:ascii="Arial" w:hAnsi="Arial" w:cs="Arial"/>
          <w:sz w:val="24"/>
          <w:szCs w:val="24"/>
          <w:highlight w:val="green"/>
        </w:rPr>
        <w:t>human rights</w:t>
      </w:r>
      <w:r w:rsidRPr="00476F11">
        <w:rPr>
          <w:rFonts w:ascii="Arial" w:hAnsi="Arial" w:cs="Arial"/>
          <w:sz w:val="24"/>
          <w:szCs w:val="24"/>
        </w:rPr>
        <w:t xml:space="preserve">, and </w:t>
      </w:r>
      <w:r w:rsidRPr="00047C6D">
        <w:rPr>
          <w:rFonts w:ascii="Arial" w:hAnsi="Arial" w:cs="Arial"/>
          <w:sz w:val="24"/>
          <w:szCs w:val="24"/>
          <w:highlight w:val="green"/>
        </w:rPr>
        <w:t>freedom.</w:t>
      </w:r>
    </w:p>
    <w:p w14:paraId="17F950DE"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World Health Organization (WHO)</w:t>
      </w:r>
    </w:p>
    <w:p w14:paraId="52A025CC" w14:textId="77777777" w:rsidR="00281672" w:rsidRPr="00476F11" w:rsidRDefault="00281672" w:rsidP="00281672">
      <w:pPr>
        <w:numPr>
          <w:ilvl w:val="0"/>
          <w:numId w:val="10"/>
        </w:numPr>
        <w:spacing w:line="259" w:lineRule="auto"/>
        <w:rPr>
          <w:rFonts w:ascii="Arial" w:hAnsi="Arial" w:cs="Arial"/>
          <w:sz w:val="24"/>
          <w:szCs w:val="24"/>
        </w:rPr>
      </w:pPr>
      <w:r w:rsidRPr="00476F11">
        <w:rPr>
          <w:rFonts w:ascii="Arial" w:hAnsi="Arial" w:cs="Arial"/>
          <w:sz w:val="24"/>
          <w:szCs w:val="24"/>
        </w:rPr>
        <w:t xml:space="preserve">Focuses on </w:t>
      </w:r>
      <w:r w:rsidRPr="00047C6D">
        <w:rPr>
          <w:rFonts w:ascii="Arial" w:hAnsi="Arial" w:cs="Arial"/>
          <w:sz w:val="24"/>
          <w:szCs w:val="24"/>
          <w:highlight w:val="green"/>
        </w:rPr>
        <w:t>public health, disease eradication</w:t>
      </w:r>
      <w:r w:rsidRPr="00476F11">
        <w:rPr>
          <w:rFonts w:ascii="Arial" w:hAnsi="Arial" w:cs="Arial"/>
          <w:sz w:val="24"/>
          <w:szCs w:val="24"/>
        </w:rPr>
        <w:t xml:space="preserve"> (e.g., AIDS/HIV), and </w:t>
      </w:r>
      <w:r w:rsidRPr="00047C6D">
        <w:rPr>
          <w:rFonts w:ascii="Arial" w:hAnsi="Arial" w:cs="Arial"/>
          <w:sz w:val="24"/>
          <w:szCs w:val="24"/>
          <w:highlight w:val="green"/>
        </w:rPr>
        <w:t>vaccine research.</w:t>
      </w:r>
    </w:p>
    <w:p w14:paraId="64D6D215" w14:textId="77777777" w:rsidR="00281672" w:rsidRDefault="00281672" w:rsidP="00281672">
      <w:pPr>
        <w:numPr>
          <w:ilvl w:val="0"/>
          <w:numId w:val="10"/>
        </w:numPr>
        <w:spacing w:line="259" w:lineRule="auto"/>
        <w:rPr>
          <w:rFonts w:ascii="Arial" w:hAnsi="Arial" w:cs="Arial"/>
          <w:sz w:val="24"/>
          <w:szCs w:val="24"/>
        </w:rPr>
      </w:pPr>
      <w:r w:rsidRPr="00476F11">
        <w:rPr>
          <w:rFonts w:ascii="Arial" w:hAnsi="Arial" w:cs="Arial"/>
          <w:sz w:val="24"/>
          <w:szCs w:val="24"/>
        </w:rPr>
        <w:t xml:space="preserve">Publishes the </w:t>
      </w:r>
      <w:r w:rsidRPr="00047C6D">
        <w:rPr>
          <w:rFonts w:ascii="Arial" w:hAnsi="Arial" w:cs="Arial"/>
          <w:sz w:val="24"/>
          <w:szCs w:val="24"/>
          <w:highlight w:val="green"/>
        </w:rPr>
        <w:t>World Health Report</w:t>
      </w:r>
      <w:r w:rsidRPr="00476F11">
        <w:rPr>
          <w:rFonts w:ascii="Arial" w:hAnsi="Arial" w:cs="Arial"/>
          <w:sz w:val="24"/>
          <w:szCs w:val="24"/>
        </w:rPr>
        <w:t xml:space="preserve"> and </w:t>
      </w:r>
      <w:r w:rsidRPr="00047C6D">
        <w:rPr>
          <w:rFonts w:ascii="Arial" w:hAnsi="Arial" w:cs="Arial"/>
          <w:sz w:val="24"/>
          <w:szCs w:val="24"/>
          <w:highlight w:val="green"/>
        </w:rPr>
        <w:t>conducts health surveys.</w:t>
      </w:r>
    </w:p>
    <w:p w14:paraId="3880D229" w14:textId="77777777" w:rsidR="00047C6D" w:rsidRPr="00476F11" w:rsidRDefault="00047C6D" w:rsidP="00047C6D">
      <w:pPr>
        <w:spacing w:line="259" w:lineRule="auto"/>
        <w:ind w:left="720"/>
        <w:rPr>
          <w:rFonts w:ascii="Arial" w:hAnsi="Arial" w:cs="Arial"/>
          <w:sz w:val="24"/>
          <w:szCs w:val="24"/>
        </w:rPr>
      </w:pPr>
    </w:p>
    <w:p w14:paraId="20465AB4" w14:textId="77777777" w:rsidR="00281672" w:rsidRDefault="00281672" w:rsidP="00281672">
      <w:pPr>
        <w:spacing w:line="259" w:lineRule="auto"/>
        <w:rPr>
          <w:rFonts w:ascii="Arial" w:hAnsi="Arial" w:cs="Arial"/>
          <w:sz w:val="24"/>
          <w:szCs w:val="24"/>
        </w:rPr>
      </w:pPr>
      <w:r w:rsidRPr="00476F11">
        <w:rPr>
          <w:rFonts w:ascii="Arial" w:hAnsi="Arial" w:cs="Arial"/>
          <w:sz w:val="24"/>
          <w:szCs w:val="24"/>
        </w:rPr>
        <w:t>Other Specialized International Institutions:</w:t>
      </w:r>
    </w:p>
    <w:p w14:paraId="7B1FBAAB" w14:textId="77777777" w:rsidR="00047C6D" w:rsidRPr="00476F11" w:rsidRDefault="00047C6D" w:rsidP="00281672">
      <w:pPr>
        <w:spacing w:line="259" w:lineRule="auto"/>
        <w:rPr>
          <w:rFonts w:ascii="Arial" w:hAnsi="Arial" w:cs="Arial"/>
          <w:sz w:val="24"/>
          <w:szCs w:val="24"/>
        </w:rPr>
      </w:pPr>
    </w:p>
    <w:p w14:paraId="46127485"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International Civil Aviation Organization (ICAO)</w:t>
      </w:r>
    </w:p>
    <w:p w14:paraId="4D0CF6F2"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 xml:space="preserve">Ensures </w:t>
      </w:r>
      <w:r w:rsidRPr="00047C6D">
        <w:rPr>
          <w:rFonts w:ascii="Arial" w:hAnsi="Arial" w:cs="Arial"/>
          <w:sz w:val="24"/>
          <w:szCs w:val="24"/>
          <w:highlight w:val="green"/>
        </w:rPr>
        <w:t>safe</w:t>
      </w:r>
      <w:r w:rsidRPr="00476F11">
        <w:rPr>
          <w:rFonts w:ascii="Arial" w:hAnsi="Arial" w:cs="Arial"/>
          <w:sz w:val="24"/>
          <w:szCs w:val="24"/>
        </w:rPr>
        <w:t xml:space="preserve">, orderly </w:t>
      </w:r>
      <w:r w:rsidRPr="00047C6D">
        <w:rPr>
          <w:rFonts w:ascii="Arial" w:hAnsi="Arial" w:cs="Arial"/>
          <w:sz w:val="24"/>
          <w:szCs w:val="24"/>
          <w:highlight w:val="green"/>
        </w:rPr>
        <w:t>growth</w:t>
      </w:r>
      <w:r w:rsidRPr="00476F11">
        <w:rPr>
          <w:rFonts w:ascii="Arial" w:hAnsi="Arial" w:cs="Arial"/>
          <w:sz w:val="24"/>
          <w:szCs w:val="24"/>
        </w:rPr>
        <w:t xml:space="preserve"> of </w:t>
      </w:r>
      <w:r w:rsidRPr="00047C6D">
        <w:rPr>
          <w:rFonts w:ascii="Arial" w:hAnsi="Arial" w:cs="Arial"/>
          <w:sz w:val="24"/>
          <w:szCs w:val="24"/>
          <w:highlight w:val="green"/>
        </w:rPr>
        <w:t>international air transport.</w:t>
      </w:r>
    </w:p>
    <w:p w14:paraId="056A7996"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International Maritime Organization (IMO)</w:t>
      </w:r>
    </w:p>
    <w:p w14:paraId="60C71089"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 xml:space="preserve">Focuses on maritime </w:t>
      </w:r>
      <w:r w:rsidRPr="00047C6D">
        <w:rPr>
          <w:rFonts w:ascii="Arial" w:hAnsi="Arial" w:cs="Arial"/>
          <w:sz w:val="24"/>
          <w:szCs w:val="24"/>
          <w:highlight w:val="green"/>
        </w:rPr>
        <w:t>safety, security, and pollution prevention</w:t>
      </w:r>
      <w:r w:rsidRPr="00476F11">
        <w:rPr>
          <w:rFonts w:ascii="Arial" w:hAnsi="Arial" w:cs="Arial"/>
          <w:sz w:val="24"/>
          <w:szCs w:val="24"/>
        </w:rPr>
        <w:t>.</w:t>
      </w:r>
    </w:p>
    <w:p w14:paraId="4FD23594"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International Telecommunication Union (ITU)</w:t>
      </w:r>
    </w:p>
    <w:p w14:paraId="4E5E587D"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 xml:space="preserve">Enhances </w:t>
      </w:r>
      <w:r w:rsidRPr="00047C6D">
        <w:rPr>
          <w:rFonts w:ascii="Arial" w:hAnsi="Arial" w:cs="Arial"/>
          <w:sz w:val="24"/>
          <w:szCs w:val="24"/>
          <w:highlight w:val="green"/>
        </w:rPr>
        <w:t>global communications</w:t>
      </w:r>
      <w:r w:rsidRPr="00476F11">
        <w:rPr>
          <w:rFonts w:ascii="Arial" w:hAnsi="Arial" w:cs="Arial"/>
          <w:sz w:val="24"/>
          <w:szCs w:val="24"/>
        </w:rPr>
        <w:t xml:space="preserve">, </w:t>
      </w:r>
      <w:r w:rsidRPr="00047C6D">
        <w:rPr>
          <w:rFonts w:ascii="Arial" w:hAnsi="Arial" w:cs="Arial"/>
          <w:sz w:val="24"/>
          <w:szCs w:val="24"/>
          <w:highlight w:val="green"/>
        </w:rPr>
        <w:t>manages radio spectrum</w:t>
      </w:r>
      <w:r w:rsidRPr="00476F11">
        <w:rPr>
          <w:rFonts w:ascii="Arial" w:hAnsi="Arial" w:cs="Arial"/>
          <w:sz w:val="24"/>
          <w:szCs w:val="24"/>
        </w:rPr>
        <w:t xml:space="preserve">, </w:t>
      </w:r>
      <w:r w:rsidRPr="00047C6D">
        <w:rPr>
          <w:rFonts w:ascii="Arial" w:hAnsi="Arial" w:cs="Arial"/>
          <w:sz w:val="24"/>
          <w:szCs w:val="24"/>
          <w:highlight w:val="green"/>
        </w:rPr>
        <w:t>satellite orbits</w:t>
      </w:r>
      <w:r w:rsidRPr="00476F11">
        <w:rPr>
          <w:rFonts w:ascii="Arial" w:hAnsi="Arial" w:cs="Arial"/>
          <w:sz w:val="24"/>
          <w:szCs w:val="24"/>
        </w:rPr>
        <w:t xml:space="preserve">, and </w:t>
      </w:r>
      <w:r w:rsidRPr="00047C6D">
        <w:rPr>
          <w:rFonts w:ascii="Arial" w:hAnsi="Arial" w:cs="Arial"/>
          <w:sz w:val="24"/>
          <w:szCs w:val="24"/>
          <w:highlight w:val="green"/>
        </w:rPr>
        <w:t>improves ICT access.</w:t>
      </w:r>
    </w:p>
    <w:p w14:paraId="14759891"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Universal Postal Union (UPU)</w:t>
      </w:r>
    </w:p>
    <w:p w14:paraId="7E6AAE64"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lastRenderedPageBreak/>
        <w:t xml:space="preserve">Regulates </w:t>
      </w:r>
      <w:r w:rsidRPr="00047C6D">
        <w:rPr>
          <w:rFonts w:ascii="Arial" w:hAnsi="Arial" w:cs="Arial"/>
          <w:sz w:val="24"/>
          <w:szCs w:val="24"/>
          <w:highlight w:val="green"/>
        </w:rPr>
        <w:t>international mail exchanges</w:t>
      </w:r>
      <w:r w:rsidRPr="00476F11">
        <w:rPr>
          <w:rFonts w:ascii="Arial" w:hAnsi="Arial" w:cs="Arial"/>
          <w:sz w:val="24"/>
          <w:szCs w:val="24"/>
        </w:rPr>
        <w:t xml:space="preserve"> and </w:t>
      </w:r>
      <w:r w:rsidRPr="00047C6D">
        <w:rPr>
          <w:rFonts w:ascii="Arial" w:hAnsi="Arial" w:cs="Arial"/>
          <w:sz w:val="24"/>
          <w:szCs w:val="24"/>
          <w:highlight w:val="green"/>
        </w:rPr>
        <w:t>improves postal services globally.</w:t>
      </w:r>
    </w:p>
    <w:p w14:paraId="5DB1299D"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World Meteorological Organization (WMO)</w:t>
      </w:r>
    </w:p>
    <w:p w14:paraId="70964C77"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 xml:space="preserve">The UN's authority on </w:t>
      </w:r>
      <w:r w:rsidRPr="00047C6D">
        <w:rPr>
          <w:rFonts w:ascii="Arial" w:hAnsi="Arial" w:cs="Arial"/>
          <w:sz w:val="24"/>
          <w:szCs w:val="24"/>
          <w:highlight w:val="green"/>
        </w:rPr>
        <w:t>meteorology, climate, and water resource distribution.</w:t>
      </w:r>
    </w:p>
    <w:p w14:paraId="510068AA"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World Intellectual Property Organization (WIPO</w:t>
      </w:r>
      <w:r w:rsidRPr="00476F11">
        <w:rPr>
          <w:rFonts w:ascii="Arial" w:hAnsi="Arial" w:cs="Arial"/>
          <w:b/>
          <w:bCs/>
          <w:sz w:val="24"/>
          <w:szCs w:val="24"/>
        </w:rPr>
        <w:t>)</w:t>
      </w:r>
    </w:p>
    <w:p w14:paraId="17BC3048"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Manages intellectual property (</w:t>
      </w:r>
      <w:r w:rsidRPr="00047C6D">
        <w:rPr>
          <w:rFonts w:ascii="Arial" w:hAnsi="Arial" w:cs="Arial"/>
          <w:sz w:val="24"/>
          <w:szCs w:val="24"/>
          <w:highlight w:val="green"/>
        </w:rPr>
        <w:t>patents, trademarks, copyright</w:t>
      </w:r>
      <w:r w:rsidRPr="00476F11">
        <w:rPr>
          <w:rFonts w:ascii="Arial" w:hAnsi="Arial" w:cs="Arial"/>
          <w:sz w:val="24"/>
          <w:szCs w:val="24"/>
        </w:rPr>
        <w:t xml:space="preserve">) to </w:t>
      </w:r>
      <w:r w:rsidRPr="00047C6D">
        <w:rPr>
          <w:rFonts w:ascii="Arial" w:hAnsi="Arial" w:cs="Arial"/>
          <w:sz w:val="24"/>
          <w:szCs w:val="24"/>
          <w:highlight w:val="green"/>
        </w:rPr>
        <w:t>promote innovation</w:t>
      </w:r>
      <w:r w:rsidRPr="00476F11">
        <w:rPr>
          <w:rFonts w:ascii="Arial" w:hAnsi="Arial" w:cs="Arial"/>
          <w:sz w:val="24"/>
          <w:szCs w:val="24"/>
        </w:rPr>
        <w:t xml:space="preserve"> and </w:t>
      </w:r>
      <w:r w:rsidRPr="00047C6D">
        <w:rPr>
          <w:rFonts w:ascii="Arial" w:hAnsi="Arial" w:cs="Arial"/>
          <w:sz w:val="24"/>
          <w:szCs w:val="24"/>
          <w:highlight w:val="green"/>
        </w:rPr>
        <w:t>creativity.</w:t>
      </w:r>
    </w:p>
    <w:p w14:paraId="2994EA90"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International Fund for Agricultural Development (IFAD)</w:t>
      </w:r>
    </w:p>
    <w:p w14:paraId="50F756D3" w14:textId="77777777" w:rsidR="00281672" w:rsidRPr="00476F11" w:rsidRDefault="00281672" w:rsidP="00281672">
      <w:pPr>
        <w:numPr>
          <w:ilvl w:val="0"/>
          <w:numId w:val="13"/>
        </w:numPr>
        <w:spacing w:line="259" w:lineRule="auto"/>
        <w:rPr>
          <w:rFonts w:ascii="Arial" w:hAnsi="Arial" w:cs="Arial"/>
          <w:sz w:val="24"/>
          <w:szCs w:val="24"/>
        </w:rPr>
      </w:pPr>
      <w:r w:rsidRPr="00476F11">
        <w:rPr>
          <w:rFonts w:ascii="Arial" w:hAnsi="Arial" w:cs="Arial"/>
          <w:sz w:val="24"/>
          <w:szCs w:val="24"/>
        </w:rPr>
        <w:t xml:space="preserve">Empowers </w:t>
      </w:r>
      <w:r w:rsidRPr="00047C6D">
        <w:rPr>
          <w:rFonts w:ascii="Arial" w:hAnsi="Arial" w:cs="Arial"/>
          <w:sz w:val="24"/>
          <w:szCs w:val="24"/>
          <w:highlight w:val="green"/>
        </w:rPr>
        <w:t>rural populations</w:t>
      </w:r>
      <w:r w:rsidRPr="00476F11">
        <w:rPr>
          <w:rFonts w:ascii="Arial" w:hAnsi="Arial" w:cs="Arial"/>
          <w:sz w:val="24"/>
          <w:szCs w:val="24"/>
        </w:rPr>
        <w:t xml:space="preserve">, </w:t>
      </w:r>
      <w:r w:rsidRPr="00047C6D">
        <w:rPr>
          <w:rFonts w:ascii="Arial" w:hAnsi="Arial" w:cs="Arial"/>
          <w:sz w:val="24"/>
          <w:szCs w:val="24"/>
          <w:highlight w:val="green"/>
        </w:rPr>
        <w:t>improving food security</w:t>
      </w:r>
      <w:r w:rsidRPr="00476F11">
        <w:rPr>
          <w:rFonts w:ascii="Arial" w:hAnsi="Arial" w:cs="Arial"/>
          <w:sz w:val="24"/>
          <w:szCs w:val="24"/>
        </w:rPr>
        <w:t xml:space="preserve">, </w:t>
      </w:r>
      <w:r w:rsidRPr="00047C6D">
        <w:rPr>
          <w:rFonts w:ascii="Arial" w:hAnsi="Arial" w:cs="Arial"/>
          <w:sz w:val="24"/>
          <w:szCs w:val="24"/>
          <w:highlight w:val="green"/>
        </w:rPr>
        <w:t>nutrition</w:t>
      </w:r>
      <w:r w:rsidRPr="00476F11">
        <w:rPr>
          <w:rFonts w:ascii="Arial" w:hAnsi="Arial" w:cs="Arial"/>
          <w:sz w:val="24"/>
          <w:szCs w:val="24"/>
        </w:rPr>
        <w:t xml:space="preserve">, and </w:t>
      </w:r>
      <w:r w:rsidRPr="00047C6D">
        <w:rPr>
          <w:rFonts w:ascii="Arial" w:hAnsi="Arial" w:cs="Arial"/>
          <w:sz w:val="24"/>
          <w:szCs w:val="24"/>
          <w:highlight w:val="green"/>
        </w:rPr>
        <w:t>income</w:t>
      </w:r>
      <w:r w:rsidRPr="00476F11">
        <w:rPr>
          <w:rFonts w:ascii="Arial" w:hAnsi="Arial" w:cs="Arial"/>
          <w:sz w:val="24"/>
          <w:szCs w:val="24"/>
        </w:rPr>
        <w:t>.</w:t>
      </w:r>
    </w:p>
    <w:p w14:paraId="3BCAC58D" w14:textId="77777777" w:rsidR="00281672" w:rsidRPr="00476F11" w:rsidRDefault="00281672" w:rsidP="00281672">
      <w:pPr>
        <w:spacing w:line="259" w:lineRule="auto"/>
        <w:rPr>
          <w:rFonts w:ascii="Arial" w:hAnsi="Arial" w:cs="Arial"/>
          <w:b/>
          <w:bCs/>
          <w:sz w:val="24"/>
          <w:szCs w:val="24"/>
        </w:rPr>
      </w:pPr>
      <w:r w:rsidRPr="00476F11">
        <w:rPr>
          <w:rFonts w:ascii="Arial" w:hAnsi="Arial" w:cs="Arial"/>
          <w:b/>
          <w:bCs/>
          <w:sz w:val="24"/>
          <w:szCs w:val="24"/>
        </w:rPr>
        <w:t>United Nations Industrial Development Organization (UNIDO)</w:t>
      </w:r>
    </w:p>
    <w:p w14:paraId="6D099773" w14:textId="77777777" w:rsidR="00281672" w:rsidRPr="00476F11" w:rsidRDefault="00281672" w:rsidP="00281672">
      <w:pPr>
        <w:numPr>
          <w:ilvl w:val="0"/>
          <w:numId w:val="13"/>
        </w:numPr>
        <w:spacing w:line="259" w:lineRule="auto"/>
        <w:rPr>
          <w:rFonts w:ascii="Arial" w:hAnsi="Arial" w:cs="Arial"/>
          <w:sz w:val="24"/>
          <w:szCs w:val="24"/>
        </w:rPr>
      </w:pPr>
      <w:r w:rsidRPr="00047C6D">
        <w:rPr>
          <w:rFonts w:ascii="Arial" w:hAnsi="Arial" w:cs="Arial"/>
          <w:sz w:val="24"/>
          <w:szCs w:val="24"/>
          <w:highlight w:val="green"/>
        </w:rPr>
        <w:t>Promotes industrial development</w:t>
      </w:r>
      <w:r w:rsidRPr="00476F11">
        <w:rPr>
          <w:rFonts w:ascii="Arial" w:hAnsi="Arial" w:cs="Arial"/>
          <w:sz w:val="24"/>
          <w:szCs w:val="24"/>
        </w:rPr>
        <w:t xml:space="preserve"> for </w:t>
      </w:r>
      <w:r w:rsidRPr="00047C6D">
        <w:rPr>
          <w:rFonts w:ascii="Arial" w:hAnsi="Arial" w:cs="Arial"/>
          <w:sz w:val="24"/>
          <w:szCs w:val="24"/>
          <w:highlight w:val="green"/>
        </w:rPr>
        <w:t>poverty reduction</w:t>
      </w:r>
      <w:r w:rsidRPr="00476F11">
        <w:rPr>
          <w:rFonts w:ascii="Arial" w:hAnsi="Arial" w:cs="Arial"/>
          <w:sz w:val="24"/>
          <w:szCs w:val="24"/>
        </w:rPr>
        <w:t xml:space="preserve">, </w:t>
      </w:r>
      <w:r w:rsidRPr="00047C6D">
        <w:rPr>
          <w:rFonts w:ascii="Arial" w:hAnsi="Arial" w:cs="Arial"/>
          <w:sz w:val="24"/>
          <w:szCs w:val="24"/>
          <w:highlight w:val="green"/>
        </w:rPr>
        <w:t>inclusive globalization</w:t>
      </w:r>
      <w:r w:rsidRPr="00476F11">
        <w:rPr>
          <w:rFonts w:ascii="Arial" w:hAnsi="Arial" w:cs="Arial"/>
          <w:sz w:val="24"/>
          <w:szCs w:val="24"/>
        </w:rPr>
        <w:t xml:space="preserve">, and </w:t>
      </w:r>
      <w:r w:rsidRPr="00047C6D">
        <w:rPr>
          <w:rFonts w:ascii="Arial" w:hAnsi="Arial" w:cs="Arial"/>
          <w:sz w:val="24"/>
          <w:szCs w:val="24"/>
          <w:highlight w:val="green"/>
        </w:rPr>
        <w:t>sustainability.</w:t>
      </w:r>
    </w:p>
    <w:p w14:paraId="2403FFD4" w14:textId="77777777" w:rsidR="00281672" w:rsidRPr="00476F11" w:rsidRDefault="00281672" w:rsidP="00281672">
      <w:pPr>
        <w:spacing w:line="259" w:lineRule="auto"/>
        <w:rPr>
          <w:rFonts w:ascii="Arial" w:hAnsi="Arial" w:cs="Arial"/>
          <w:b/>
          <w:bCs/>
          <w:sz w:val="24"/>
          <w:szCs w:val="24"/>
        </w:rPr>
      </w:pPr>
      <w:r w:rsidRPr="00047C6D">
        <w:rPr>
          <w:rFonts w:ascii="Arial" w:hAnsi="Arial" w:cs="Arial"/>
          <w:b/>
          <w:bCs/>
          <w:sz w:val="24"/>
          <w:szCs w:val="24"/>
          <w:highlight w:val="green"/>
        </w:rPr>
        <w:t>World Tourism Organization (UNWTO)</w:t>
      </w:r>
    </w:p>
    <w:p w14:paraId="298CB11E" w14:textId="77777777" w:rsidR="00047C6D" w:rsidRPr="00047C6D" w:rsidRDefault="00281672" w:rsidP="00047C6D">
      <w:pPr>
        <w:numPr>
          <w:ilvl w:val="0"/>
          <w:numId w:val="13"/>
        </w:numPr>
        <w:spacing w:line="259" w:lineRule="auto"/>
        <w:rPr>
          <w:rFonts w:ascii="Arial" w:hAnsi="Arial" w:cs="Arial"/>
          <w:b/>
          <w:bCs/>
          <w:sz w:val="24"/>
          <w:szCs w:val="24"/>
        </w:rPr>
      </w:pPr>
      <w:r w:rsidRPr="00476F11">
        <w:rPr>
          <w:rFonts w:ascii="Arial" w:hAnsi="Arial" w:cs="Arial"/>
          <w:sz w:val="24"/>
          <w:szCs w:val="24"/>
        </w:rPr>
        <w:t xml:space="preserve">Promotes </w:t>
      </w:r>
      <w:r w:rsidRPr="00047C6D">
        <w:rPr>
          <w:rFonts w:ascii="Arial" w:hAnsi="Arial" w:cs="Arial"/>
          <w:sz w:val="24"/>
          <w:szCs w:val="24"/>
          <w:highlight w:val="green"/>
        </w:rPr>
        <w:t>responsible</w:t>
      </w:r>
      <w:r w:rsidRPr="00476F11">
        <w:rPr>
          <w:rFonts w:ascii="Arial" w:hAnsi="Arial" w:cs="Arial"/>
          <w:sz w:val="24"/>
          <w:szCs w:val="24"/>
        </w:rPr>
        <w:t xml:space="preserve">, </w:t>
      </w:r>
      <w:r w:rsidRPr="00047C6D">
        <w:rPr>
          <w:rFonts w:ascii="Arial" w:hAnsi="Arial" w:cs="Arial"/>
          <w:sz w:val="24"/>
          <w:szCs w:val="24"/>
          <w:highlight w:val="green"/>
        </w:rPr>
        <w:t>sustainable</w:t>
      </w:r>
      <w:r w:rsidRPr="00476F11">
        <w:rPr>
          <w:rFonts w:ascii="Arial" w:hAnsi="Arial" w:cs="Arial"/>
          <w:sz w:val="24"/>
          <w:szCs w:val="24"/>
        </w:rPr>
        <w:t xml:space="preserve">, and </w:t>
      </w:r>
      <w:r w:rsidRPr="00047C6D">
        <w:rPr>
          <w:rFonts w:ascii="Arial" w:hAnsi="Arial" w:cs="Arial"/>
          <w:sz w:val="24"/>
          <w:szCs w:val="24"/>
          <w:highlight w:val="green"/>
        </w:rPr>
        <w:t>accessible tourism</w:t>
      </w:r>
      <w:r w:rsidRPr="00476F11">
        <w:rPr>
          <w:rFonts w:ascii="Arial" w:hAnsi="Arial" w:cs="Arial"/>
          <w:sz w:val="24"/>
          <w:szCs w:val="24"/>
        </w:rPr>
        <w:t xml:space="preserve"> for </w:t>
      </w:r>
      <w:r w:rsidRPr="00047C6D">
        <w:rPr>
          <w:rFonts w:ascii="Arial" w:hAnsi="Arial" w:cs="Arial"/>
          <w:sz w:val="24"/>
          <w:szCs w:val="24"/>
          <w:highlight w:val="green"/>
        </w:rPr>
        <w:t>economic growth</w:t>
      </w:r>
      <w:r w:rsidRPr="00476F11">
        <w:rPr>
          <w:rFonts w:ascii="Arial" w:hAnsi="Arial" w:cs="Arial"/>
          <w:sz w:val="24"/>
          <w:szCs w:val="24"/>
        </w:rPr>
        <w:t xml:space="preserve"> and </w:t>
      </w:r>
      <w:r w:rsidRPr="00047C6D">
        <w:rPr>
          <w:rFonts w:ascii="Arial" w:hAnsi="Arial" w:cs="Arial"/>
          <w:sz w:val="24"/>
          <w:szCs w:val="24"/>
          <w:highlight w:val="green"/>
        </w:rPr>
        <w:t>environmental sustainability.</w:t>
      </w:r>
    </w:p>
    <w:p w14:paraId="0C37C88C" w14:textId="77777777" w:rsidR="00047C6D" w:rsidRPr="00047C6D" w:rsidRDefault="00047C6D" w:rsidP="00047C6D">
      <w:pPr>
        <w:spacing w:line="259" w:lineRule="auto"/>
        <w:ind w:left="720"/>
        <w:rPr>
          <w:rFonts w:ascii="Arial" w:hAnsi="Arial" w:cs="Arial"/>
          <w:b/>
          <w:bCs/>
          <w:sz w:val="24"/>
          <w:szCs w:val="24"/>
        </w:rPr>
      </w:pPr>
    </w:p>
    <w:p w14:paraId="183EBA01" w14:textId="0B933609" w:rsidR="00281672" w:rsidRPr="00476F11" w:rsidRDefault="00047C6D" w:rsidP="00047C6D">
      <w:pPr>
        <w:spacing w:line="259" w:lineRule="auto"/>
        <w:rPr>
          <w:rFonts w:ascii="Arial" w:hAnsi="Arial" w:cs="Arial"/>
          <w:b/>
          <w:bCs/>
          <w:sz w:val="24"/>
          <w:szCs w:val="24"/>
        </w:rPr>
      </w:pPr>
      <w:r w:rsidRPr="00476F11">
        <w:rPr>
          <w:rFonts w:ascii="Arial" w:hAnsi="Arial" w:cs="Arial"/>
          <w:b/>
          <w:bCs/>
          <w:sz w:val="24"/>
          <w:szCs w:val="24"/>
        </w:rPr>
        <w:t xml:space="preserve"> </w:t>
      </w:r>
      <w:r w:rsidR="00281672" w:rsidRPr="00476F11">
        <w:rPr>
          <w:rFonts w:ascii="Arial" w:hAnsi="Arial" w:cs="Arial"/>
          <w:b/>
          <w:bCs/>
          <w:sz w:val="24"/>
          <w:szCs w:val="24"/>
        </w:rPr>
        <w:t>OTHER GLOBAL ACTORS</w:t>
      </w:r>
    </w:p>
    <w:p w14:paraId="39727C06" w14:textId="77777777" w:rsidR="00281672" w:rsidRPr="00476F11" w:rsidRDefault="00281672" w:rsidP="00281672">
      <w:pPr>
        <w:spacing w:line="259" w:lineRule="auto"/>
        <w:rPr>
          <w:rFonts w:ascii="Arial" w:hAnsi="Arial" w:cs="Arial"/>
          <w:b/>
          <w:bCs/>
          <w:sz w:val="24"/>
          <w:szCs w:val="24"/>
        </w:rPr>
      </w:pPr>
      <w:r w:rsidRPr="006233C1">
        <w:rPr>
          <w:rFonts w:ascii="Arial" w:hAnsi="Arial" w:cs="Arial"/>
          <w:b/>
          <w:bCs/>
          <w:sz w:val="24"/>
          <w:szCs w:val="24"/>
          <w:highlight w:val="yellow"/>
        </w:rPr>
        <w:t>Multinational Corporation (MNC)</w:t>
      </w:r>
    </w:p>
    <w:p w14:paraId="780CCCD7" w14:textId="77777777" w:rsidR="00281672" w:rsidRPr="00476F11" w:rsidRDefault="00281672" w:rsidP="00281672">
      <w:pPr>
        <w:spacing w:line="259" w:lineRule="auto"/>
        <w:rPr>
          <w:rFonts w:ascii="Arial" w:hAnsi="Arial" w:cs="Arial"/>
          <w:b/>
          <w:bCs/>
          <w:sz w:val="24"/>
          <w:szCs w:val="24"/>
        </w:rPr>
      </w:pPr>
    </w:p>
    <w:p w14:paraId="1E1B4C11" w14:textId="77777777" w:rsidR="00281672" w:rsidRPr="00476F11" w:rsidRDefault="00281672" w:rsidP="00281672">
      <w:pPr>
        <w:numPr>
          <w:ilvl w:val="0"/>
          <w:numId w:val="13"/>
        </w:numPr>
        <w:spacing w:line="259" w:lineRule="auto"/>
        <w:rPr>
          <w:rFonts w:ascii="Arial" w:hAnsi="Arial" w:cs="Arial"/>
          <w:sz w:val="24"/>
          <w:szCs w:val="24"/>
        </w:rPr>
      </w:pPr>
      <w:r w:rsidRPr="006233C1">
        <w:rPr>
          <w:rFonts w:ascii="Arial" w:hAnsi="Arial" w:cs="Arial"/>
          <w:sz w:val="24"/>
          <w:szCs w:val="24"/>
          <w:highlight w:val="yellow"/>
        </w:rPr>
        <w:t>Economic Globalization</w:t>
      </w:r>
      <w:r w:rsidRPr="00476F11">
        <w:rPr>
          <w:rFonts w:ascii="Arial" w:hAnsi="Arial" w:cs="Arial"/>
          <w:sz w:val="24"/>
          <w:szCs w:val="24"/>
        </w:rPr>
        <w:t xml:space="preserve"> and </w:t>
      </w:r>
      <w:r w:rsidRPr="006233C1">
        <w:rPr>
          <w:rFonts w:ascii="Arial" w:hAnsi="Arial" w:cs="Arial"/>
          <w:sz w:val="24"/>
          <w:szCs w:val="24"/>
          <w:highlight w:val="yellow"/>
        </w:rPr>
        <w:t>Global Production</w:t>
      </w:r>
      <w:r w:rsidRPr="00476F11">
        <w:rPr>
          <w:rFonts w:ascii="Arial" w:hAnsi="Arial" w:cs="Arial"/>
          <w:sz w:val="24"/>
          <w:szCs w:val="24"/>
        </w:rPr>
        <w:t>:</w:t>
      </w:r>
    </w:p>
    <w:p w14:paraId="1841FAAD" w14:textId="77777777" w:rsidR="00281672" w:rsidRPr="00476F11" w:rsidRDefault="00281672" w:rsidP="00281672">
      <w:pPr>
        <w:numPr>
          <w:ilvl w:val="0"/>
          <w:numId w:val="13"/>
        </w:numPr>
        <w:spacing w:line="259" w:lineRule="auto"/>
        <w:rPr>
          <w:rFonts w:ascii="Arial" w:hAnsi="Arial" w:cs="Arial"/>
          <w:sz w:val="24"/>
          <w:szCs w:val="24"/>
        </w:rPr>
      </w:pPr>
      <w:r w:rsidRPr="006233C1">
        <w:rPr>
          <w:rFonts w:ascii="Arial" w:hAnsi="Arial" w:cs="Arial"/>
          <w:sz w:val="24"/>
          <w:szCs w:val="24"/>
          <w:highlight w:val="yellow"/>
        </w:rPr>
        <w:t>Goal of Companies</w:t>
      </w:r>
      <w:r w:rsidRPr="00476F11">
        <w:rPr>
          <w:rFonts w:ascii="Arial" w:hAnsi="Arial" w:cs="Arial"/>
          <w:sz w:val="24"/>
          <w:szCs w:val="24"/>
        </w:rPr>
        <w:t xml:space="preserve">: </w:t>
      </w:r>
      <w:r w:rsidRPr="006233C1">
        <w:rPr>
          <w:rFonts w:ascii="Arial" w:hAnsi="Arial" w:cs="Arial"/>
          <w:sz w:val="24"/>
          <w:szCs w:val="24"/>
          <w:highlight w:val="yellow"/>
        </w:rPr>
        <w:t>Seek efficient</w:t>
      </w:r>
      <w:r w:rsidRPr="00476F11">
        <w:rPr>
          <w:rFonts w:ascii="Arial" w:hAnsi="Arial" w:cs="Arial"/>
          <w:sz w:val="24"/>
          <w:szCs w:val="24"/>
        </w:rPr>
        <w:t xml:space="preserve"> and </w:t>
      </w:r>
      <w:r w:rsidRPr="006233C1">
        <w:rPr>
          <w:rFonts w:ascii="Arial" w:hAnsi="Arial" w:cs="Arial"/>
          <w:sz w:val="24"/>
          <w:szCs w:val="24"/>
          <w:highlight w:val="yellow"/>
        </w:rPr>
        <w:t>maximized profits</w:t>
      </w:r>
      <w:r w:rsidRPr="00476F11">
        <w:rPr>
          <w:rFonts w:ascii="Arial" w:hAnsi="Arial" w:cs="Arial"/>
          <w:sz w:val="24"/>
          <w:szCs w:val="24"/>
        </w:rPr>
        <w:t xml:space="preserve"> through </w:t>
      </w:r>
      <w:r w:rsidRPr="006233C1">
        <w:rPr>
          <w:rFonts w:ascii="Arial" w:hAnsi="Arial" w:cs="Arial"/>
          <w:sz w:val="24"/>
          <w:szCs w:val="24"/>
          <w:highlight w:val="yellow"/>
        </w:rPr>
        <w:t>global production involving many regions.</w:t>
      </w:r>
    </w:p>
    <w:p w14:paraId="363A71CD" w14:textId="77777777" w:rsidR="00281672" w:rsidRPr="006233C1" w:rsidRDefault="00281672" w:rsidP="00281672">
      <w:pPr>
        <w:numPr>
          <w:ilvl w:val="0"/>
          <w:numId w:val="13"/>
        </w:numPr>
        <w:spacing w:line="259" w:lineRule="auto"/>
        <w:rPr>
          <w:rFonts w:ascii="Arial" w:hAnsi="Arial" w:cs="Arial"/>
          <w:sz w:val="24"/>
          <w:szCs w:val="24"/>
          <w:highlight w:val="yellow"/>
        </w:rPr>
      </w:pPr>
      <w:r w:rsidRPr="006233C1">
        <w:rPr>
          <w:rFonts w:ascii="Arial" w:hAnsi="Arial" w:cs="Arial"/>
          <w:sz w:val="24"/>
          <w:szCs w:val="24"/>
          <w:highlight w:val="yellow"/>
        </w:rPr>
        <w:t>Global Networks:</w:t>
      </w:r>
      <w:r w:rsidRPr="00476F11">
        <w:rPr>
          <w:rFonts w:ascii="Arial" w:hAnsi="Arial" w:cs="Arial"/>
          <w:sz w:val="24"/>
          <w:szCs w:val="24"/>
        </w:rPr>
        <w:t xml:space="preserve"> </w:t>
      </w:r>
      <w:r w:rsidRPr="006233C1">
        <w:rPr>
          <w:rFonts w:ascii="Arial" w:hAnsi="Arial" w:cs="Arial"/>
          <w:sz w:val="24"/>
          <w:szCs w:val="24"/>
          <w:highlight w:val="yellow"/>
        </w:rPr>
        <w:t>New technologies</w:t>
      </w:r>
      <w:r w:rsidRPr="00476F11">
        <w:rPr>
          <w:rFonts w:ascii="Arial" w:hAnsi="Arial" w:cs="Arial"/>
          <w:sz w:val="24"/>
          <w:szCs w:val="24"/>
        </w:rPr>
        <w:t xml:space="preserve"> enhance the </w:t>
      </w:r>
      <w:r w:rsidRPr="006233C1">
        <w:rPr>
          <w:rFonts w:ascii="Arial" w:hAnsi="Arial" w:cs="Arial"/>
          <w:sz w:val="24"/>
          <w:szCs w:val="24"/>
          <w:highlight w:val="yellow"/>
        </w:rPr>
        <w:t>movement of information</w:t>
      </w:r>
      <w:r w:rsidRPr="00476F11">
        <w:rPr>
          <w:rFonts w:ascii="Arial" w:hAnsi="Arial" w:cs="Arial"/>
          <w:sz w:val="24"/>
          <w:szCs w:val="24"/>
        </w:rPr>
        <w:t xml:space="preserve">, </w:t>
      </w:r>
      <w:r w:rsidRPr="006233C1">
        <w:rPr>
          <w:rFonts w:ascii="Arial" w:hAnsi="Arial" w:cs="Arial"/>
          <w:sz w:val="24"/>
          <w:szCs w:val="24"/>
          <w:highlight w:val="yellow"/>
        </w:rPr>
        <w:t>good</w:t>
      </w:r>
      <w:r w:rsidRPr="00476F11">
        <w:rPr>
          <w:rFonts w:ascii="Arial" w:hAnsi="Arial" w:cs="Arial"/>
          <w:sz w:val="24"/>
          <w:szCs w:val="24"/>
        </w:rPr>
        <w:t xml:space="preserve">s, </w:t>
      </w:r>
      <w:r w:rsidRPr="006233C1">
        <w:rPr>
          <w:rFonts w:ascii="Arial" w:hAnsi="Arial" w:cs="Arial"/>
          <w:sz w:val="24"/>
          <w:szCs w:val="24"/>
          <w:highlight w:val="yellow"/>
        </w:rPr>
        <w:t>services, and people, fostering global free trade and capital flow.</w:t>
      </w:r>
    </w:p>
    <w:p w14:paraId="7B2C8CBA" w14:textId="77777777" w:rsidR="00281672" w:rsidRPr="00476F11" w:rsidRDefault="00281672" w:rsidP="00281672">
      <w:pPr>
        <w:numPr>
          <w:ilvl w:val="0"/>
          <w:numId w:val="13"/>
        </w:numPr>
        <w:spacing w:line="259" w:lineRule="auto"/>
        <w:rPr>
          <w:rFonts w:ascii="Arial" w:hAnsi="Arial" w:cs="Arial"/>
          <w:sz w:val="24"/>
          <w:szCs w:val="24"/>
        </w:rPr>
      </w:pPr>
      <w:r w:rsidRPr="006233C1">
        <w:rPr>
          <w:rFonts w:ascii="Arial" w:hAnsi="Arial" w:cs="Arial"/>
          <w:sz w:val="24"/>
          <w:szCs w:val="24"/>
          <w:highlight w:val="yellow"/>
        </w:rPr>
        <w:t>Interconnected Production</w:t>
      </w:r>
      <w:r w:rsidRPr="00476F11">
        <w:rPr>
          <w:rFonts w:ascii="Arial" w:hAnsi="Arial" w:cs="Arial"/>
          <w:sz w:val="24"/>
          <w:szCs w:val="24"/>
        </w:rPr>
        <w:t xml:space="preserve">: </w:t>
      </w:r>
      <w:r w:rsidRPr="006233C1">
        <w:rPr>
          <w:rFonts w:ascii="Arial" w:hAnsi="Arial" w:cs="Arial"/>
          <w:sz w:val="24"/>
          <w:szCs w:val="24"/>
          <w:highlight w:val="yellow"/>
        </w:rPr>
        <w:t>Various stages</w:t>
      </w:r>
      <w:r w:rsidRPr="00476F11">
        <w:rPr>
          <w:rFonts w:ascii="Arial" w:hAnsi="Arial" w:cs="Arial"/>
          <w:sz w:val="24"/>
          <w:szCs w:val="24"/>
        </w:rPr>
        <w:t xml:space="preserve"> of </w:t>
      </w:r>
      <w:r w:rsidRPr="006233C1">
        <w:rPr>
          <w:rFonts w:ascii="Arial" w:hAnsi="Arial" w:cs="Arial"/>
          <w:sz w:val="24"/>
          <w:szCs w:val="24"/>
          <w:highlight w:val="yellow"/>
        </w:rPr>
        <w:t>production occur</w:t>
      </w:r>
      <w:r w:rsidRPr="00476F11">
        <w:rPr>
          <w:rFonts w:ascii="Arial" w:hAnsi="Arial" w:cs="Arial"/>
          <w:sz w:val="24"/>
          <w:szCs w:val="24"/>
        </w:rPr>
        <w:t xml:space="preserve"> in </w:t>
      </w:r>
      <w:r w:rsidRPr="006233C1">
        <w:rPr>
          <w:rFonts w:ascii="Arial" w:hAnsi="Arial" w:cs="Arial"/>
          <w:sz w:val="24"/>
          <w:szCs w:val="24"/>
          <w:highlight w:val="yellow"/>
        </w:rPr>
        <w:t>different locations</w:t>
      </w:r>
      <w:r w:rsidRPr="00476F11">
        <w:rPr>
          <w:rFonts w:ascii="Arial" w:hAnsi="Arial" w:cs="Arial"/>
          <w:sz w:val="24"/>
          <w:szCs w:val="24"/>
        </w:rPr>
        <w:t xml:space="preserve">, </w:t>
      </w:r>
      <w:r w:rsidRPr="006233C1">
        <w:rPr>
          <w:rFonts w:ascii="Arial" w:hAnsi="Arial" w:cs="Arial"/>
          <w:sz w:val="24"/>
          <w:szCs w:val="24"/>
          <w:highlight w:val="yellow"/>
        </w:rPr>
        <w:t>depending on factors</w:t>
      </w:r>
      <w:r w:rsidRPr="00476F11">
        <w:rPr>
          <w:rFonts w:ascii="Arial" w:hAnsi="Arial" w:cs="Arial"/>
          <w:sz w:val="24"/>
          <w:szCs w:val="24"/>
        </w:rPr>
        <w:t xml:space="preserve"> like </w:t>
      </w:r>
      <w:r w:rsidRPr="006233C1">
        <w:rPr>
          <w:rFonts w:ascii="Arial" w:hAnsi="Arial" w:cs="Arial"/>
          <w:sz w:val="24"/>
          <w:szCs w:val="24"/>
          <w:highlight w:val="yellow"/>
        </w:rPr>
        <w:t>cheap labor</w:t>
      </w:r>
      <w:r w:rsidRPr="00476F11">
        <w:rPr>
          <w:rFonts w:ascii="Arial" w:hAnsi="Arial" w:cs="Arial"/>
          <w:sz w:val="24"/>
          <w:szCs w:val="24"/>
        </w:rPr>
        <w:t xml:space="preserve">, </w:t>
      </w:r>
      <w:r w:rsidRPr="006233C1">
        <w:rPr>
          <w:rFonts w:ascii="Arial" w:hAnsi="Arial" w:cs="Arial"/>
          <w:sz w:val="24"/>
          <w:szCs w:val="24"/>
          <w:highlight w:val="yellow"/>
        </w:rPr>
        <w:t>raw materials</w:t>
      </w:r>
      <w:r w:rsidRPr="00476F11">
        <w:rPr>
          <w:rFonts w:ascii="Arial" w:hAnsi="Arial" w:cs="Arial"/>
          <w:sz w:val="24"/>
          <w:szCs w:val="24"/>
        </w:rPr>
        <w:t xml:space="preserve">, </w:t>
      </w:r>
      <w:r w:rsidRPr="006233C1">
        <w:rPr>
          <w:rFonts w:ascii="Arial" w:hAnsi="Arial" w:cs="Arial"/>
          <w:sz w:val="24"/>
          <w:szCs w:val="24"/>
          <w:highlight w:val="yellow"/>
        </w:rPr>
        <w:t>skilled labor</w:t>
      </w:r>
      <w:r w:rsidRPr="00476F11">
        <w:rPr>
          <w:rFonts w:ascii="Arial" w:hAnsi="Arial" w:cs="Arial"/>
          <w:sz w:val="24"/>
          <w:szCs w:val="24"/>
        </w:rPr>
        <w:t xml:space="preserve">, and </w:t>
      </w:r>
      <w:r w:rsidRPr="006233C1">
        <w:rPr>
          <w:rFonts w:ascii="Arial" w:hAnsi="Arial" w:cs="Arial"/>
          <w:sz w:val="24"/>
          <w:szCs w:val="24"/>
          <w:highlight w:val="yellow"/>
        </w:rPr>
        <w:t>market conditions.</w:t>
      </w:r>
    </w:p>
    <w:p w14:paraId="771FB1CE" w14:textId="77777777" w:rsidR="00281672" w:rsidRPr="006233C1" w:rsidRDefault="00281672" w:rsidP="00281672">
      <w:pPr>
        <w:numPr>
          <w:ilvl w:val="0"/>
          <w:numId w:val="13"/>
        </w:numPr>
        <w:spacing w:line="259" w:lineRule="auto"/>
        <w:rPr>
          <w:rFonts w:ascii="Arial" w:hAnsi="Arial" w:cs="Arial"/>
          <w:sz w:val="24"/>
          <w:szCs w:val="24"/>
          <w:highlight w:val="yellow"/>
        </w:rPr>
      </w:pPr>
      <w:r w:rsidRPr="006233C1">
        <w:rPr>
          <w:rFonts w:ascii="Arial" w:hAnsi="Arial" w:cs="Arial"/>
          <w:sz w:val="24"/>
          <w:szCs w:val="24"/>
          <w:highlight w:val="yellow"/>
        </w:rPr>
        <w:t>Business Organizations:</w:t>
      </w:r>
    </w:p>
    <w:p w14:paraId="15F51DF4" w14:textId="77777777" w:rsidR="00281672" w:rsidRPr="00476F11" w:rsidRDefault="00281672" w:rsidP="00281672">
      <w:pPr>
        <w:numPr>
          <w:ilvl w:val="0"/>
          <w:numId w:val="13"/>
        </w:numPr>
        <w:spacing w:line="259" w:lineRule="auto"/>
        <w:rPr>
          <w:rFonts w:ascii="Arial" w:hAnsi="Arial" w:cs="Arial"/>
          <w:sz w:val="24"/>
          <w:szCs w:val="24"/>
        </w:rPr>
      </w:pPr>
      <w:r w:rsidRPr="006233C1">
        <w:rPr>
          <w:rFonts w:ascii="Arial" w:hAnsi="Arial" w:cs="Arial"/>
          <w:sz w:val="24"/>
          <w:szCs w:val="24"/>
          <w:highlight w:val="yellow"/>
        </w:rPr>
        <w:t>Operate in more than two countries</w:t>
      </w:r>
      <w:r w:rsidRPr="00476F11">
        <w:rPr>
          <w:rFonts w:ascii="Arial" w:hAnsi="Arial" w:cs="Arial"/>
          <w:sz w:val="24"/>
          <w:szCs w:val="24"/>
        </w:rPr>
        <w:t xml:space="preserve">, </w:t>
      </w:r>
      <w:r w:rsidRPr="006233C1">
        <w:rPr>
          <w:rFonts w:ascii="Arial" w:hAnsi="Arial" w:cs="Arial"/>
          <w:sz w:val="24"/>
          <w:szCs w:val="24"/>
          <w:highlight w:val="yellow"/>
        </w:rPr>
        <w:t>driving foreign direct investment (FDI)</w:t>
      </w:r>
      <w:r w:rsidRPr="00476F11">
        <w:rPr>
          <w:rFonts w:ascii="Arial" w:hAnsi="Arial" w:cs="Arial"/>
          <w:sz w:val="24"/>
          <w:szCs w:val="24"/>
        </w:rPr>
        <w:t xml:space="preserve"> by establishing </w:t>
      </w:r>
      <w:r w:rsidRPr="006233C1">
        <w:rPr>
          <w:rFonts w:ascii="Arial" w:hAnsi="Arial" w:cs="Arial"/>
          <w:sz w:val="24"/>
          <w:szCs w:val="24"/>
          <w:highlight w:val="yellow"/>
        </w:rPr>
        <w:t>subsidiaries globally (Lazarus, 2001).</w:t>
      </w:r>
    </w:p>
    <w:p w14:paraId="778AE5B1" w14:textId="77777777" w:rsidR="00281672" w:rsidRPr="00476F11" w:rsidRDefault="00281672" w:rsidP="00281672">
      <w:pPr>
        <w:spacing w:line="259" w:lineRule="auto"/>
        <w:rPr>
          <w:rFonts w:ascii="Arial" w:hAnsi="Arial" w:cs="Arial"/>
          <w:sz w:val="24"/>
          <w:szCs w:val="24"/>
        </w:rPr>
      </w:pPr>
    </w:p>
    <w:p w14:paraId="269A9F27" w14:textId="77777777" w:rsidR="00281672" w:rsidRDefault="00281672" w:rsidP="00281672">
      <w:pPr>
        <w:spacing w:line="259" w:lineRule="auto"/>
        <w:rPr>
          <w:rFonts w:ascii="Arial" w:hAnsi="Arial" w:cs="Arial"/>
          <w:b/>
          <w:bCs/>
          <w:sz w:val="24"/>
          <w:szCs w:val="24"/>
        </w:rPr>
      </w:pPr>
      <w:r w:rsidRPr="006233C1">
        <w:rPr>
          <w:rFonts w:ascii="Arial" w:hAnsi="Arial" w:cs="Arial"/>
          <w:b/>
          <w:bCs/>
          <w:sz w:val="24"/>
          <w:szCs w:val="24"/>
          <w:highlight w:val="yellow"/>
        </w:rPr>
        <w:t>World Trade Organization (WTO):</w:t>
      </w:r>
      <w:r w:rsidRPr="00476F11">
        <w:rPr>
          <w:rFonts w:ascii="Arial" w:hAnsi="Arial" w:cs="Arial"/>
          <w:b/>
          <w:bCs/>
          <w:sz w:val="24"/>
          <w:szCs w:val="24"/>
        </w:rPr>
        <w:tab/>
      </w:r>
    </w:p>
    <w:p w14:paraId="6617A851" w14:textId="77777777" w:rsidR="006233C1" w:rsidRPr="00476F11" w:rsidRDefault="006233C1" w:rsidP="00281672">
      <w:pPr>
        <w:spacing w:line="259" w:lineRule="auto"/>
        <w:rPr>
          <w:rFonts w:ascii="Arial" w:hAnsi="Arial" w:cs="Arial"/>
          <w:sz w:val="24"/>
          <w:szCs w:val="24"/>
        </w:rPr>
      </w:pPr>
    </w:p>
    <w:p w14:paraId="14D86BB8" w14:textId="77777777" w:rsidR="00281672" w:rsidRPr="00476F11" w:rsidRDefault="00281672" w:rsidP="00281672">
      <w:pPr>
        <w:numPr>
          <w:ilvl w:val="0"/>
          <w:numId w:val="15"/>
        </w:numPr>
        <w:spacing w:line="259" w:lineRule="auto"/>
        <w:rPr>
          <w:rFonts w:ascii="Arial" w:hAnsi="Arial" w:cs="Arial"/>
          <w:sz w:val="24"/>
          <w:szCs w:val="24"/>
        </w:rPr>
      </w:pPr>
      <w:r w:rsidRPr="00476F11">
        <w:rPr>
          <w:rFonts w:ascii="Arial" w:hAnsi="Arial" w:cs="Arial"/>
          <w:sz w:val="24"/>
          <w:szCs w:val="24"/>
        </w:rPr>
        <w:t xml:space="preserve">The only </w:t>
      </w:r>
      <w:r w:rsidRPr="006233C1">
        <w:rPr>
          <w:rFonts w:ascii="Arial" w:hAnsi="Arial" w:cs="Arial"/>
          <w:sz w:val="24"/>
          <w:szCs w:val="24"/>
          <w:highlight w:val="yellow"/>
        </w:rPr>
        <w:t>global organization</w:t>
      </w:r>
      <w:r w:rsidRPr="00476F11">
        <w:rPr>
          <w:rFonts w:ascii="Arial" w:hAnsi="Arial" w:cs="Arial"/>
          <w:sz w:val="24"/>
          <w:szCs w:val="24"/>
        </w:rPr>
        <w:t xml:space="preserve"> dealing </w:t>
      </w:r>
      <w:r w:rsidRPr="006233C1">
        <w:rPr>
          <w:rFonts w:ascii="Arial" w:hAnsi="Arial" w:cs="Arial"/>
          <w:sz w:val="24"/>
          <w:szCs w:val="24"/>
          <w:highlight w:val="yellow"/>
        </w:rPr>
        <w:t>with trade rules between nations</w:t>
      </w:r>
      <w:r w:rsidRPr="00476F11">
        <w:rPr>
          <w:rFonts w:ascii="Arial" w:hAnsi="Arial" w:cs="Arial"/>
          <w:sz w:val="24"/>
          <w:szCs w:val="24"/>
        </w:rPr>
        <w:t>.</w:t>
      </w:r>
    </w:p>
    <w:p w14:paraId="4DA92F6F" w14:textId="77777777" w:rsidR="00281672" w:rsidRPr="00476F11" w:rsidRDefault="00281672" w:rsidP="00281672">
      <w:pPr>
        <w:numPr>
          <w:ilvl w:val="0"/>
          <w:numId w:val="15"/>
        </w:numPr>
        <w:spacing w:line="259" w:lineRule="auto"/>
        <w:rPr>
          <w:rFonts w:ascii="Arial" w:hAnsi="Arial" w:cs="Arial"/>
          <w:sz w:val="24"/>
          <w:szCs w:val="24"/>
        </w:rPr>
      </w:pPr>
      <w:r w:rsidRPr="006233C1">
        <w:rPr>
          <w:rFonts w:ascii="Arial" w:hAnsi="Arial" w:cs="Arial"/>
          <w:sz w:val="24"/>
          <w:szCs w:val="24"/>
          <w:highlight w:val="yellow"/>
        </w:rPr>
        <w:t>Manages trade agreements</w:t>
      </w:r>
      <w:r w:rsidRPr="00476F11">
        <w:rPr>
          <w:rFonts w:ascii="Arial" w:hAnsi="Arial" w:cs="Arial"/>
          <w:sz w:val="24"/>
          <w:szCs w:val="24"/>
        </w:rPr>
        <w:t xml:space="preserve">, </w:t>
      </w:r>
      <w:r w:rsidRPr="006233C1">
        <w:rPr>
          <w:rFonts w:ascii="Arial" w:hAnsi="Arial" w:cs="Arial"/>
          <w:sz w:val="24"/>
          <w:szCs w:val="24"/>
          <w:highlight w:val="yellow"/>
        </w:rPr>
        <w:t>resolves disputes</w:t>
      </w:r>
      <w:r w:rsidRPr="00476F11">
        <w:rPr>
          <w:rFonts w:ascii="Arial" w:hAnsi="Arial" w:cs="Arial"/>
          <w:sz w:val="24"/>
          <w:szCs w:val="24"/>
        </w:rPr>
        <w:t xml:space="preserve">, and </w:t>
      </w:r>
      <w:r w:rsidRPr="006233C1">
        <w:rPr>
          <w:rFonts w:ascii="Arial" w:hAnsi="Arial" w:cs="Arial"/>
          <w:sz w:val="24"/>
          <w:szCs w:val="24"/>
          <w:highlight w:val="yellow"/>
        </w:rPr>
        <w:t>promotes smooth</w:t>
      </w:r>
      <w:r w:rsidRPr="00476F11">
        <w:rPr>
          <w:rFonts w:ascii="Arial" w:hAnsi="Arial" w:cs="Arial"/>
          <w:sz w:val="24"/>
          <w:szCs w:val="24"/>
        </w:rPr>
        <w:t xml:space="preserve">, </w:t>
      </w:r>
      <w:r w:rsidRPr="006233C1">
        <w:rPr>
          <w:rFonts w:ascii="Arial" w:hAnsi="Arial" w:cs="Arial"/>
          <w:sz w:val="24"/>
          <w:szCs w:val="24"/>
          <w:highlight w:val="yellow"/>
        </w:rPr>
        <w:t>predictable</w:t>
      </w:r>
      <w:r w:rsidRPr="00476F11">
        <w:rPr>
          <w:rFonts w:ascii="Arial" w:hAnsi="Arial" w:cs="Arial"/>
          <w:sz w:val="24"/>
          <w:szCs w:val="24"/>
        </w:rPr>
        <w:t xml:space="preserve">, and </w:t>
      </w:r>
      <w:r w:rsidRPr="006233C1">
        <w:rPr>
          <w:rFonts w:ascii="Arial" w:hAnsi="Arial" w:cs="Arial"/>
          <w:sz w:val="24"/>
          <w:szCs w:val="24"/>
          <w:highlight w:val="yellow"/>
        </w:rPr>
        <w:t>free global trade.</w:t>
      </w:r>
    </w:p>
    <w:p w14:paraId="6E8D9B00" w14:textId="77777777" w:rsidR="00281672" w:rsidRDefault="00281672" w:rsidP="00281672">
      <w:pPr>
        <w:numPr>
          <w:ilvl w:val="0"/>
          <w:numId w:val="15"/>
        </w:numPr>
        <w:spacing w:line="259" w:lineRule="auto"/>
        <w:rPr>
          <w:rFonts w:ascii="Arial" w:hAnsi="Arial" w:cs="Arial"/>
          <w:sz w:val="24"/>
          <w:szCs w:val="24"/>
        </w:rPr>
      </w:pPr>
      <w:r w:rsidRPr="006233C1">
        <w:rPr>
          <w:rFonts w:ascii="Arial" w:hAnsi="Arial" w:cs="Arial"/>
          <w:sz w:val="24"/>
          <w:szCs w:val="24"/>
          <w:highlight w:val="yellow"/>
        </w:rPr>
        <w:t>Supports</w:t>
      </w:r>
      <w:r w:rsidRPr="00476F11">
        <w:rPr>
          <w:rFonts w:ascii="Arial" w:hAnsi="Arial" w:cs="Arial"/>
          <w:sz w:val="24"/>
          <w:szCs w:val="24"/>
        </w:rPr>
        <w:t xml:space="preserve"> developing </w:t>
      </w:r>
      <w:r w:rsidRPr="006233C1">
        <w:rPr>
          <w:rFonts w:ascii="Arial" w:hAnsi="Arial" w:cs="Arial"/>
          <w:sz w:val="24"/>
          <w:szCs w:val="24"/>
          <w:highlight w:val="yellow"/>
        </w:rPr>
        <w:t>countries.</w:t>
      </w:r>
    </w:p>
    <w:p w14:paraId="626E5ACF" w14:textId="77777777" w:rsidR="006233C1" w:rsidRPr="00476F11" w:rsidRDefault="006233C1" w:rsidP="006233C1">
      <w:pPr>
        <w:spacing w:line="259" w:lineRule="auto"/>
        <w:ind w:left="720"/>
        <w:rPr>
          <w:rFonts w:ascii="Arial" w:hAnsi="Arial" w:cs="Arial"/>
          <w:sz w:val="24"/>
          <w:szCs w:val="24"/>
        </w:rPr>
      </w:pPr>
    </w:p>
    <w:p w14:paraId="49803B7F" w14:textId="77777777" w:rsidR="00281672" w:rsidRPr="00476F11" w:rsidRDefault="00281672" w:rsidP="00281672">
      <w:pPr>
        <w:spacing w:line="259" w:lineRule="auto"/>
        <w:rPr>
          <w:rFonts w:ascii="Arial" w:hAnsi="Arial" w:cs="Arial"/>
          <w:b/>
          <w:sz w:val="24"/>
          <w:szCs w:val="24"/>
        </w:rPr>
      </w:pPr>
      <w:r w:rsidRPr="006233C1">
        <w:rPr>
          <w:rFonts w:ascii="Arial" w:hAnsi="Arial" w:cs="Arial"/>
          <w:b/>
          <w:sz w:val="24"/>
          <w:szCs w:val="24"/>
          <w:highlight w:val="yellow"/>
        </w:rPr>
        <w:t>World Bank:</w:t>
      </w:r>
    </w:p>
    <w:p w14:paraId="57775193"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sz w:val="24"/>
          <w:szCs w:val="24"/>
          <w:highlight w:val="yellow"/>
        </w:rPr>
        <w:t>Financial institution</w:t>
      </w:r>
      <w:r w:rsidRPr="00476F11">
        <w:rPr>
          <w:rFonts w:ascii="Arial" w:hAnsi="Arial" w:cs="Arial"/>
          <w:sz w:val="24"/>
          <w:szCs w:val="24"/>
        </w:rPr>
        <w:t xml:space="preserve"> providing </w:t>
      </w:r>
      <w:r w:rsidRPr="006233C1">
        <w:rPr>
          <w:rFonts w:ascii="Arial" w:hAnsi="Arial" w:cs="Arial"/>
          <w:sz w:val="24"/>
          <w:szCs w:val="24"/>
          <w:highlight w:val="yellow"/>
        </w:rPr>
        <w:t>loans to countries for economic improvement.</w:t>
      </w:r>
    </w:p>
    <w:p w14:paraId="17815776"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sz w:val="24"/>
          <w:szCs w:val="24"/>
          <w:highlight w:val="yellow"/>
        </w:rPr>
        <w:t>Primary Function</w:t>
      </w:r>
      <w:r w:rsidRPr="00476F11">
        <w:rPr>
          <w:rFonts w:ascii="Arial" w:hAnsi="Arial" w:cs="Arial"/>
          <w:sz w:val="24"/>
          <w:szCs w:val="24"/>
        </w:rPr>
        <w:t xml:space="preserve">: Focused on </w:t>
      </w:r>
      <w:r w:rsidRPr="006233C1">
        <w:rPr>
          <w:rFonts w:ascii="Arial" w:hAnsi="Arial" w:cs="Arial"/>
          <w:sz w:val="24"/>
          <w:szCs w:val="24"/>
          <w:highlight w:val="yellow"/>
        </w:rPr>
        <w:t>long-term economic</w:t>
      </w:r>
      <w:r w:rsidRPr="00476F11">
        <w:rPr>
          <w:rFonts w:ascii="Arial" w:hAnsi="Arial" w:cs="Arial"/>
          <w:sz w:val="24"/>
          <w:szCs w:val="24"/>
        </w:rPr>
        <w:t xml:space="preserve"> development and </w:t>
      </w:r>
      <w:r w:rsidRPr="006233C1">
        <w:rPr>
          <w:rFonts w:ascii="Arial" w:hAnsi="Arial" w:cs="Arial"/>
          <w:sz w:val="24"/>
          <w:szCs w:val="24"/>
          <w:highlight w:val="yellow"/>
        </w:rPr>
        <w:t>poverty reduction in developing countries.</w:t>
      </w:r>
    </w:p>
    <w:p w14:paraId="58050249" w14:textId="77777777" w:rsidR="00281672" w:rsidRPr="00476F11" w:rsidRDefault="00281672" w:rsidP="00281672">
      <w:pPr>
        <w:spacing w:line="259" w:lineRule="auto"/>
        <w:rPr>
          <w:rFonts w:ascii="Arial" w:hAnsi="Arial" w:cs="Arial"/>
          <w:sz w:val="24"/>
          <w:szCs w:val="24"/>
        </w:rPr>
      </w:pPr>
    </w:p>
    <w:p w14:paraId="5335A21B" w14:textId="77777777" w:rsidR="00281672" w:rsidRPr="00476F11" w:rsidRDefault="00281672" w:rsidP="00281672">
      <w:pPr>
        <w:spacing w:line="259" w:lineRule="auto"/>
        <w:rPr>
          <w:rFonts w:ascii="Arial" w:hAnsi="Arial" w:cs="Arial"/>
          <w:b/>
          <w:bCs/>
          <w:sz w:val="24"/>
          <w:szCs w:val="24"/>
        </w:rPr>
      </w:pPr>
      <w:r w:rsidRPr="006233C1">
        <w:rPr>
          <w:rFonts w:ascii="Arial" w:hAnsi="Arial" w:cs="Arial"/>
          <w:b/>
          <w:bCs/>
          <w:sz w:val="24"/>
          <w:szCs w:val="24"/>
          <w:highlight w:val="yellow"/>
        </w:rPr>
        <w:t>World Bank Group:</w:t>
      </w:r>
    </w:p>
    <w:p w14:paraId="4B98BBC0" w14:textId="77777777" w:rsidR="00281672" w:rsidRPr="00476F11" w:rsidRDefault="00281672" w:rsidP="00281672">
      <w:pPr>
        <w:spacing w:line="259" w:lineRule="auto"/>
        <w:rPr>
          <w:rFonts w:ascii="Arial" w:hAnsi="Arial" w:cs="Arial"/>
          <w:sz w:val="24"/>
          <w:szCs w:val="24"/>
        </w:rPr>
      </w:pPr>
    </w:p>
    <w:p w14:paraId="3D679BB4"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b/>
          <w:sz w:val="24"/>
          <w:szCs w:val="24"/>
          <w:highlight w:val="yellow"/>
        </w:rPr>
        <w:t>IBRD</w:t>
      </w:r>
      <w:r w:rsidRPr="00476F11">
        <w:rPr>
          <w:rFonts w:ascii="Arial" w:hAnsi="Arial" w:cs="Arial"/>
          <w:sz w:val="24"/>
          <w:szCs w:val="24"/>
        </w:rPr>
        <w:t xml:space="preserve">: Offers </w:t>
      </w:r>
      <w:r w:rsidRPr="00774994">
        <w:rPr>
          <w:rFonts w:ascii="Arial" w:hAnsi="Arial" w:cs="Arial"/>
          <w:sz w:val="24"/>
          <w:szCs w:val="24"/>
          <w:highlight w:val="yellow"/>
        </w:rPr>
        <w:t>loans to middle-income countries</w:t>
      </w:r>
      <w:r w:rsidRPr="00476F11">
        <w:rPr>
          <w:rFonts w:ascii="Arial" w:hAnsi="Arial" w:cs="Arial"/>
          <w:sz w:val="24"/>
          <w:szCs w:val="24"/>
        </w:rPr>
        <w:t>.</w:t>
      </w:r>
    </w:p>
    <w:p w14:paraId="4ACD11E5"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b/>
          <w:sz w:val="24"/>
          <w:szCs w:val="24"/>
          <w:highlight w:val="yellow"/>
        </w:rPr>
        <w:t>IDA</w:t>
      </w:r>
      <w:r w:rsidRPr="00476F11">
        <w:rPr>
          <w:rFonts w:ascii="Arial" w:hAnsi="Arial" w:cs="Arial"/>
          <w:sz w:val="24"/>
          <w:szCs w:val="24"/>
        </w:rPr>
        <w:t xml:space="preserve">: Provides </w:t>
      </w:r>
      <w:r w:rsidRPr="00774994">
        <w:rPr>
          <w:rFonts w:ascii="Arial" w:hAnsi="Arial" w:cs="Arial"/>
          <w:sz w:val="24"/>
          <w:szCs w:val="24"/>
          <w:highlight w:val="yellow"/>
        </w:rPr>
        <w:t>loans to developing nations for reducing inequality.</w:t>
      </w:r>
    </w:p>
    <w:p w14:paraId="38345F4D"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b/>
          <w:bCs/>
          <w:sz w:val="24"/>
          <w:szCs w:val="24"/>
          <w:highlight w:val="yellow"/>
        </w:rPr>
        <w:t>IFC</w:t>
      </w:r>
      <w:r w:rsidRPr="006233C1">
        <w:rPr>
          <w:rFonts w:ascii="Arial" w:hAnsi="Arial" w:cs="Arial"/>
          <w:sz w:val="24"/>
          <w:szCs w:val="24"/>
          <w:highlight w:val="yellow"/>
        </w:rPr>
        <w:t>:</w:t>
      </w:r>
      <w:r w:rsidRPr="00476F11">
        <w:rPr>
          <w:rFonts w:ascii="Arial" w:hAnsi="Arial" w:cs="Arial"/>
          <w:sz w:val="24"/>
          <w:szCs w:val="24"/>
        </w:rPr>
        <w:t xml:space="preserve"> Supports </w:t>
      </w:r>
      <w:r w:rsidRPr="00774994">
        <w:rPr>
          <w:rFonts w:ascii="Arial" w:hAnsi="Arial" w:cs="Arial"/>
          <w:sz w:val="24"/>
          <w:szCs w:val="24"/>
          <w:highlight w:val="yellow"/>
        </w:rPr>
        <w:t>private sectors in developing countries.</w:t>
      </w:r>
    </w:p>
    <w:p w14:paraId="4C38D008"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b/>
          <w:bCs/>
          <w:sz w:val="24"/>
          <w:szCs w:val="24"/>
          <w:highlight w:val="yellow"/>
        </w:rPr>
        <w:lastRenderedPageBreak/>
        <w:t>MIGA</w:t>
      </w:r>
      <w:r w:rsidRPr="00476F11">
        <w:rPr>
          <w:rFonts w:ascii="Arial" w:hAnsi="Arial" w:cs="Arial"/>
          <w:sz w:val="24"/>
          <w:szCs w:val="24"/>
        </w:rPr>
        <w:t xml:space="preserve">: Promotes </w:t>
      </w:r>
      <w:r w:rsidRPr="00774994">
        <w:rPr>
          <w:rFonts w:ascii="Arial" w:hAnsi="Arial" w:cs="Arial"/>
          <w:sz w:val="24"/>
          <w:szCs w:val="24"/>
          <w:highlight w:val="yellow"/>
        </w:rPr>
        <w:t>FDI to help economic growth in developing countries.</w:t>
      </w:r>
    </w:p>
    <w:p w14:paraId="3A91B28D" w14:textId="77777777" w:rsidR="00281672" w:rsidRPr="00476F11" w:rsidRDefault="00281672" w:rsidP="00281672">
      <w:pPr>
        <w:numPr>
          <w:ilvl w:val="0"/>
          <w:numId w:val="16"/>
        </w:numPr>
        <w:spacing w:line="259" w:lineRule="auto"/>
        <w:rPr>
          <w:rFonts w:ascii="Arial" w:hAnsi="Arial" w:cs="Arial"/>
          <w:sz w:val="24"/>
          <w:szCs w:val="24"/>
        </w:rPr>
      </w:pPr>
      <w:r w:rsidRPr="006233C1">
        <w:rPr>
          <w:rFonts w:ascii="Arial" w:hAnsi="Arial" w:cs="Arial"/>
          <w:b/>
          <w:bCs/>
          <w:sz w:val="24"/>
          <w:szCs w:val="24"/>
          <w:highlight w:val="yellow"/>
        </w:rPr>
        <w:t>ICSID</w:t>
      </w:r>
      <w:r w:rsidRPr="006233C1">
        <w:rPr>
          <w:rFonts w:ascii="Arial" w:hAnsi="Arial" w:cs="Arial"/>
          <w:sz w:val="24"/>
          <w:szCs w:val="24"/>
          <w:highlight w:val="yellow"/>
        </w:rPr>
        <w:t>:</w:t>
      </w:r>
      <w:r w:rsidRPr="00476F11">
        <w:rPr>
          <w:rFonts w:ascii="Arial" w:hAnsi="Arial" w:cs="Arial"/>
          <w:sz w:val="24"/>
          <w:szCs w:val="24"/>
        </w:rPr>
        <w:t xml:space="preserve"> Facilitates </w:t>
      </w:r>
      <w:r w:rsidRPr="00774994">
        <w:rPr>
          <w:rFonts w:ascii="Arial" w:hAnsi="Arial" w:cs="Arial"/>
          <w:sz w:val="24"/>
          <w:szCs w:val="24"/>
          <w:highlight w:val="yellow"/>
        </w:rPr>
        <w:t>dispute settlements for investors and nations.</w:t>
      </w:r>
    </w:p>
    <w:p w14:paraId="027B976E" w14:textId="77777777" w:rsidR="00281672" w:rsidRPr="00476F11" w:rsidRDefault="00281672" w:rsidP="006233C1">
      <w:pPr>
        <w:spacing w:line="259" w:lineRule="auto"/>
        <w:ind w:left="720"/>
        <w:rPr>
          <w:rFonts w:ascii="Arial" w:hAnsi="Arial" w:cs="Arial"/>
          <w:sz w:val="24"/>
          <w:szCs w:val="24"/>
        </w:rPr>
      </w:pPr>
    </w:p>
    <w:p w14:paraId="5A6D0005" w14:textId="77777777" w:rsidR="00281672" w:rsidRPr="00476F11" w:rsidRDefault="00281672" w:rsidP="00281672">
      <w:pPr>
        <w:spacing w:line="259" w:lineRule="auto"/>
        <w:rPr>
          <w:rFonts w:ascii="Arial" w:hAnsi="Arial" w:cs="Arial"/>
          <w:b/>
          <w:sz w:val="24"/>
          <w:szCs w:val="24"/>
        </w:rPr>
      </w:pPr>
      <w:r w:rsidRPr="00774994">
        <w:rPr>
          <w:rFonts w:ascii="Arial" w:hAnsi="Arial" w:cs="Arial"/>
          <w:b/>
          <w:sz w:val="24"/>
          <w:szCs w:val="24"/>
          <w:highlight w:val="yellow"/>
        </w:rPr>
        <w:t>International Monetary Fund (IMF):</w:t>
      </w:r>
    </w:p>
    <w:p w14:paraId="22A6AE57" w14:textId="77777777" w:rsidR="00281672" w:rsidRPr="00476F11" w:rsidRDefault="00281672" w:rsidP="00281672">
      <w:pPr>
        <w:spacing w:line="259" w:lineRule="auto"/>
        <w:rPr>
          <w:rFonts w:ascii="Arial" w:hAnsi="Arial" w:cs="Arial"/>
          <w:b/>
          <w:sz w:val="24"/>
          <w:szCs w:val="24"/>
        </w:rPr>
      </w:pPr>
    </w:p>
    <w:p w14:paraId="6F7B0702" w14:textId="77777777" w:rsidR="00281672" w:rsidRPr="00476F11" w:rsidRDefault="00281672" w:rsidP="00281672">
      <w:pPr>
        <w:numPr>
          <w:ilvl w:val="0"/>
          <w:numId w:val="14"/>
        </w:numPr>
        <w:spacing w:line="259" w:lineRule="auto"/>
        <w:rPr>
          <w:rFonts w:ascii="Arial" w:hAnsi="Arial" w:cs="Arial"/>
          <w:sz w:val="24"/>
          <w:szCs w:val="24"/>
        </w:rPr>
      </w:pPr>
      <w:r w:rsidRPr="00774994">
        <w:rPr>
          <w:rFonts w:ascii="Arial" w:hAnsi="Arial" w:cs="Arial"/>
          <w:sz w:val="24"/>
          <w:szCs w:val="24"/>
          <w:highlight w:val="yellow"/>
        </w:rPr>
        <w:t>Founded at the Bretton Woods Conference in 1944</w:t>
      </w:r>
      <w:r w:rsidRPr="00476F11">
        <w:rPr>
          <w:rFonts w:ascii="Arial" w:hAnsi="Arial" w:cs="Arial"/>
          <w:sz w:val="24"/>
          <w:szCs w:val="24"/>
        </w:rPr>
        <w:t xml:space="preserve"> to promote </w:t>
      </w:r>
      <w:r w:rsidRPr="00774994">
        <w:rPr>
          <w:rFonts w:ascii="Arial" w:hAnsi="Arial" w:cs="Arial"/>
          <w:sz w:val="24"/>
          <w:szCs w:val="24"/>
          <w:highlight w:val="yellow"/>
        </w:rPr>
        <w:t>international monetary cooperation.</w:t>
      </w:r>
    </w:p>
    <w:p w14:paraId="5DC8DBE6" w14:textId="77777777" w:rsidR="00281672" w:rsidRPr="00476F11" w:rsidRDefault="00281672" w:rsidP="00281672">
      <w:pPr>
        <w:numPr>
          <w:ilvl w:val="0"/>
          <w:numId w:val="14"/>
        </w:numPr>
        <w:spacing w:line="259" w:lineRule="auto"/>
        <w:rPr>
          <w:rFonts w:ascii="Arial" w:hAnsi="Arial" w:cs="Arial"/>
          <w:sz w:val="24"/>
          <w:szCs w:val="24"/>
        </w:rPr>
      </w:pPr>
      <w:r w:rsidRPr="00476F11">
        <w:rPr>
          <w:rFonts w:ascii="Arial" w:hAnsi="Arial" w:cs="Arial"/>
          <w:sz w:val="24"/>
          <w:szCs w:val="24"/>
        </w:rPr>
        <w:t xml:space="preserve">Provides </w:t>
      </w:r>
      <w:r w:rsidRPr="00774994">
        <w:rPr>
          <w:rFonts w:ascii="Arial" w:hAnsi="Arial" w:cs="Arial"/>
          <w:sz w:val="24"/>
          <w:szCs w:val="24"/>
          <w:highlight w:val="yellow"/>
        </w:rPr>
        <w:t>research</w:t>
      </w:r>
      <w:r w:rsidRPr="00476F11">
        <w:rPr>
          <w:rFonts w:ascii="Arial" w:hAnsi="Arial" w:cs="Arial"/>
          <w:sz w:val="24"/>
          <w:szCs w:val="24"/>
        </w:rPr>
        <w:t xml:space="preserve">, </w:t>
      </w:r>
      <w:r w:rsidRPr="00774994">
        <w:rPr>
          <w:rFonts w:ascii="Arial" w:hAnsi="Arial" w:cs="Arial"/>
          <w:sz w:val="24"/>
          <w:szCs w:val="24"/>
          <w:highlight w:val="yellow"/>
        </w:rPr>
        <w:t>advice</w:t>
      </w:r>
      <w:r w:rsidRPr="00476F11">
        <w:rPr>
          <w:rFonts w:ascii="Arial" w:hAnsi="Arial" w:cs="Arial"/>
          <w:sz w:val="24"/>
          <w:szCs w:val="24"/>
        </w:rPr>
        <w:t xml:space="preserve">, and </w:t>
      </w:r>
      <w:r w:rsidRPr="00774994">
        <w:rPr>
          <w:rFonts w:ascii="Arial" w:hAnsi="Arial" w:cs="Arial"/>
          <w:sz w:val="24"/>
          <w:szCs w:val="24"/>
          <w:highlight w:val="yellow"/>
        </w:rPr>
        <w:t>monetary consultations</w:t>
      </w:r>
      <w:r w:rsidRPr="00476F11">
        <w:rPr>
          <w:rFonts w:ascii="Arial" w:hAnsi="Arial" w:cs="Arial"/>
          <w:sz w:val="24"/>
          <w:szCs w:val="24"/>
        </w:rPr>
        <w:t xml:space="preserve">, especially </w:t>
      </w:r>
      <w:r w:rsidRPr="00774994">
        <w:rPr>
          <w:rFonts w:ascii="Arial" w:hAnsi="Arial" w:cs="Arial"/>
          <w:sz w:val="24"/>
          <w:szCs w:val="24"/>
          <w:highlight w:val="yellow"/>
        </w:rPr>
        <w:t>with less-develope</w:t>
      </w:r>
      <w:r w:rsidRPr="00476F11">
        <w:rPr>
          <w:rFonts w:ascii="Arial" w:hAnsi="Arial" w:cs="Arial"/>
          <w:sz w:val="24"/>
          <w:szCs w:val="24"/>
        </w:rPr>
        <w:t xml:space="preserve">d and </w:t>
      </w:r>
      <w:r w:rsidRPr="00774994">
        <w:rPr>
          <w:rFonts w:ascii="Arial" w:hAnsi="Arial" w:cs="Arial"/>
          <w:sz w:val="24"/>
          <w:szCs w:val="24"/>
          <w:highlight w:val="yellow"/>
        </w:rPr>
        <w:t>developed countries.</w:t>
      </w:r>
    </w:p>
    <w:p w14:paraId="7DA8F046" w14:textId="77777777" w:rsidR="00281672" w:rsidRPr="00476F11" w:rsidRDefault="00281672" w:rsidP="00281672">
      <w:pPr>
        <w:numPr>
          <w:ilvl w:val="0"/>
          <w:numId w:val="14"/>
        </w:numPr>
        <w:spacing w:line="259" w:lineRule="auto"/>
        <w:rPr>
          <w:rFonts w:ascii="Arial" w:hAnsi="Arial" w:cs="Arial"/>
          <w:sz w:val="24"/>
          <w:szCs w:val="24"/>
        </w:rPr>
      </w:pPr>
      <w:r w:rsidRPr="00476F11">
        <w:rPr>
          <w:rFonts w:ascii="Arial" w:hAnsi="Arial" w:cs="Arial"/>
          <w:sz w:val="24"/>
          <w:szCs w:val="24"/>
        </w:rPr>
        <w:t xml:space="preserve">Overseeing the </w:t>
      </w:r>
      <w:r w:rsidRPr="00774994">
        <w:rPr>
          <w:rFonts w:ascii="Arial" w:hAnsi="Arial" w:cs="Arial"/>
          <w:sz w:val="24"/>
          <w:szCs w:val="24"/>
          <w:highlight w:val="yellow"/>
        </w:rPr>
        <w:t>international monetary system</w:t>
      </w:r>
      <w:r w:rsidRPr="00476F11">
        <w:rPr>
          <w:rFonts w:ascii="Arial" w:hAnsi="Arial" w:cs="Arial"/>
          <w:sz w:val="24"/>
          <w:szCs w:val="24"/>
        </w:rPr>
        <w:t xml:space="preserve"> and </w:t>
      </w:r>
      <w:r w:rsidRPr="00774994">
        <w:rPr>
          <w:rFonts w:ascii="Arial" w:hAnsi="Arial" w:cs="Arial"/>
          <w:sz w:val="24"/>
          <w:szCs w:val="24"/>
          <w:highlight w:val="yellow"/>
        </w:rPr>
        <w:t>ensuring its stability</w:t>
      </w:r>
    </w:p>
    <w:p w14:paraId="5516B8F2" w14:textId="77777777" w:rsidR="00281672" w:rsidRPr="00476F11" w:rsidRDefault="00281672" w:rsidP="00281672">
      <w:pPr>
        <w:spacing w:line="259" w:lineRule="auto"/>
        <w:rPr>
          <w:rFonts w:ascii="Arial" w:hAnsi="Arial" w:cs="Arial"/>
          <w:sz w:val="24"/>
          <w:szCs w:val="24"/>
        </w:rPr>
      </w:pPr>
    </w:p>
    <w:p w14:paraId="63C1FE25" w14:textId="77777777" w:rsidR="00281672" w:rsidRPr="00476F11" w:rsidRDefault="00281672" w:rsidP="00281672">
      <w:pPr>
        <w:spacing w:line="259" w:lineRule="auto"/>
        <w:rPr>
          <w:rFonts w:ascii="Arial" w:hAnsi="Arial" w:cs="Arial"/>
          <w:b/>
          <w:bCs/>
          <w:sz w:val="24"/>
          <w:szCs w:val="24"/>
        </w:rPr>
      </w:pPr>
      <w:r w:rsidRPr="00774994">
        <w:rPr>
          <w:rFonts w:ascii="Arial" w:hAnsi="Arial" w:cs="Arial"/>
          <w:b/>
          <w:bCs/>
          <w:sz w:val="24"/>
          <w:szCs w:val="24"/>
          <w:highlight w:val="yellow"/>
        </w:rPr>
        <w:t>THE DIIFFERENCE BETWEEN IMF AND WORLD BANK</w:t>
      </w:r>
    </w:p>
    <w:p w14:paraId="243FB04D" w14:textId="77777777" w:rsidR="00281672" w:rsidRPr="00476F11" w:rsidRDefault="00281672" w:rsidP="00281672">
      <w:pPr>
        <w:spacing w:line="259" w:lineRule="auto"/>
        <w:rPr>
          <w:rFonts w:ascii="Arial" w:hAnsi="Arial" w:cs="Arial"/>
          <w:b/>
          <w:bCs/>
          <w:sz w:val="24"/>
          <w:szCs w:val="24"/>
        </w:rPr>
      </w:pPr>
      <w:r w:rsidRPr="00476F11">
        <w:rPr>
          <w:rFonts w:ascii="Arial" w:hAnsi="Arial" w:cs="Arial"/>
          <w:b/>
          <w:bCs/>
          <w:sz w:val="24"/>
          <w:szCs w:val="24"/>
        </w:rPr>
        <w:tab/>
      </w:r>
    </w:p>
    <w:p w14:paraId="3A5B522A" w14:textId="77777777" w:rsidR="00281672" w:rsidRPr="00476F11" w:rsidRDefault="00281672" w:rsidP="00281672">
      <w:pPr>
        <w:spacing w:line="259" w:lineRule="auto"/>
        <w:rPr>
          <w:rFonts w:ascii="Arial" w:hAnsi="Arial" w:cs="Arial"/>
          <w:sz w:val="24"/>
          <w:szCs w:val="24"/>
        </w:rPr>
      </w:pPr>
      <w:r w:rsidRPr="00476F11">
        <w:rPr>
          <w:rFonts w:ascii="Arial" w:hAnsi="Arial" w:cs="Arial"/>
          <w:b/>
          <w:bCs/>
          <w:sz w:val="24"/>
          <w:szCs w:val="24"/>
        </w:rPr>
        <w:t>Focus</w:t>
      </w:r>
      <w:r w:rsidRPr="00476F11">
        <w:rPr>
          <w:rFonts w:ascii="Arial" w:hAnsi="Arial" w:cs="Arial"/>
          <w:sz w:val="24"/>
          <w:szCs w:val="24"/>
        </w:rPr>
        <w:t xml:space="preserve">: The World Bank primarily </w:t>
      </w:r>
      <w:r w:rsidRPr="00774994">
        <w:rPr>
          <w:rFonts w:ascii="Arial" w:hAnsi="Arial" w:cs="Arial"/>
          <w:sz w:val="24"/>
          <w:szCs w:val="24"/>
          <w:highlight w:val="yellow"/>
        </w:rPr>
        <w:t>focuses on long-term development</w:t>
      </w:r>
      <w:r w:rsidRPr="00476F11">
        <w:rPr>
          <w:rFonts w:ascii="Arial" w:hAnsi="Arial" w:cs="Arial"/>
          <w:sz w:val="24"/>
          <w:szCs w:val="24"/>
        </w:rPr>
        <w:t xml:space="preserve"> and </w:t>
      </w:r>
      <w:r w:rsidRPr="00774994">
        <w:rPr>
          <w:rFonts w:ascii="Arial" w:hAnsi="Arial" w:cs="Arial"/>
          <w:sz w:val="24"/>
          <w:szCs w:val="24"/>
          <w:highlight w:val="yellow"/>
        </w:rPr>
        <w:t>poverty reduction</w:t>
      </w:r>
      <w:r w:rsidRPr="00476F11">
        <w:rPr>
          <w:rFonts w:ascii="Arial" w:hAnsi="Arial" w:cs="Arial"/>
          <w:sz w:val="24"/>
          <w:szCs w:val="24"/>
        </w:rPr>
        <w:t xml:space="preserve">, while the IMF focuses on </w:t>
      </w:r>
      <w:r w:rsidRPr="00774994">
        <w:rPr>
          <w:rFonts w:ascii="Arial" w:hAnsi="Arial" w:cs="Arial"/>
          <w:sz w:val="24"/>
          <w:szCs w:val="24"/>
          <w:highlight w:val="yellow"/>
        </w:rPr>
        <w:t>short-term financial stability</w:t>
      </w:r>
      <w:r w:rsidRPr="00476F11">
        <w:rPr>
          <w:rFonts w:ascii="Arial" w:hAnsi="Arial" w:cs="Arial"/>
          <w:sz w:val="24"/>
          <w:szCs w:val="24"/>
        </w:rPr>
        <w:t xml:space="preserve"> and </w:t>
      </w:r>
      <w:r w:rsidRPr="00774994">
        <w:rPr>
          <w:rFonts w:ascii="Arial" w:hAnsi="Arial" w:cs="Arial"/>
          <w:sz w:val="24"/>
          <w:szCs w:val="24"/>
          <w:highlight w:val="yellow"/>
        </w:rPr>
        <w:t>crisis prevention.</w:t>
      </w:r>
      <w:r w:rsidRPr="00476F11">
        <w:rPr>
          <w:rFonts w:ascii="Arial" w:hAnsi="Arial" w:cs="Arial"/>
          <w:sz w:val="24"/>
          <w:szCs w:val="24"/>
        </w:rPr>
        <w:t xml:space="preserve">   </w:t>
      </w:r>
    </w:p>
    <w:p w14:paraId="5C6BE714" w14:textId="77777777" w:rsidR="00281672" w:rsidRPr="00476F11" w:rsidRDefault="00281672" w:rsidP="00281672">
      <w:pPr>
        <w:spacing w:line="259" w:lineRule="auto"/>
        <w:rPr>
          <w:rFonts w:ascii="Arial" w:hAnsi="Arial" w:cs="Arial"/>
          <w:sz w:val="24"/>
          <w:szCs w:val="24"/>
        </w:rPr>
      </w:pPr>
      <w:r w:rsidRPr="00476F11">
        <w:rPr>
          <w:rFonts w:ascii="Arial" w:hAnsi="Arial" w:cs="Arial"/>
          <w:b/>
          <w:sz w:val="24"/>
          <w:szCs w:val="24"/>
        </w:rPr>
        <w:t>Type of Assistance:</w:t>
      </w:r>
      <w:r w:rsidRPr="00476F11">
        <w:rPr>
          <w:rFonts w:ascii="Arial" w:hAnsi="Arial" w:cs="Arial"/>
          <w:sz w:val="24"/>
          <w:szCs w:val="24"/>
        </w:rPr>
        <w:t xml:space="preserve"> The World Bank </w:t>
      </w:r>
      <w:r w:rsidRPr="00774994">
        <w:rPr>
          <w:rFonts w:ascii="Arial" w:hAnsi="Arial" w:cs="Arial"/>
          <w:sz w:val="24"/>
          <w:szCs w:val="24"/>
          <w:highlight w:val="yellow"/>
        </w:rPr>
        <w:t>provides loans and grants for infrastructure</w:t>
      </w:r>
      <w:r w:rsidRPr="00476F11">
        <w:rPr>
          <w:rFonts w:ascii="Arial" w:hAnsi="Arial" w:cs="Arial"/>
          <w:sz w:val="24"/>
          <w:szCs w:val="24"/>
        </w:rPr>
        <w:t xml:space="preserve"> and </w:t>
      </w:r>
      <w:r w:rsidRPr="00774994">
        <w:rPr>
          <w:rFonts w:ascii="Arial" w:hAnsi="Arial" w:cs="Arial"/>
          <w:sz w:val="24"/>
          <w:szCs w:val="24"/>
          <w:highlight w:val="yellow"/>
        </w:rPr>
        <w:t>development projects</w:t>
      </w:r>
      <w:r w:rsidRPr="00476F11">
        <w:rPr>
          <w:rFonts w:ascii="Arial" w:hAnsi="Arial" w:cs="Arial"/>
          <w:sz w:val="24"/>
          <w:szCs w:val="24"/>
        </w:rPr>
        <w:t xml:space="preserve">, while the IMF provides </w:t>
      </w:r>
      <w:r w:rsidRPr="00774994">
        <w:rPr>
          <w:rFonts w:ascii="Arial" w:hAnsi="Arial" w:cs="Arial"/>
          <w:sz w:val="24"/>
          <w:szCs w:val="24"/>
          <w:highlight w:val="yellow"/>
        </w:rPr>
        <w:t>short-term loans and policy advice</w:t>
      </w:r>
      <w:r w:rsidRPr="00476F11">
        <w:rPr>
          <w:rFonts w:ascii="Arial" w:hAnsi="Arial" w:cs="Arial"/>
          <w:sz w:val="24"/>
          <w:szCs w:val="24"/>
        </w:rPr>
        <w:t xml:space="preserve"> to countries </w:t>
      </w:r>
      <w:r w:rsidRPr="00774994">
        <w:rPr>
          <w:rFonts w:ascii="Arial" w:hAnsi="Arial" w:cs="Arial"/>
          <w:sz w:val="24"/>
          <w:szCs w:val="24"/>
          <w:highlight w:val="yellow"/>
        </w:rPr>
        <w:t>facing financial difficulties.</w:t>
      </w:r>
    </w:p>
    <w:p w14:paraId="328CD198" w14:textId="77777777" w:rsidR="00281672" w:rsidRPr="00476F11" w:rsidRDefault="00281672" w:rsidP="00281672">
      <w:pPr>
        <w:spacing w:line="259" w:lineRule="auto"/>
        <w:rPr>
          <w:rFonts w:ascii="Arial" w:hAnsi="Arial" w:cs="Arial"/>
          <w:sz w:val="24"/>
          <w:szCs w:val="24"/>
        </w:rPr>
      </w:pPr>
      <w:r w:rsidRPr="00476F11">
        <w:rPr>
          <w:rFonts w:ascii="Arial" w:hAnsi="Arial" w:cs="Arial"/>
          <w:sz w:val="24"/>
          <w:szCs w:val="24"/>
        </w:rPr>
        <w:t xml:space="preserve">  </w:t>
      </w:r>
    </w:p>
    <w:p w14:paraId="5F517A33" w14:textId="77777777" w:rsidR="00281672" w:rsidRPr="00476F11" w:rsidRDefault="00281672" w:rsidP="00281672">
      <w:pPr>
        <w:spacing w:line="259" w:lineRule="auto"/>
        <w:rPr>
          <w:rFonts w:ascii="Arial" w:hAnsi="Arial" w:cs="Arial"/>
          <w:b/>
          <w:bCs/>
          <w:sz w:val="24"/>
          <w:szCs w:val="24"/>
        </w:rPr>
      </w:pPr>
      <w:r w:rsidRPr="00774994">
        <w:rPr>
          <w:rFonts w:ascii="Arial" w:hAnsi="Arial" w:cs="Arial"/>
          <w:b/>
          <w:bCs/>
          <w:sz w:val="24"/>
          <w:szCs w:val="24"/>
          <w:highlight w:val="yellow"/>
        </w:rPr>
        <w:t>Global Alliances and Agreements:</w:t>
      </w:r>
    </w:p>
    <w:p w14:paraId="53C9E964" w14:textId="77777777" w:rsidR="00281672" w:rsidRPr="00476F11" w:rsidRDefault="00281672" w:rsidP="00281672">
      <w:pPr>
        <w:spacing w:line="259" w:lineRule="auto"/>
        <w:rPr>
          <w:rFonts w:ascii="Arial" w:hAnsi="Arial" w:cs="Arial"/>
          <w:b/>
          <w:bCs/>
          <w:sz w:val="24"/>
          <w:szCs w:val="24"/>
        </w:rPr>
      </w:pPr>
      <w:r w:rsidRPr="00774994">
        <w:rPr>
          <w:rFonts w:ascii="Arial" w:hAnsi="Arial" w:cs="Arial"/>
          <w:b/>
          <w:bCs/>
          <w:sz w:val="24"/>
          <w:szCs w:val="24"/>
          <w:highlight w:val="yellow"/>
        </w:rPr>
        <w:t>North Atlantic Treaty Organization (NATO):</w:t>
      </w:r>
    </w:p>
    <w:p w14:paraId="040B8CA1" w14:textId="77777777" w:rsidR="00281672" w:rsidRPr="00476F11" w:rsidRDefault="00281672" w:rsidP="00281672">
      <w:pPr>
        <w:numPr>
          <w:ilvl w:val="0"/>
          <w:numId w:val="17"/>
        </w:numPr>
        <w:spacing w:line="259" w:lineRule="auto"/>
        <w:rPr>
          <w:rFonts w:ascii="Arial" w:hAnsi="Arial" w:cs="Arial"/>
          <w:sz w:val="24"/>
          <w:szCs w:val="24"/>
        </w:rPr>
      </w:pPr>
      <w:r w:rsidRPr="00774994">
        <w:rPr>
          <w:rFonts w:ascii="Arial" w:hAnsi="Arial" w:cs="Arial"/>
          <w:sz w:val="24"/>
          <w:szCs w:val="24"/>
          <w:highlight w:val="yellow"/>
        </w:rPr>
        <w:t>Formed in 1949</w:t>
      </w:r>
      <w:r w:rsidRPr="00476F11">
        <w:rPr>
          <w:rFonts w:ascii="Arial" w:hAnsi="Arial" w:cs="Arial"/>
          <w:sz w:val="24"/>
          <w:szCs w:val="24"/>
        </w:rPr>
        <w:t xml:space="preserve">, </w:t>
      </w:r>
      <w:r w:rsidRPr="00774994">
        <w:rPr>
          <w:rFonts w:ascii="Arial" w:hAnsi="Arial" w:cs="Arial"/>
          <w:sz w:val="24"/>
          <w:szCs w:val="24"/>
          <w:highlight w:val="yellow"/>
        </w:rPr>
        <w:t>headquartered in Brussels</w:t>
      </w:r>
      <w:r w:rsidRPr="00476F11">
        <w:rPr>
          <w:rFonts w:ascii="Arial" w:hAnsi="Arial" w:cs="Arial"/>
          <w:sz w:val="24"/>
          <w:szCs w:val="24"/>
        </w:rPr>
        <w:t xml:space="preserve">, </w:t>
      </w:r>
      <w:r w:rsidRPr="00774994">
        <w:rPr>
          <w:rFonts w:ascii="Arial" w:hAnsi="Arial" w:cs="Arial"/>
          <w:sz w:val="24"/>
          <w:szCs w:val="24"/>
          <w:highlight w:val="yellow"/>
        </w:rPr>
        <w:t>aims for collective</w:t>
      </w:r>
      <w:r w:rsidRPr="00476F11">
        <w:rPr>
          <w:rFonts w:ascii="Arial" w:hAnsi="Arial" w:cs="Arial"/>
          <w:sz w:val="24"/>
          <w:szCs w:val="24"/>
        </w:rPr>
        <w:t xml:space="preserve"> defense against </w:t>
      </w:r>
      <w:r w:rsidRPr="00774994">
        <w:rPr>
          <w:rFonts w:ascii="Arial" w:hAnsi="Arial" w:cs="Arial"/>
          <w:sz w:val="24"/>
          <w:szCs w:val="24"/>
          <w:highlight w:val="yellow"/>
        </w:rPr>
        <w:t>attacks on member nations.</w:t>
      </w:r>
    </w:p>
    <w:p w14:paraId="4A1EB429" w14:textId="77777777" w:rsidR="00281672" w:rsidRPr="00476F11" w:rsidRDefault="00281672" w:rsidP="00281672">
      <w:pPr>
        <w:numPr>
          <w:ilvl w:val="0"/>
          <w:numId w:val="17"/>
        </w:numPr>
        <w:spacing w:line="259" w:lineRule="auto"/>
        <w:rPr>
          <w:rFonts w:ascii="Arial" w:hAnsi="Arial" w:cs="Arial"/>
          <w:sz w:val="24"/>
          <w:szCs w:val="24"/>
        </w:rPr>
      </w:pPr>
      <w:r w:rsidRPr="00476F11">
        <w:rPr>
          <w:rFonts w:ascii="Arial" w:hAnsi="Arial" w:cs="Arial"/>
          <w:sz w:val="24"/>
          <w:szCs w:val="24"/>
        </w:rPr>
        <w:t xml:space="preserve">The organization was </w:t>
      </w:r>
      <w:r w:rsidRPr="00774994">
        <w:rPr>
          <w:rFonts w:ascii="Arial" w:hAnsi="Arial" w:cs="Arial"/>
          <w:sz w:val="24"/>
          <w:szCs w:val="24"/>
          <w:highlight w:val="yellow"/>
        </w:rPr>
        <w:t>originally formed out of the fear that the Soviet Union</w:t>
      </w:r>
      <w:r w:rsidRPr="00476F11">
        <w:rPr>
          <w:rFonts w:ascii="Arial" w:hAnsi="Arial" w:cs="Arial"/>
          <w:sz w:val="24"/>
          <w:szCs w:val="24"/>
        </w:rPr>
        <w:t xml:space="preserve"> would ally military with </w:t>
      </w:r>
      <w:r w:rsidRPr="00774994">
        <w:rPr>
          <w:rFonts w:ascii="Arial" w:hAnsi="Arial" w:cs="Arial"/>
          <w:sz w:val="24"/>
          <w:szCs w:val="24"/>
          <w:highlight w:val="yellow"/>
        </w:rPr>
        <w:t>Eastern European nations i.e. the Warsaw Pact</w:t>
      </w:r>
      <w:r w:rsidRPr="00476F11">
        <w:rPr>
          <w:rFonts w:ascii="Arial" w:hAnsi="Arial" w:cs="Arial"/>
          <w:sz w:val="24"/>
          <w:szCs w:val="24"/>
        </w:rPr>
        <w:t xml:space="preserve">, and thus become a </w:t>
      </w:r>
      <w:r w:rsidRPr="00774994">
        <w:rPr>
          <w:rFonts w:ascii="Arial" w:hAnsi="Arial" w:cs="Arial"/>
          <w:sz w:val="24"/>
          <w:szCs w:val="24"/>
          <w:highlight w:val="yellow"/>
        </w:rPr>
        <w:t>threat to Western Europe and the United States.</w:t>
      </w:r>
    </w:p>
    <w:p w14:paraId="16F2612A" w14:textId="77777777" w:rsidR="00281672" w:rsidRPr="00476F11" w:rsidRDefault="00281672" w:rsidP="00281672">
      <w:pPr>
        <w:spacing w:line="259" w:lineRule="auto"/>
        <w:rPr>
          <w:rFonts w:ascii="Arial" w:hAnsi="Arial" w:cs="Arial"/>
          <w:b/>
          <w:bCs/>
          <w:sz w:val="24"/>
          <w:szCs w:val="24"/>
          <w:lang w:val="en-PH"/>
        </w:rPr>
      </w:pPr>
      <w:r w:rsidRPr="00774994">
        <w:rPr>
          <w:rFonts w:ascii="Arial" w:hAnsi="Arial" w:cs="Arial"/>
          <w:b/>
          <w:bCs/>
          <w:sz w:val="24"/>
          <w:szCs w:val="24"/>
          <w:highlight w:val="yellow"/>
          <w:lang w:val="en-PH"/>
        </w:rPr>
        <w:t>Organization for Economic Cooperation and Development (OECD)</w:t>
      </w:r>
    </w:p>
    <w:p w14:paraId="6B863AAF" w14:textId="77777777" w:rsidR="00281672" w:rsidRPr="00476F11" w:rsidRDefault="00281672" w:rsidP="00281672">
      <w:pPr>
        <w:numPr>
          <w:ilvl w:val="0"/>
          <w:numId w:val="19"/>
        </w:numPr>
        <w:spacing w:line="259" w:lineRule="auto"/>
        <w:rPr>
          <w:rFonts w:ascii="Arial" w:hAnsi="Arial" w:cs="Arial"/>
          <w:bCs/>
          <w:sz w:val="24"/>
          <w:szCs w:val="24"/>
          <w:lang w:val="en-PH"/>
        </w:rPr>
      </w:pPr>
      <w:r w:rsidRPr="00476F11">
        <w:rPr>
          <w:rFonts w:ascii="Arial" w:hAnsi="Arial" w:cs="Arial"/>
          <w:bCs/>
          <w:sz w:val="24"/>
          <w:szCs w:val="24"/>
          <w:lang w:val="en-PH"/>
        </w:rPr>
        <w:t xml:space="preserve">Membership: </w:t>
      </w:r>
      <w:r w:rsidRPr="00774994">
        <w:rPr>
          <w:rFonts w:ascii="Arial" w:hAnsi="Arial" w:cs="Arial"/>
          <w:bCs/>
          <w:sz w:val="24"/>
          <w:szCs w:val="24"/>
          <w:highlight w:val="yellow"/>
          <w:lang w:val="en-PH"/>
        </w:rPr>
        <w:t>35 member states (as of 2016)</w:t>
      </w:r>
    </w:p>
    <w:p w14:paraId="17862EC8" w14:textId="77777777" w:rsidR="00281672" w:rsidRPr="00476F11" w:rsidRDefault="00281672" w:rsidP="00281672">
      <w:pPr>
        <w:numPr>
          <w:ilvl w:val="0"/>
          <w:numId w:val="19"/>
        </w:numPr>
        <w:spacing w:line="259" w:lineRule="auto"/>
        <w:rPr>
          <w:rFonts w:ascii="Arial" w:hAnsi="Arial" w:cs="Arial"/>
          <w:bCs/>
          <w:sz w:val="24"/>
          <w:szCs w:val="24"/>
          <w:lang w:val="en-PH"/>
        </w:rPr>
      </w:pPr>
      <w:r w:rsidRPr="00476F11">
        <w:rPr>
          <w:rFonts w:ascii="Arial" w:hAnsi="Arial" w:cs="Arial"/>
          <w:bCs/>
          <w:sz w:val="24"/>
          <w:szCs w:val="24"/>
          <w:lang w:val="en-PH"/>
        </w:rPr>
        <w:t xml:space="preserve">Influence: Highly influential </w:t>
      </w:r>
      <w:r w:rsidRPr="00774994">
        <w:rPr>
          <w:rFonts w:ascii="Arial" w:hAnsi="Arial" w:cs="Arial"/>
          <w:bCs/>
          <w:sz w:val="24"/>
          <w:szCs w:val="24"/>
          <w:highlight w:val="yellow"/>
          <w:lang w:val="en-PH"/>
        </w:rPr>
        <w:t>despite little formal power</w:t>
      </w:r>
      <w:r w:rsidRPr="00476F11">
        <w:rPr>
          <w:rFonts w:ascii="Arial" w:hAnsi="Arial" w:cs="Arial"/>
          <w:bCs/>
          <w:sz w:val="24"/>
          <w:szCs w:val="24"/>
          <w:lang w:val="en-PH"/>
        </w:rPr>
        <w:t>.</w:t>
      </w:r>
    </w:p>
    <w:p w14:paraId="11BD7504" w14:textId="77777777" w:rsidR="00281672" w:rsidRPr="00476F11" w:rsidRDefault="00281672" w:rsidP="00281672">
      <w:pPr>
        <w:numPr>
          <w:ilvl w:val="0"/>
          <w:numId w:val="19"/>
        </w:numPr>
        <w:spacing w:line="259" w:lineRule="auto"/>
        <w:rPr>
          <w:rFonts w:ascii="Arial" w:hAnsi="Arial" w:cs="Arial"/>
          <w:bCs/>
          <w:sz w:val="24"/>
          <w:szCs w:val="24"/>
          <w:lang w:val="en-PH"/>
        </w:rPr>
      </w:pPr>
      <w:r w:rsidRPr="00476F11">
        <w:rPr>
          <w:rFonts w:ascii="Arial" w:hAnsi="Arial" w:cs="Arial"/>
          <w:bCs/>
          <w:sz w:val="24"/>
          <w:szCs w:val="24"/>
          <w:lang w:val="en-PH"/>
        </w:rPr>
        <w:t xml:space="preserve">Reason: Member countries' </w:t>
      </w:r>
      <w:r w:rsidRPr="00774994">
        <w:rPr>
          <w:rFonts w:ascii="Arial" w:hAnsi="Arial" w:cs="Arial"/>
          <w:bCs/>
          <w:sz w:val="24"/>
          <w:szCs w:val="24"/>
          <w:highlight w:val="yellow"/>
          <w:lang w:val="en-PH"/>
        </w:rPr>
        <w:t>resources and economic power</w:t>
      </w:r>
      <w:r w:rsidRPr="00476F11">
        <w:rPr>
          <w:rFonts w:ascii="Arial" w:hAnsi="Arial" w:cs="Arial"/>
          <w:bCs/>
          <w:sz w:val="24"/>
          <w:szCs w:val="24"/>
          <w:lang w:val="en-PH"/>
        </w:rPr>
        <w:t>.</w:t>
      </w:r>
    </w:p>
    <w:p w14:paraId="2C3EE36F" w14:textId="77777777" w:rsidR="00281672" w:rsidRPr="00476F11" w:rsidRDefault="00281672" w:rsidP="00281672">
      <w:pPr>
        <w:spacing w:line="259" w:lineRule="auto"/>
        <w:rPr>
          <w:rFonts w:ascii="Arial" w:hAnsi="Arial" w:cs="Arial"/>
          <w:b/>
          <w:bCs/>
          <w:sz w:val="24"/>
          <w:szCs w:val="24"/>
          <w:lang w:val="en-PH"/>
        </w:rPr>
      </w:pPr>
      <w:r w:rsidRPr="00774994">
        <w:rPr>
          <w:rFonts w:ascii="Arial" w:hAnsi="Arial" w:cs="Arial"/>
          <w:b/>
          <w:bCs/>
          <w:sz w:val="24"/>
          <w:szCs w:val="24"/>
          <w:highlight w:val="yellow"/>
          <w:lang w:val="en-PH"/>
        </w:rPr>
        <w:t>Organization of Petroleum Exporting Countries (OPEC)</w:t>
      </w:r>
    </w:p>
    <w:p w14:paraId="03A7F005" w14:textId="77777777" w:rsidR="00281672" w:rsidRPr="00476F11" w:rsidRDefault="00281672" w:rsidP="00281672">
      <w:pPr>
        <w:numPr>
          <w:ilvl w:val="0"/>
          <w:numId w:val="20"/>
        </w:numPr>
        <w:spacing w:line="259" w:lineRule="auto"/>
        <w:rPr>
          <w:rFonts w:ascii="Arial" w:hAnsi="Arial" w:cs="Arial"/>
          <w:bCs/>
          <w:sz w:val="24"/>
          <w:szCs w:val="24"/>
          <w:lang w:val="en-PH"/>
        </w:rPr>
      </w:pPr>
      <w:r w:rsidRPr="00476F11">
        <w:rPr>
          <w:rFonts w:ascii="Arial" w:hAnsi="Arial" w:cs="Arial"/>
          <w:bCs/>
          <w:sz w:val="24"/>
          <w:szCs w:val="24"/>
          <w:lang w:val="en-PH"/>
        </w:rPr>
        <w:t xml:space="preserve">Purpose: Formed to </w:t>
      </w:r>
      <w:r w:rsidRPr="00774994">
        <w:rPr>
          <w:rFonts w:ascii="Arial" w:hAnsi="Arial" w:cs="Arial"/>
          <w:bCs/>
          <w:sz w:val="24"/>
          <w:szCs w:val="24"/>
          <w:highlight w:val="yellow"/>
          <w:lang w:val="en-PH"/>
        </w:rPr>
        <w:t>increase oil prices.</w:t>
      </w:r>
    </w:p>
    <w:p w14:paraId="5CAFA95C" w14:textId="77777777" w:rsidR="00281672" w:rsidRPr="00476F11" w:rsidRDefault="00281672" w:rsidP="00281672">
      <w:pPr>
        <w:numPr>
          <w:ilvl w:val="0"/>
          <w:numId w:val="20"/>
        </w:numPr>
        <w:spacing w:line="259" w:lineRule="auto"/>
        <w:rPr>
          <w:rFonts w:ascii="Arial" w:hAnsi="Arial" w:cs="Arial"/>
          <w:bCs/>
          <w:sz w:val="24"/>
          <w:szCs w:val="24"/>
          <w:lang w:val="en-PH"/>
        </w:rPr>
      </w:pPr>
      <w:r w:rsidRPr="00476F11">
        <w:rPr>
          <w:rFonts w:ascii="Arial" w:hAnsi="Arial" w:cs="Arial"/>
          <w:bCs/>
          <w:sz w:val="24"/>
          <w:szCs w:val="24"/>
          <w:lang w:val="en-PH"/>
        </w:rPr>
        <w:t xml:space="preserve">Members: </w:t>
      </w:r>
      <w:r w:rsidRPr="00774994">
        <w:rPr>
          <w:rFonts w:ascii="Arial" w:hAnsi="Arial" w:cs="Arial"/>
          <w:bCs/>
          <w:sz w:val="24"/>
          <w:szCs w:val="24"/>
          <w:highlight w:val="yellow"/>
          <w:lang w:val="en-PH"/>
        </w:rPr>
        <w:t>Saudi Arabia, Iraq, Kuwait, Iran, Venezuela (original members); United Arab Emirates, Algeria, Libya, Qatar, Nigeria, Indonesia (added later).</w:t>
      </w:r>
    </w:p>
    <w:p w14:paraId="5A011B71" w14:textId="77777777" w:rsidR="00281672" w:rsidRPr="00476F11" w:rsidRDefault="00281672" w:rsidP="00281672">
      <w:pPr>
        <w:spacing w:line="259" w:lineRule="auto"/>
        <w:rPr>
          <w:rFonts w:ascii="Arial" w:hAnsi="Arial" w:cs="Arial"/>
          <w:b/>
          <w:bCs/>
          <w:sz w:val="24"/>
          <w:szCs w:val="24"/>
          <w:lang w:val="en-PH"/>
        </w:rPr>
      </w:pPr>
      <w:r w:rsidRPr="00774994">
        <w:rPr>
          <w:rFonts w:ascii="Arial" w:hAnsi="Arial" w:cs="Arial"/>
          <w:b/>
          <w:bCs/>
          <w:sz w:val="24"/>
          <w:szCs w:val="24"/>
          <w:highlight w:val="yellow"/>
          <w:lang w:val="en-PH"/>
        </w:rPr>
        <w:t>European Union (EU)</w:t>
      </w:r>
    </w:p>
    <w:p w14:paraId="7786A2E7" w14:textId="77777777" w:rsidR="00281672" w:rsidRPr="00476F11" w:rsidRDefault="00281672" w:rsidP="00281672">
      <w:pPr>
        <w:numPr>
          <w:ilvl w:val="0"/>
          <w:numId w:val="21"/>
        </w:numPr>
        <w:spacing w:line="259" w:lineRule="auto"/>
        <w:rPr>
          <w:rFonts w:ascii="Arial" w:hAnsi="Arial" w:cs="Arial"/>
          <w:bCs/>
          <w:sz w:val="24"/>
          <w:szCs w:val="24"/>
          <w:lang w:val="en-PH"/>
        </w:rPr>
      </w:pPr>
      <w:r w:rsidRPr="00476F11">
        <w:rPr>
          <w:rFonts w:ascii="Arial" w:hAnsi="Arial" w:cs="Arial"/>
          <w:bCs/>
          <w:sz w:val="24"/>
          <w:szCs w:val="24"/>
          <w:lang w:val="en-PH"/>
        </w:rPr>
        <w:t xml:space="preserve">Membership: </w:t>
      </w:r>
      <w:r w:rsidRPr="00774994">
        <w:rPr>
          <w:rFonts w:ascii="Arial" w:hAnsi="Arial" w:cs="Arial"/>
          <w:bCs/>
          <w:sz w:val="24"/>
          <w:szCs w:val="24"/>
          <w:highlight w:val="yellow"/>
          <w:lang w:val="en-PH"/>
        </w:rPr>
        <w:t>28 member states</w:t>
      </w:r>
      <w:r w:rsidRPr="00476F11">
        <w:rPr>
          <w:rFonts w:ascii="Arial" w:hAnsi="Arial" w:cs="Arial"/>
          <w:bCs/>
          <w:sz w:val="24"/>
          <w:szCs w:val="24"/>
          <w:lang w:val="en-PH"/>
        </w:rPr>
        <w:t>.</w:t>
      </w:r>
    </w:p>
    <w:p w14:paraId="0324647E" w14:textId="77777777" w:rsidR="00281672" w:rsidRPr="00476F11" w:rsidRDefault="00281672" w:rsidP="00281672">
      <w:pPr>
        <w:numPr>
          <w:ilvl w:val="0"/>
          <w:numId w:val="21"/>
        </w:numPr>
        <w:spacing w:line="259" w:lineRule="auto"/>
        <w:rPr>
          <w:rFonts w:ascii="Arial" w:hAnsi="Arial" w:cs="Arial"/>
          <w:bCs/>
          <w:sz w:val="24"/>
          <w:szCs w:val="24"/>
          <w:lang w:val="en-PH"/>
        </w:rPr>
      </w:pPr>
      <w:r w:rsidRPr="00476F11">
        <w:rPr>
          <w:rFonts w:ascii="Arial" w:hAnsi="Arial" w:cs="Arial"/>
          <w:bCs/>
          <w:sz w:val="24"/>
          <w:szCs w:val="24"/>
          <w:lang w:val="en-PH"/>
        </w:rPr>
        <w:t xml:space="preserve">Currency: </w:t>
      </w:r>
      <w:r w:rsidRPr="00774994">
        <w:rPr>
          <w:rFonts w:ascii="Arial" w:hAnsi="Arial" w:cs="Arial"/>
          <w:bCs/>
          <w:sz w:val="24"/>
          <w:szCs w:val="24"/>
          <w:highlight w:val="yellow"/>
          <w:lang w:val="en-PH"/>
        </w:rPr>
        <w:t>Euro</w:t>
      </w:r>
      <w:r w:rsidRPr="00476F11">
        <w:rPr>
          <w:rFonts w:ascii="Arial" w:hAnsi="Arial" w:cs="Arial"/>
          <w:bCs/>
          <w:sz w:val="24"/>
          <w:szCs w:val="24"/>
          <w:lang w:val="en-PH"/>
        </w:rPr>
        <w:t xml:space="preserve"> (adopted by most members, but not Great Britain, Sweden, or Denmark).</w:t>
      </w:r>
    </w:p>
    <w:p w14:paraId="262FF0E5" w14:textId="77777777" w:rsidR="00281672" w:rsidRPr="00476F11" w:rsidRDefault="00281672" w:rsidP="00281672">
      <w:pPr>
        <w:numPr>
          <w:ilvl w:val="0"/>
          <w:numId w:val="21"/>
        </w:numPr>
        <w:spacing w:line="259" w:lineRule="auto"/>
        <w:rPr>
          <w:rFonts w:ascii="Arial" w:hAnsi="Arial" w:cs="Arial"/>
          <w:bCs/>
          <w:sz w:val="24"/>
          <w:szCs w:val="24"/>
          <w:lang w:val="en-PH"/>
        </w:rPr>
      </w:pPr>
      <w:r w:rsidRPr="00476F11">
        <w:rPr>
          <w:rFonts w:ascii="Arial" w:hAnsi="Arial" w:cs="Arial"/>
          <w:bCs/>
          <w:sz w:val="24"/>
          <w:szCs w:val="24"/>
          <w:lang w:val="en-PH"/>
        </w:rPr>
        <w:t xml:space="preserve">Criticism: Critics </w:t>
      </w:r>
      <w:r w:rsidRPr="00774994">
        <w:rPr>
          <w:rFonts w:ascii="Arial" w:hAnsi="Arial" w:cs="Arial"/>
          <w:bCs/>
          <w:sz w:val="24"/>
          <w:szCs w:val="24"/>
          <w:highlight w:val="yellow"/>
          <w:lang w:val="en-PH"/>
        </w:rPr>
        <w:t>argue that the euro increased prices</w:t>
      </w:r>
      <w:r w:rsidRPr="00476F11">
        <w:rPr>
          <w:rFonts w:ascii="Arial" w:hAnsi="Arial" w:cs="Arial"/>
          <w:bCs/>
          <w:sz w:val="24"/>
          <w:szCs w:val="24"/>
          <w:lang w:val="en-PH"/>
        </w:rPr>
        <w:t xml:space="preserve">, </w:t>
      </w:r>
      <w:r w:rsidRPr="00774994">
        <w:rPr>
          <w:rFonts w:ascii="Arial" w:hAnsi="Arial" w:cs="Arial"/>
          <w:bCs/>
          <w:sz w:val="24"/>
          <w:szCs w:val="24"/>
          <w:highlight w:val="yellow"/>
          <w:lang w:val="en-PH"/>
        </w:rPr>
        <w:t>depressed economic gro</w:t>
      </w:r>
      <w:r w:rsidRPr="00476F11">
        <w:rPr>
          <w:rFonts w:ascii="Arial" w:hAnsi="Arial" w:cs="Arial"/>
          <w:bCs/>
          <w:sz w:val="24"/>
          <w:szCs w:val="24"/>
          <w:lang w:val="en-PH"/>
        </w:rPr>
        <w:t xml:space="preserve">wth rates (e.g., Greece, Spain, Portugal), and that the </w:t>
      </w:r>
      <w:r w:rsidRPr="00774994">
        <w:rPr>
          <w:rFonts w:ascii="Arial" w:hAnsi="Arial" w:cs="Arial"/>
          <w:bCs/>
          <w:sz w:val="24"/>
          <w:szCs w:val="24"/>
          <w:highlight w:val="yellow"/>
          <w:lang w:val="en-PH"/>
        </w:rPr>
        <w:t>European Central Bank's policies contributed to these issues.</w:t>
      </w:r>
    </w:p>
    <w:p w14:paraId="183940BC" w14:textId="77777777" w:rsidR="00281672" w:rsidRPr="00476F11" w:rsidRDefault="00281672" w:rsidP="00281672">
      <w:pPr>
        <w:spacing w:line="259" w:lineRule="auto"/>
        <w:rPr>
          <w:rFonts w:ascii="Arial" w:hAnsi="Arial" w:cs="Arial"/>
          <w:b/>
          <w:bCs/>
          <w:sz w:val="24"/>
          <w:szCs w:val="24"/>
          <w:lang w:val="en-PH"/>
        </w:rPr>
      </w:pPr>
      <w:r w:rsidRPr="004A1B0E">
        <w:rPr>
          <w:rFonts w:ascii="Arial" w:hAnsi="Arial" w:cs="Arial"/>
          <w:b/>
          <w:bCs/>
          <w:sz w:val="24"/>
          <w:szCs w:val="24"/>
          <w:highlight w:val="yellow"/>
          <w:lang w:val="en-PH"/>
        </w:rPr>
        <w:t>North American Free Trade Agreement (NAFTA)/United States-Mexico-Canada Agreement (USMCA)</w:t>
      </w:r>
    </w:p>
    <w:p w14:paraId="677537F9" w14:textId="77777777" w:rsidR="00281672" w:rsidRPr="00476F11" w:rsidRDefault="00281672" w:rsidP="00281672">
      <w:pPr>
        <w:numPr>
          <w:ilvl w:val="0"/>
          <w:numId w:val="22"/>
        </w:numPr>
        <w:spacing w:line="259" w:lineRule="auto"/>
        <w:rPr>
          <w:rFonts w:ascii="Arial" w:hAnsi="Arial" w:cs="Arial"/>
          <w:bCs/>
          <w:sz w:val="24"/>
          <w:szCs w:val="24"/>
          <w:lang w:val="en-PH"/>
        </w:rPr>
      </w:pPr>
      <w:r w:rsidRPr="00476F11">
        <w:rPr>
          <w:rFonts w:ascii="Arial" w:hAnsi="Arial" w:cs="Arial"/>
          <w:bCs/>
          <w:sz w:val="24"/>
          <w:szCs w:val="24"/>
          <w:lang w:val="en-PH"/>
        </w:rPr>
        <w:t xml:space="preserve">Purpose: </w:t>
      </w:r>
      <w:r w:rsidRPr="004A1B0E">
        <w:rPr>
          <w:rFonts w:ascii="Arial" w:hAnsi="Arial" w:cs="Arial"/>
          <w:bCs/>
          <w:sz w:val="24"/>
          <w:szCs w:val="24"/>
          <w:highlight w:val="yellow"/>
          <w:lang w:val="en-PH"/>
        </w:rPr>
        <w:t>Trade pact between the United States, Mexico, and Canada.</w:t>
      </w:r>
    </w:p>
    <w:p w14:paraId="16F136D5" w14:textId="77777777" w:rsidR="00281672" w:rsidRPr="00476F11" w:rsidRDefault="00281672" w:rsidP="00281672">
      <w:pPr>
        <w:numPr>
          <w:ilvl w:val="0"/>
          <w:numId w:val="22"/>
        </w:numPr>
        <w:spacing w:line="259" w:lineRule="auto"/>
        <w:rPr>
          <w:rFonts w:ascii="Arial" w:hAnsi="Arial" w:cs="Arial"/>
          <w:bCs/>
          <w:sz w:val="24"/>
          <w:szCs w:val="24"/>
          <w:lang w:val="en-PH"/>
        </w:rPr>
      </w:pPr>
      <w:r w:rsidRPr="00476F11">
        <w:rPr>
          <w:rFonts w:ascii="Arial" w:hAnsi="Arial" w:cs="Arial"/>
          <w:bCs/>
          <w:sz w:val="24"/>
          <w:szCs w:val="24"/>
          <w:lang w:val="en-PH"/>
        </w:rPr>
        <w:t xml:space="preserve">Creation: </w:t>
      </w:r>
      <w:r w:rsidRPr="004A1B0E">
        <w:rPr>
          <w:rFonts w:ascii="Arial" w:hAnsi="Arial" w:cs="Arial"/>
          <w:bCs/>
          <w:sz w:val="24"/>
          <w:szCs w:val="24"/>
          <w:highlight w:val="yellow"/>
          <w:lang w:val="en-PH"/>
        </w:rPr>
        <w:t>1989</w:t>
      </w:r>
      <w:r w:rsidRPr="00476F11">
        <w:rPr>
          <w:rFonts w:ascii="Arial" w:hAnsi="Arial" w:cs="Arial"/>
          <w:bCs/>
          <w:sz w:val="24"/>
          <w:szCs w:val="24"/>
          <w:lang w:val="en-PH"/>
        </w:rPr>
        <w:t xml:space="preserve"> (</w:t>
      </w:r>
      <w:r w:rsidRPr="004A1B0E">
        <w:rPr>
          <w:rFonts w:ascii="Arial" w:hAnsi="Arial" w:cs="Arial"/>
          <w:bCs/>
          <w:sz w:val="24"/>
          <w:szCs w:val="24"/>
          <w:highlight w:val="yellow"/>
          <w:lang w:val="en-PH"/>
        </w:rPr>
        <w:t>Canada and United States</w:t>
      </w:r>
      <w:r w:rsidRPr="00476F11">
        <w:rPr>
          <w:rFonts w:ascii="Arial" w:hAnsi="Arial" w:cs="Arial"/>
          <w:bCs/>
          <w:sz w:val="24"/>
          <w:szCs w:val="24"/>
          <w:lang w:val="en-PH"/>
        </w:rPr>
        <w:t xml:space="preserve">), </w:t>
      </w:r>
      <w:r w:rsidRPr="004A1B0E">
        <w:rPr>
          <w:rFonts w:ascii="Arial" w:hAnsi="Arial" w:cs="Arial"/>
          <w:bCs/>
          <w:sz w:val="24"/>
          <w:szCs w:val="24"/>
          <w:highlight w:val="yellow"/>
          <w:lang w:val="en-PH"/>
        </w:rPr>
        <w:t>1994 (Mexico added).</w:t>
      </w:r>
    </w:p>
    <w:p w14:paraId="3ED14805" w14:textId="77777777" w:rsidR="00281672" w:rsidRPr="00476F11" w:rsidRDefault="00281672" w:rsidP="00281672">
      <w:pPr>
        <w:numPr>
          <w:ilvl w:val="0"/>
          <w:numId w:val="22"/>
        </w:numPr>
        <w:spacing w:line="259" w:lineRule="auto"/>
        <w:rPr>
          <w:rFonts w:ascii="Arial" w:hAnsi="Arial" w:cs="Arial"/>
          <w:bCs/>
          <w:sz w:val="24"/>
          <w:szCs w:val="24"/>
          <w:lang w:val="en-PH"/>
        </w:rPr>
      </w:pPr>
      <w:r w:rsidRPr="00476F11">
        <w:rPr>
          <w:rFonts w:ascii="Arial" w:hAnsi="Arial" w:cs="Arial"/>
          <w:bCs/>
          <w:sz w:val="24"/>
          <w:szCs w:val="24"/>
          <w:lang w:val="en-PH"/>
        </w:rPr>
        <w:t xml:space="preserve">Replacement: </w:t>
      </w:r>
      <w:r w:rsidRPr="004A1B0E">
        <w:rPr>
          <w:rFonts w:ascii="Arial" w:hAnsi="Arial" w:cs="Arial"/>
          <w:bCs/>
          <w:sz w:val="24"/>
          <w:szCs w:val="24"/>
          <w:highlight w:val="yellow"/>
          <w:lang w:val="en-PH"/>
        </w:rPr>
        <w:t>USMCA</w:t>
      </w:r>
      <w:r w:rsidRPr="00476F11">
        <w:rPr>
          <w:rFonts w:ascii="Arial" w:hAnsi="Arial" w:cs="Arial"/>
          <w:bCs/>
          <w:sz w:val="24"/>
          <w:szCs w:val="24"/>
          <w:lang w:val="en-PH"/>
        </w:rPr>
        <w:t xml:space="preserve"> replaced </w:t>
      </w:r>
      <w:r w:rsidRPr="004A1B0E">
        <w:rPr>
          <w:rFonts w:ascii="Arial" w:hAnsi="Arial" w:cs="Arial"/>
          <w:bCs/>
          <w:sz w:val="24"/>
          <w:szCs w:val="24"/>
          <w:highlight w:val="yellow"/>
          <w:lang w:val="en-PH"/>
        </w:rPr>
        <w:t>NAFTA in 2020</w:t>
      </w:r>
      <w:r w:rsidRPr="00476F11">
        <w:rPr>
          <w:rFonts w:ascii="Arial" w:hAnsi="Arial" w:cs="Arial"/>
          <w:bCs/>
          <w:sz w:val="24"/>
          <w:szCs w:val="24"/>
          <w:lang w:val="en-PH"/>
        </w:rPr>
        <w:t>.</w:t>
      </w:r>
    </w:p>
    <w:p w14:paraId="7DC4BBF5" w14:textId="77777777" w:rsidR="00281672" w:rsidRPr="00476F11" w:rsidRDefault="00281672" w:rsidP="00281672">
      <w:pPr>
        <w:numPr>
          <w:ilvl w:val="0"/>
          <w:numId w:val="22"/>
        </w:numPr>
        <w:spacing w:line="259" w:lineRule="auto"/>
        <w:rPr>
          <w:rFonts w:ascii="Arial" w:hAnsi="Arial" w:cs="Arial"/>
          <w:bCs/>
          <w:sz w:val="24"/>
          <w:szCs w:val="24"/>
          <w:lang w:val="en-PH"/>
        </w:rPr>
      </w:pPr>
      <w:r w:rsidRPr="00476F11">
        <w:rPr>
          <w:rFonts w:ascii="Arial" w:hAnsi="Arial" w:cs="Arial"/>
          <w:bCs/>
          <w:sz w:val="24"/>
          <w:szCs w:val="24"/>
          <w:lang w:val="en-PH"/>
        </w:rPr>
        <w:t xml:space="preserve">Benefits: Creates a more </w:t>
      </w:r>
      <w:r w:rsidRPr="004A1B0E">
        <w:rPr>
          <w:rFonts w:ascii="Arial" w:hAnsi="Arial" w:cs="Arial"/>
          <w:bCs/>
          <w:sz w:val="24"/>
          <w:szCs w:val="24"/>
          <w:highlight w:val="yellow"/>
          <w:lang w:val="en-PH"/>
        </w:rPr>
        <w:t>balanced trade environment</w:t>
      </w:r>
      <w:r w:rsidRPr="00476F11">
        <w:rPr>
          <w:rFonts w:ascii="Arial" w:hAnsi="Arial" w:cs="Arial"/>
          <w:bCs/>
          <w:sz w:val="24"/>
          <w:szCs w:val="24"/>
          <w:lang w:val="en-PH"/>
        </w:rPr>
        <w:t xml:space="preserve">, supports </w:t>
      </w:r>
      <w:r w:rsidRPr="004A1B0E">
        <w:rPr>
          <w:rFonts w:ascii="Arial" w:hAnsi="Arial" w:cs="Arial"/>
          <w:bCs/>
          <w:sz w:val="24"/>
          <w:szCs w:val="24"/>
          <w:highlight w:val="yellow"/>
          <w:lang w:val="en-PH"/>
        </w:rPr>
        <w:t>high-paying jobs</w:t>
      </w:r>
      <w:r w:rsidRPr="00476F11">
        <w:rPr>
          <w:rFonts w:ascii="Arial" w:hAnsi="Arial" w:cs="Arial"/>
          <w:bCs/>
          <w:sz w:val="24"/>
          <w:szCs w:val="24"/>
          <w:lang w:val="en-PH"/>
        </w:rPr>
        <w:t xml:space="preserve">, and </w:t>
      </w:r>
      <w:r w:rsidRPr="004A1B0E">
        <w:rPr>
          <w:rFonts w:ascii="Arial" w:hAnsi="Arial" w:cs="Arial"/>
          <w:bCs/>
          <w:sz w:val="24"/>
          <w:szCs w:val="24"/>
          <w:highlight w:val="yellow"/>
          <w:lang w:val="en-PH"/>
        </w:rPr>
        <w:t>grows the North American economy.</w:t>
      </w:r>
    </w:p>
    <w:p w14:paraId="7F6BA587" w14:textId="77777777" w:rsidR="00281672" w:rsidRPr="00476F11" w:rsidRDefault="00281672" w:rsidP="00281672">
      <w:pPr>
        <w:spacing w:line="259" w:lineRule="auto"/>
        <w:rPr>
          <w:rFonts w:ascii="Arial" w:hAnsi="Arial" w:cs="Arial"/>
          <w:bCs/>
          <w:sz w:val="24"/>
          <w:szCs w:val="24"/>
          <w:lang w:val="en-PH"/>
        </w:rPr>
      </w:pPr>
    </w:p>
    <w:p w14:paraId="5FBA323D" w14:textId="77777777" w:rsidR="00281672" w:rsidRPr="00476F11" w:rsidRDefault="00281672" w:rsidP="00281672">
      <w:pPr>
        <w:spacing w:line="259" w:lineRule="auto"/>
        <w:rPr>
          <w:rFonts w:ascii="Arial" w:hAnsi="Arial" w:cs="Arial"/>
          <w:sz w:val="24"/>
          <w:szCs w:val="24"/>
        </w:rPr>
      </w:pPr>
      <w:r w:rsidRPr="004A1B0E">
        <w:rPr>
          <w:rFonts w:ascii="Arial" w:hAnsi="Arial" w:cs="Arial"/>
          <w:sz w:val="24"/>
          <w:szCs w:val="24"/>
          <w:highlight w:val="yellow"/>
        </w:rPr>
        <w:t>Economic Globalization and Global Economy Perspectives:</w:t>
      </w:r>
    </w:p>
    <w:p w14:paraId="0526344B" w14:textId="77777777" w:rsidR="00281672" w:rsidRPr="00476F11" w:rsidRDefault="00281672" w:rsidP="00281672">
      <w:pPr>
        <w:spacing w:line="259" w:lineRule="auto"/>
        <w:rPr>
          <w:rFonts w:ascii="Arial" w:hAnsi="Arial" w:cs="Arial"/>
          <w:sz w:val="24"/>
          <w:szCs w:val="24"/>
        </w:rPr>
      </w:pPr>
      <w:r w:rsidRPr="004A1B0E">
        <w:rPr>
          <w:rFonts w:ascii="Arial" w:hAnsi="Arial" w:cs="Arial"/>
          <w:sz w:val="24"/>
          <w:szCs w:val="24"/>
          <w:highlight w:val="yellow"/>
        </w:rPr>
        <w:t>Global Actors in Economic Globalization:</w:t>
      </w:r>
    </w:p>
    <w:p w14:paraId="25B0C477" w14:textId="77777777" w:rsidR="00281672" w:rsidRPr="00476F11" w:rsidRDefault="00281672" w:rsidP="00281672">
      <w:pPr>
        <w:spacing w:line="259" w:lineRule="auto"/>
        <w:rPr>
          <w:rFonts w:ascii="Arial" w:hAnsi="Arial" w:cs="Arial"/>
          <w:sz w:val="24"/>
          <w:szCs w:val="24"/>
        </w:rPr>
      </w:pPr>
    </w:p>
    <w:p w14:paraId="096DCAF2" w14:textId="77777777" w:rsidR="00281672" w:rsidRPr="00476F11" w:rsidRDefault="00281672" w:rsidP="00281672">
      <w:pPr>
        <w:spacing w:line="259" w:lineRule="auto"/>
        <w:rPr>
          <w:rFonts w:ascii="Arial" w:hAnsi="Arial" w:cs="Arial"/>
          <w:sz w:val="24"/>
          <w:szCs w:val="24"/>
        </w:rPr>
      </w:pPr>
      <w:r w:rsidRPr="00476F11">
        <w:rPr>
          <w:rFonts w:ascii="Arial" w:hAnsi="Arial" w:cs="Arial"/>
          <w:sz w:val="24"/>
          <w:szCs w:val="24"/>
        </w:rPr>
        <w:t>Significant contributors to economic globalization include international organizations and regimes like the World Bank, IMF, WTO, and ILO.</w:t>
      </w:r>
    </w:p>
    <w:p w14:paraId="540F64DA" w14:textId="77777777" w:rsidR="00281672" w:rsidRPr="00476F11" w:rsidRDefault="00281672" w:rsidP="00281672">
      <w:pPr>
        <w:spacing w:line="259" w:lineRule="auto"/>
        <w:rPr>
          <w:rFonts w:ascii="Arial" w:hAnsi="Arial" w:cs="Arial"/>
          <w:sz w:val="24"/>
          <w:szCs w:val="24"/>
        </w:rPr>
      </w:pPr>
      <w:r w:rsidRPr="00476F11">
        <w:rPr>
          <w:rFonts w:ascii="Arial" w:hAnsi="Arial" w:cs="Arial"/>
          <w:sz w:val="24"/>
          <w:szCs w:val="24"/>
        </w:rPr>
        <w:t>Regional integration schemes (e.g., EU, NAFTA) play a key role in establishing rules and norms in the global economy.</w:t>
      </w:r>
    </w:p>
    <w:p w14:paraId="120D48A0" w14:textId="77777777" w:rsidR="004A1B0E" w:rsidRDefault="004A1B0E">
      <w:pPr>
        <w:pStyle w:val="Heading3"/>
        <w:spacing w:before="20"/>
        <w:rPr>
          <w:rFonts w:ascii="Arial" w:hAnsi="Arial" w:cs="Arial"/>
          <w:sz w:val="24"/>
          <w:szCs w:val="24"/>
        </w:rPr>
      </w:pPr>
    </w:p>
    <w:p w14:paraId="5C054C1C" w14:textId="52DD6234" w:rsidR="00172339" w:rsidRPr="00476F11" w:rsidRDefault="002B1982">
      <w:pPr>
        <w:pStyle w:val="Heading3"/>
        <w:spacing w:before="20"/>
        <w:rPr>
          <w:rFonts w:ascii="Arial" w:hAnsi="Arial" w:cs="Arial"/>
          <w:sz w:val="24"/>
          <w:szCs w:val="24"/>
        </w:rPr>
      </w:pPr>
      <w:r w:rsidRPr="00476F11">
        <w:rPr>
          <w:rFonts w:ascii="Arial" w:hAnsi="Arial" w:cs="Arial"/>
          <w:sz w:val="24"/>
          <w:szCs w:val="24"/>
        </w:rPr>
        <w:t>Globality,</w:t>
      </w:r>
      <w:r w:rsidRPr="00476F11">
        <w:rPr>
          <w:rFonts w:ascii="Arial" w:hAnsi="Arial" w:cs="Arial"/>
          <w:spacing w:val="-11"/>
          <w:sz w:val="24"/>
          <w:szCs w:val="24"/>
        </w:rPr>
        <w:t xml:space="preserve"> </w:t>
      </w:r>
      <w:r w:rsidRPr="00476F11">
        <w:rPr>
          <w:rFonts w:ascii="Arial" w:hAnsi="Arial" w:cs="Arial"/>
          <w:sz w:val="24"/>
          <w:szCs w:val="24"/>
        </w:rPr>
        <w:t>Globalism,</w:t>
      </w:r>
      <w:r w:rsidRPr="00476F11">
        <w:rPr>
          <w:rFonts w:ascii="Arial" w:hAnsi="Arial" w:cs="Arial"/>
          <w:spacing w:val="-12"/>
          <w:sz w:val="24"/>
          <w:szCs w:val="24"/>
        </w:rPr>
        <w:t xml:space="preserve"> </w:t>
      </w:r>
      <w:r w:rsidRPr="00476F11">
        <w:rPr>
          <w:rFonts w:ascii="Arial" w:hAnsi="Arial" w:cs="Arial"/>
          <w:sz w:val="24"/>
          <w:szCs w:val="24"/>
        </w:rPr>
        <w:t>and</w:t>
      </w:r>
      <w:r w:rsidRPr="00476F11">
        <w:rPr>
          <w:rFonts w:ascii="Arial" w:hAnsi="Arial" w:cs="Arial"/>
          <w:spacing w:val="-8"/>
          <w:sz w:val="24"/>
          <w:szCs w:val="24"/>
        </w:rPr>
        <w:t xml:space="preserve"> </w:t>
      </w:r>
      <w:r w:rsidRPr="00476F11">
        <w:rPr>
          <w:rFonts w:ascii="Arial" w:hAnsi="Arial" w:cs="Arial"/>
          <w:sz w:val="24"/>
          <w:szCs w:val="24"/>
        </w:rPr>
        <w:t>Their</w:t>
      </w:r>
      <w:r w:rsidRPr="00476F11">
        <w:rPr>
          <w:rFonts w:ascii="Arial" w:hAnsi="Arial" w:cs="Arial"/>
          <w:spacing w:val="-8"/>
          <w:sz w:val="24"/>
          <w:szCs w:val="24"/>
        </w:rPr>
        <w:t xml:space="preserve"> </w:t>
      </w:r>
      <w:r w:rsidRPr="00476F11">
        <w:rPr>
          <w:rFonts w:ascii="Arial" w:hAnsi="Arial" w:cs="Arial"/>
          <w:spacing w:val="-4"/>
          <w:sz w:val="24"/>
          <w:szCs w:val="24"/>
        </w:rPr>
        <w:t>Types</w:t>
      </w:r>
    </w:p>
    <w:p w14:paraId="5245BD84" w14:textId="77777777" w:rsidR="00172339" w:rsidRPr="00476F11" w:rsidRDefault="00172339">
      <w:pPr>
        <w:pStyle w:val="BodyText"/>
        <w:rPr>
          <w:rFonts w:ascii="Arial" w:hAnsi="Arial" w:cs="Arial"/>
          <w:b/>
        </w:rPr>
      </w:pPr>
    </w:p>
    <w:p w14:paraId="588447A5" w14:textId="77777777" w:rsidR="00172339" w:rsidRPr="00476F11" w:rsidRDefault="00172339">
      <w:pPr>
        <w:pStyle w:val="BodyText"/>
        <w:spacing w:before="8"/>
        <w:rPr>
          <w:rFonts w:ascii="Arial" w:hAnsi="Arial" w:cs="Arial"/>
          <w:b/>
        </w:rPr>
      </w:pPr>
    </w:p>
    <w:p w14:paraId="65BD64D9" w14:textId="77777777" w:rsidR="00172339" w:rsidRPr="00476F11" w:rsidRDefault="002B1982">
      <w:pPr>
        <w:pStyle w:val="ListParagraph"/>
        <w:numPr>
          <w:ilvl w:val="0"/>
          <w:numId w:val="3"/>
        </w:numPr>
        <w:tabs>
          <w:tab w:val="left" w:pos="1178"/>
          <w:tab w:val="left" w:pos="1180"/>
        </w:tabs>
        <w:spacing w:line="259" w:lineRule="auto"/>
        <w:ind w:right="1622"/>
        <w:jc w:val="both"/>
        <w:rPr>
          <w:rFonts w:ascii="Arial" w:hAnsi="Arial" w:cs="Arial"/>
          <w:b/>
          <w:sz w:val="24"/>
          <w:szCs w:val="24"/>
        </w:rPr>
      </w:pPr>
      <w:r w:rsidRPr="00476F11">
        <w:rPr>
          <w:rFonts w:ascii="Arial" w:hAnsi="Arial" w:cs="Arial"/>
          <w:b/>
          <w:sz w:val="24"/>
          <w:szCs w:val="24"/>
        </w:rPr>
        <w:t>Globality</w:t>
      </w:r>
      <w:r w:rsidRPr="00476F11">
        <w:rPr>
          <w:rFonts w:ascii="Arial" w:hAnsi="Arial" w:cs="Arial"/>
          <w:b/>
          <w:spacing w:val="-3"/>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476F11">
        <w:rPr>
          <w:rFonts w:ascii="Arial" w:hAnsi="Arial" w:cs="Arial"/>
          <w:sz w:val="24"/>
          <w:szCs w:val="24"/>
        </w:rPr>
        <w:t>Globality</w:t>
      </w:r>
      <w:r w:rsidRPr="00476F11">
        <w:rPr>
          <w:rFonts w:ascii="Arial" w:hAnsi="Arial" w:cs="Arial"/>
          <w:spacing w:val="-4"/>
          <w:sz w:val="24"/>
          <w:szCs w:val="24"/>
        </w:rPr>
        <w:t xml:space="preserve"> </w:t>
      </w:r>
      <w:r w:rsidRPr="00476F11">
        <w:rPr>
          <w:rFonts w:ascii="Arial" w:hAnsi="Arial" w:cs="Arial"/>
          <w:sz w:val="24"/>
          <w:szCs w:val="24"/>
        </w:rPr>
        <w:t>signifies</w:t>
      </w:r>
      <w:r w:rsidRPr="00476F11">
        <w:rPr>
          <w:rFonts w:ascii="Arial" w:hAnsi="Arial" w:cs="Arial"/>
          <w:spacing w:val="-4"/>
          <w:sz w:val="24"/>
          <w:szCs w:val="24"/>
        </w:rPr>
        <w:t xml:space="preserve"> </w:t>
      </w:r>
      <w:r w:rsidRPr="00476F11">
        <w:rPr>
          <w:rFonts w:ascii="Arial" w:hAnsi="Arial" w:cs="Arial"/>
          <w:sz w:val="24"/>
          <w:szCs w:val="24"/>
        </w:rPr>
        <w:t>a</w:t>
      </w:r>
      <w:r w:rsidRPr="00476F11">
        <w:rPr>
          <w:rFonts w:ascii="Arial" w:hAnsi="Arial" w:cs="Arial"/>
          <w:spacing w:val="-5"/>
          <w:sz w:val="24"/>
          <w:szCs w:val="24"/>
        </w:rPr>
        <w:t xml:space="preserve"> </w:t>
      </w:r>
      <w:r w:rsidRPr="00476F11">
        <w:rPr>
          <w:rFonts w:ascii="Arial" w:hAnsi="Arial" w:cs="Arial"/>
          <w:sz w:val="24"/>
          <w:szCs w:val="24"/>
        </w:rPr>
        <w:t>future</w:t>
      </w:r>
      <w:r w:rsidRPr="00476F11">
        <w:rPr>
          <w:rFonts w:ascii="Arial" w:hAnsi="Arial" w:cs="Arial"/>
          <w:spacing w:val="-5"/>
          <w:sz w:val="24"/>
          <w:szCs w:val="24"/>
        </w:rPr>
        <w:t xml:space="preserve"> </w:t>
      </w:r>
      <w:r w:rsidRPr="00476F11">
        <w:rPr>
          <w:rFonts w:ascii="Arial" w:hAnsi="Arial" w:cs="Arial"/>
          <w:sz w:val="24"/>
          <w:szCs w:val="24"/>
        </w:rPr>
        <w:t>social</w:t>
      </w:r>
      <w:r w:rsidRPr="00476F11">
        <w:rPr>
          <w:rFonts w:ascii="Arial" w:hAnsi="Arial" w:cs="Arial"/>
          <w:spacing w:val="-6"/>
          <w:sz w:val="24"/>
          <w:szCs w:val="24"/>
        </w:rPr>
        <w:t xml:space="preserve"> </w:t>
      </w:r>
      <w:r w:rsidRPr="00476F11">
        <w:rPr>
          <w:rFonts w:ascii="Arial" w:hAnsi="Arial" w:cs="Arial"/>
          <w:sz w:val="24"/>
          <w:szCs w:val="24"/>
        </w:rPr>
        <w:t>condition</w:t>
      </w:r>
      <w:r w:rsidRPr="00476F11">
        <w:rPr>
          <w:rFonts w:ascii="Arial" w:hAnsi="Arial" w:cs="Arial"/>
          <w:spacing w:val="-8"/>
          <w:sz w:val="24"/>
          <w:szCs w:val="24"/>
        </w:rPr>
        <w:t xml:space="preserve"> </w:t>
      </w:r>
      <w:r w:rsidRPr="00476F11">
        <w:rPr>
          <w:rFonts w:ascii="Arial" w:hAnsi="Arial" w:cs="Arial"/>
          <w:sz w:val="24"/>
          <w:szCs w:val="24"/>
        </w:rPr>
        <w:t>characterized</w:t>
      </w:r>
      <w:r w:rsidRPr="00476F11">
        <w:rPr>
          <w:rFonts w:ascii="Arial" w:hAnsi="Arial" w:cs="Arial"/>
          <w:spacing w:val="-8"/>
          <w:sz w:val="24"/>
          <w:szCs w:val="24"/>
        </w:rPr>
        <w:t xml:space="preserve"> </w:t>
      </w:r>
      <w:r w:rsidRPr="00476F11">
        <w:rPr>
          <w:rFonts w:ascii="Arial" w:hAnsi="Arial" w:cs="Arial"/>
          <w:sz w:val="24"/>
          <w:szCs w:val="24"/>
        </w:rPr>
        <w:t>by</w:t>
      </w:r>
      <w:r w:rsidRPr="00476F11">
        <w:rPr>
          <w:rFonts w:ascii="Arial" w:hAnsi="Arial" w:cs="Arial"/>
          <w:spacing w:val="-7"/>
          <w:sz w:val="24"/>
          <w:szCs w:val="24"/>
        </w:rPr>
        <w:t xml:space="preserve"> </w:t>
      </w:r>
      <w:r w:rsidRPr="00476F11">
        <w:rPr>
          <w:rFonts w:ascii="Arial" w:hAnsi="Arial" w:cs="Arial"/>
          <w:sz w:val="24"/>
          <w:szCs w:val="24"/>
        </w:rPr>
        <w:t>thick</w:t>
      </w:r>
      <w:r w:rsidRPr="00476F11">
        <w:rPr>
          <w:rFonts w:ascii="Arial" w:hAnsi="Arial" w:cs="Arial"/>
          <w:spacing w:val="-7"/>
          <w:sz w:val="24"/>
          <w:szCs w:val="24"/>
        </w:rPr>
        <w:t xml:space="preserve"> </w:t>
      </w:r>
      <w:r w:rsidRPr="00476F11">
        <w:rPr>
          <w:rFonts w:ascii="Arial" w:hAnsi="Arial" w:cs="Arial"/>
          <w:sz w:val="24"/>
          <w:szCs w:val="24"/>
        </w:rPr>
        <w:t>economic, political,</w:t>
      </w:r>
      <w:r w:rsidRPr="00476F11">
        <w:rPr>
          <w:rFonts w:ascii="Arial" w:hAnsi="Arial" w:cs="Arial"/>
          <w:spacing w:val="-4"/>
          <w:sz w:val="24"/>
          <w:szCs w:val="24"/>
        </w:rPr>
        <w:t xml:space="preserve"> </w:t>
      </w:r>
      <w:r w:rsidRPr="00476F11">
        <w:rPr>
          <w:rFonts w:ascii="Arial" w:hAnsi="Arial" w:cs="Arial"/>
          <w:sz w:val="24"/>
          <w:szCs w:val="24"/>
        </w:rPr>
        <w:t>and</w:t>
      </w:r>
      <w:r w:rsidRPr="00476F11">
        <w:rPr>
          <w:rFonts w:ascii="Arial" w:hAnsi="Arial" w:cs="Arial"/>
          <w:spacing w:val="-5"/>
          <w:sz w:val="24"/>
          <w:szCs w:val="24"/>
        </w:rPr>
        <w:t xml:space="preserve"> </w:t>
      </w:r>
      <w:r w:rsidRPr="00476F11">
        <w:rPr>
          <w:rFonts w:ascii="Arial" w:hAnsi="Arial" w:cs="Arial"/>
          <w:sz w:val="24"/>
          <w:szCs w:val="24"/>
        </w:rPr>
        <w:t>cultural</w:t>
      </w:r>
      <w:r w:rsidRPr="00476F11">
        <w:rPr>
          <w:rFonts w:ascii="Arial" w:hAnsi="Arial" w:cs="Arial"/>
          <w:spacing w:val="-4"/>
          <w:sz w:val="24"/>
          <w:szCs w:val="24"/>
        </w:rPr>
        <w:t xml:space="preserve"> </w:t>
      </w:r>
      <w:r w:rsidRPr="00476F11">
        <w:rPr>
          <w:rFonts w:ascii="Arial" w:hAnsi="Arial" w:cs="Arial"/>
          <w:sz w:val="24"/>
          <w:szCs w:val="24"/>
        </w:rPr>
        <w:t>interconnections,</w:t>
      </w:r>
      <w:r w:rsidRPr="00476F11">
        <w:rPr>
          <w:rFonts w:ascii="Arial" w:hAnsi="Arial" w:cs="Arial"/>
          <w:spacing w:val="-4"/>
          <w:sz w:val="24"/>
          <w:szCs w:val="24"/>
        </w:rPr>
        <w:t xml:space="preserve"> </w:t>
      </w:r>
      <w:r w:rsidRPr="00476F11">
        <w:rPr>
          <w:rFonts w:ascii="Arial" w:hAnsi="Arial" w:cs="Arial"/>
          <w:sz w:val="24"/>
          <w:szCs w:val="24"/>
        </w:rPr>
        <w:t>making</w:t>
      </w:r>
      <w:r w:rsidRPr="00476F11">
        <w:rPr>
          <w:rFonts w:ascii="Arial" w:hAnsi="Arial" w:cs="Arial"/>
          <w:spacing w:val="-5"/>
          <w:sz w:val="24"/>
          <w:szCs w:val="24"/>
        </w:rPr>
        <w:t xml:space="preserve"> </w:t>
      </w:r>
      <w:r w:rsidRPr="00476F11">
        <w:rPr>
          <w:rFonts w:ascii="Arial" w:hAnsi="Arial" w:cs="Arial"/>
          <w:sz w:val="24"/>
          <w:szCs w:val="24"/>
        </w:rPr>
        <w:t>existing</w:t>
      </w:r>
      <w:r w:rsidRPr="00476F11">
        <w:rPr>
          <w:rFonts w:ascii="Arial" w:hAnsi="Arial" w:cs="Arial"/>
          <w:spacing w:val="-5"/>
          <w:sz w:val="24"/>
          <w:szCs w:val="24"/>
        </w:rPr>
        <w:t xml:space="preserve"> </w:t>
      </w:r>
      <w:r w:rsidRPr="00476F11">
        <w:rPr>
          <w:rFonts w:ascii="Arial" w:hAnsi="Arial" w:cs="Arial"/>
          <w:sz w:val="24"/>
          <w:szCs w:val="24"/>
        </w:rPr>
        <w:t>political</w:t>
      </w:r>
      <w:r w:rsidRPr="00476F11">
        <w:rPr>
          <w:rFonts w:ascii="Arial" w:hAnsi="Arial" w:cs="Arial"/>
          <w:spacing w:val="-2"/>
          <w:sz w:val="24"/>
          <w:szCs w:val="24"/>
        </w:rPr>
        <w:t xml:space="preserve"> </w:t>
      </w:r>
      <w:r w:rsidRPr="00476F11">
        <w:rPr>
          <w:rFonts w:ascii="Arial" w:hAnsi="Arial" w:cs="Arial"/>
          <w:sz w:val="24"/>
          <w:szCs w:val="24"/>
        </w:rPr>
        <w:t>borders</w:t>
      </w:r>
      <w:r w:rsidRPr="00476F11">
        <w:rPr>
          <w:rFonts w:ascii="Arial" w:hAnsi="Arial" w:cs="Arial"/>
          <w:spacing w:val="-4"/>
          <w:sz w:val="24"/>
          <w:szCs w:val="24"/>
        </w:rPr>
        <w:t xml:space="preserve"> </w:t>
      </w:r>
      <w:r w:rsidRPr="00476F11">
        <w:rPr>
          <w:rFonts w:ascii="Arial" w:hAnsi="Arial" w:cs="Arial"/>
          <w:sz w:val="24"/>
          <w:szCs w:val="24"/>
        </w:rPr>
        <w:t>and</w:t>
      </w:r>
      <w:r w:rsidRPr="00476F11">
        <w:rPr>
          <w:rFonts w:ascii="Arial" w:hAnsi="Arial" w:cs="Arial"/>
          <w:spacing w:val="-6"/>
          <w:sz w:val="24"/>
          <w:szCs w:val="24"/>
        </w:rPr>
        <w:t xml:space="preserve"> </w:t>
      </w:r>
      <w:r w:rsidRPr="00476F11">
        <w:rPr>
          <w:rFonts w:ascii="Arial" w:hAnsi="Arial" w:cs="Arial"/>
          <w:sz w:val="24"/>
          <w:szCs w:val="24"/>
        </w:rPr>
        <w:t>economic barriers irrelevant.</w:t>
      </w:r>
    </w:p>
    <w:p w14:paraId="2DD2C5DB" w14:textId="77777777" w:rsidR="00172339" w:rsidRPr="00476F11" w:rsidRDefault="00172339">
      <w:pPr>
        <w:pStyle w:val="BodyText"/>
        <w:rPr>
          <w:rFonts w:ascii="Arial" w:hAnsi="Arial" w:cs="Arial"/>
        </w:rPr>
      </w:pPr>
    </w:p>
    <w:p w14:paraId="09FD210D" w14:textId="77777777" w:rsidR="00172339" w:rsidRPr="00476F11" w:rsidRDefault="00172339">
      <w:pPr>
        <w:pStyle w:val="BodyText"/>
        <w:spacing w:before="10"/>
        <w:rPr>
          <w:rFonts w:ascii="Arial" w:hAnsi="Arial" w:cs="Arial"/>
        </w:rPr>
      </w:pPr>
    </w:p>
    <w:p w14:paraId="4EE9B5EE" w14:textId="77777777" w:rsidR="00172339" w:rsidRPr="00476F11" w:rsidRDefault="002B1982">
      <w:pPr>
        <w:pStyle w:val="ListParagraph"/>
        <w:numPr>
          <w:ilvl w:val="0"/>
          <w:numId w:val="3"/>
        </w:numPr>
        <w:tabs>
          <w:tab w:val="left" w:pos="1178"/>
          <w:tab w:val="left" w:pos="1180"/>
        </w:tabs>
        <w:spacing w:line="259" w:lineRule="auto"/>
        <w:ind w:right="1288"/>
        <w:rPr>
          <w:rFonts w:ascii="Arial" w:hAnsi="Arial" w:cs="Arial"/>
          <w:sz w:val="24"/>
          <w:szCs w:val="24"/>
        </w:rPr>
      </w:pPr>
      <w:r w:rsidRPr="00476F11">
        <w:rPr>
          <w:rFonts w:ascii="Arial" w:hAnsi="Arial" w:cs="Arial"/>
          <w:b/>
          <w:sz w:val="24"/>
          <w:szCs w:val="24"/>
        </w:rPr>
        <w:t>Globalism</w:t>
      </w:r>
      <w:r w:rsidRPr="00476F11">
        <w:rPr>
          <w:rFonts w:ascii="Arial" w:hAnsi="Arial" w:cs="Arial"/>
          <w:b/>
          <w:spacing w:val="-4"/>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476F11">
        <w:rPr>
          <w:rFonts w:ascii="Arial" w:hAnsi="Arial" w:cs="Arial"/>
          <w:sz w:val="24"/>
          <w:szCs w:val="24"/>
        </w:rPr>
        <w:t>Globalism</w:t>
      </w:r>
      <w:r w:rsidRPr="00476F11">
        <w:rPr>
          <w:rFonts w:ascii="Arial" w:hAnsi="Arial" w:cs="Arial"/>
          <w:spacing w:val="-8"/>
          <w:sz w:val="24"/>
          <w:szCs w:val="24"/>
        </w:rPr>
        <w:t xml:space="preserve"> </w:t>
      </w:r>
      <w:r w:rsidRPr="00476F11">
        <w:rPr>
          <w:rFonts w:ascii="Arial" w:hAnsi="Arial" w:cs="Arial"/>
          <w:sz w:val="24"/>
          <w:szCs w:val="24"/>
        </w:rPr>
        <w:t>refers</w:t>
      </w:r>
      <w:r w:rsidRPr="00476F11">
        <w:rPr>
          <w:rFonts w:ascii="Arial" w:hAnsi="Arial" w:cs="Arial"/>
          <w:spacing w:val="-5"/>
          <w:sz w:val="24"/>
          <w:szCs w:val="24"/>
        </w:rPr>
        <w:t xml:space="preserve"> </w:t>
      </w:r>
      <w:r w:rsidRPr="00476F11">
        <w:rPr>
          <w:rFonts w:ascii="Arial" w:hAnsi="Arial" w:cs="Arial"/>
          <w:sz w:val="24"/>
          <w:szCs w:val="24"/>
        </w:rPr>
        <w:t>to</w:t>
      </w:r>
      <w:r w:rsidRPr="00476F11">
        <w:rPr>
          <w:rFonts w:ascii="Arial" w:hAnsi="Arial" w:cs="Arial"/>
          <w:spacing w:val="-7"/>
          <w:sz w:val="24"/>
          <w:szCs w:val="24"/>
        </w:rPr>
        <w:t xml:space="preserve"> </w:t>
      </w:r>
      <w:r w:rsidRPr="00476F11">
        <w:rPr>
          <w:rFonts w:ascii="Arial" w:hAnsi="Arial" w:cs="Arial"/>
          <w:sz w:val="24"/>
          <w:szCs w:val="24"/>
        </w:rPr>
        <w:t>globalization</w:t>
      </w:r>
      <w:r w:rsidRPr="00476F11">
        <w:rPr>
          <w:rFonts w:ascii="Arial" w:hAnsi="Arial" w:cs="Arial"/>
          <w:spacing w:val="-6"/>
          <w:sz w:val="24"/>
          <w:szCs w:val="24"/>
        </w:rPr>
        <w:t xml:space="preserve"> </w:t>
      </w:r>
      <w:r w:rsidRPr="00476F11">
        <w:rPr>
          <w:rFonts w:ascii="Arial" w:hAnsi="Arial" w:cs="Arial"/>
          <w:sz w:val="24"/>
          <w:szCs w:val="24"/>
        </w:rPr>
        <w:t>as</w:t>
      </w:r>
      <w:r w:rsidRPr="00476F11">
        <w:rPr>
          <w:rFonts w:ascii="Arial" w:hAnsi="Arial" w:cs="Arial"/>
          <w:spacing w:val="-5"/>
          <w:sz w:val="24"/>
          <w:szCs w:val="24"/>
        </w:rPr>
        <w:t xml:space="preserve"> </w:t>
      </w:r>
      <w:r w:rsidRPr="00476F11">
        <w:rPr>
          <w:rFonts w:ascii="Arial" w:hAnsi="Arial" w:cs="Arial"/>
          <w:sz w:val="24"/>
          <w:szCs w:val="24"/>
        </w:rPr>
        <w:t>an</w:t>
      </w:r>
      <w:r w:rsidRPr="00476F11">
        <w:rPr>
          <w:rFonts w:ascii="Arial" w:hAnsi="Arial" w:cs="Arial"/>
          <w:spacing w:val="-6"/>
          <w:sz w:val="24"/>
          <w:szCs w:val="24"/>
        </w:rPr>
        <w:t xml:space="preserve"> </w:t>
      </w:r>
      <w:r w:rsidRPr="00476F11">
        <w:rPr>
          <w:rFonts w:ascii="Arial" w:hAnsi="Arial" w:cs="Arial"/>
          <w:sz w:val="24"/>
          <w:szCs w:val="24"/>
        </w:rPr>
        <w:t>ideology</w:t>
      </w:r>
      <w:r w:rsidRPr="00476F11">
        <w:rPr>
          <w:rFonts w:ascii="Arial" w:hAnsi="Arial" w:cs="Arial"/>
          <w:spacing w:val="-5"/>
          <w:sz w:val="24"/>
          <w:szCs w:val="24"/>
        </w:rPr>
        <w:t xml:space="preserve"> </w:t>
      </w:r>
      <w:r w:rsidRPr="00476F11">
        <w:rPr>
          <w:rFonts w:ascii="Arial" w:hAnsi="Arial" w:cs="Arial"/>
          <w:sz w:val="24"/>
          <w:szCs w:val="24"/>
        </w:rPr>
        <w:t>reflecting</w:t>
      </w:r>
      <w:r w:rsidRPr="00476F11">
        <w:rPr>
          <w:rFonts w:ascii="Arial" w:hAnsi="Arial" w:cs="Arial"/>
          <w:spacing w:val="-7"/>
          <w:sz w:val="24"/>
          <w:szCs w:val="24"/>
        </w:rPr>
        <w:t xml:space="preserve"> </w:t>
      </w:r>
      <w:r w:rsidRPr="00476F11">
        <w:rPr>
          <w:rFonts w:ascii="Arial" w:hAnsi="Arial" w:cs="Arial"/>
          <w:sz w:val="24"/>
          <w:szCs w:val="24"/>
        </w:rPr>
        <w:t>shared</w:t>
      </w:r>
      <w:r w:rsidRPr="00476F11">
        <w:rPr>
          <w:rFonts w:ascii="Arial" w:hAnsi="Arial" w:cs="Arial"/>
          <w:spacing w:val="-5"/>
          <w:sz w:val="24"/>
          <w:szCs w:val="24"/>
        </w:rPr>
        <w:t xml:space="preserve"> </w:t>
      </w:r>
      <w:r w:rsidRPr="00476F11">
        <w:rPr>
          <w:rFonts w:ascii="Arial" w:hAnsi="Arial" w:cs="Arial"/>
          <w:sz w:val="24"/>
          <w:szCs w:val="24"/>
        </w:rPr>
        <w:t>ideas,</w:t>
      </w:r>
      <w:r w:rsidRPr="00476F11">
        <w:rPr>
          <w:rFonts w:ascii="Arial" w:hAnsi="Arial" w:cs="Arial"/>
          <w:spacing w:val="-5"/>
          <w:sz w:val="24"/>
          <w:szCs w:val="24"/>
        </w:rPr>
        <w:t xml:space="preserve"> </w:t>
      </w:r>
      <w:r w:rsidRPr="00476F11">
        <w:rPr>
          <w:rFonts w:ascii="Arial" w:hAnsi="Arial" w:cs="Arial"/>
          <w:sz w:val="24"/>
          <w:szCs w:val="24"/>
        </w:rPr>
        <w:t>norms, and values accepted as truth.</w:t>
      </w:r>
    </w:p>
    <w:p w14:paraId="76F54CDD" w14:textId="77777777" w:rsidR="00172339" w:rsidRPr="00476F11" w:rsidRDefault="00172339">
      <w:pPr>
        <w:pStyle w:val="BodyText"/>
        <w:spacing w:before="9"/>
        <w:rPr>
          <w:rFonts w:ascii="Arial" w:hAnsi="Arial" w:cs="Arial"/>
        </w:rPr>
      </w:pPr>
    </w:p>
    <w:p w14:paraId="3B92BF95" w14:textId="77777777" w:rsidR="00172339" w:rsidRPr="00476F11" w:rsidRDefault="002B1982">
      <w:pPr>
        <w:pStyle w:val="ListParagraph"/>
        <w:numPr>
          <w:ilvl w:val="1"/>
          <w:numId w:val="3"/>
        </w:numPr>
        <w:tabs>
          <w:tab w:val="left" w:pos="1540"/>
        </w:tabs>
        <w:spacing w:line="259" w:lineRule="auto"/>
        <w:ind w:right="1122"/>
        <w:rPr>
          <w:rFonts w:ascii="Arial" w:hAnsi="Arial" w:cs="Arial"/>
          <w:sz w:val="24"/>
          <w:szCs w:val="24"/>
        </w:rPr>
      </w:pPr>
      <w:r w:rsidRPr="00476F11">
        <w:rPr>
          <w:rFonts w:ascii="Arial" w:hAnsi="Arial" w:cs="Arial"/>
          <w:b/>
          <w:sz w:val="24"/>
          <w:szCs w:val="24"/>
        </w:rPr>
        <w:t>Market</w:t>
      </w:r>
      <w:r w:rsidRPr="00476F11">
        <w:rPr>
          <w:rFonts w:ascii="Arial" w:hAnsi="Arial" w:cs="Arial"/>
          <w:b/>
          <w:spacing w:val="-10"/>
          <w:sz w:val="24"/>
          <w:szCs w:val="24"/>
        </w:rPr>
        <w:t xml:space="preserve"> </w:t>
      </w:r>
      <w:r w:rsidRPr="00476F11">
        <w:rPr>
          <w:rFonts w:ascii="Arial" w:hAnsi="Arial" w:cs="Arial"/>
          <w:b/>
          <w:sz w:val="24"/>
          <w:szCs w:val="24"/>
        </w:rPr>
        <w:t>Globalism</w:t>
      </w:r>
      <w:r w:rsidRPr="00476F11">
        <w:rPr>
          <w:rFonts w:ascii="Arial" w:hAnsi="Arial" w:cs="Arial"/>
          <w:b/>
          <w:spacing w:val="-6"/>
          <w:sz w:val="24"/>
          <w:szCs w:val="24"/>
        </w:rPr>
        <w:t xml:space="preserve"> </w:t>
      </w:r>
      <w:r w:rsidRPr="00476F11">
        <w:rPr>
          <w:rFonts w:ascii="Arial" w:hAnsi="Arial" w:cs="Arial"/>
          <w:b/>
          <w:sz w:val="24"/>
          <w:szCs w:val="24"/>
        </w:rPr>
        <w:t>-</w:t>
      </w:r>
      <w:r w:rsidRPr="00476F11">
        <w:rPr>
          <w:rFonts w:ascii="Arial" w:hAnsi="Arial" w:cs="Arial"/>
          <w:b/>
          <w:spacing w:val="-8"/>
          <w:sz w:val="24"/>
          <w:szCs w:val="24"/>
        </w:rPr>
        <w:t xml:space="preserve"> </w:t>
      </w:r>
      <w:r w:rsidRPr="00476F11">
        <w:rPr>
          <w:rFonts w:ascii="Arial" w:hAnsi="Arial" w:cs="Arial"/>
          <w:sz w:val="24"/>
          <w:szCs w:val="24"/>
        </w:rPr>
        <w:t>Advocates</w:t>
      </w:r>
      <w:r w:rsidRPr="00476F11">
        <w:rPr>
          <w:rFonts w:ascii="Arial" w:hAnsi="Arial" w:cs="Arial"/>
          <w:spacing w:val="-7"/>
          <w:sz w:val="24"/>
          <w:szCs w:val="24"/>
        </w:rPr>
        <w:t xml:space="preserve"> </w:t>
      </w:r>
      <w:r w:rsidRPr="00476F11">
        <w:rPr>
          <w:rFonts w:ascii="Arial" w:hAnsi="Arial" w:cs="Arial"/>
          <w:sz w:val="24"/>
          <w:szCs w:val="24"/>
        </w:rPr>
        <w:t>for</w:t>
      </w:r>
      <w:r w:rsidRPr="00476F11">
        <w:rPr>
          <w:rFonts w:ascii="Arial" w:hAnsi="Arial" w:cs="Arial"/>
          <w:spacing w:val="-8"/>
          <w:sz w:val="24"/>
          <w:szCs w:val="24"/>
        </w:rPr>
        <w:t xml:space="preserve"> </w:t>
      </w:r>
      <w:r w:rsidRPr="00476F11">
        <w:rPr>
          <w:rFonts w:ascii="Arial" w:hAnsi="Arial" w:cs="Arial"/>
          <w:sz w:val="24"/>
          <w:szCs w:val="24"/>
        </w:rPr>
        <w:t>a</w:t>
      </w:r>
      <w:r w:rsidRPr="00476F11">
        <w:rPr>
          <w:rFonts w:ascii="Arial" w:hAnsi="Arial" w:cs="Arial"/>
          <w:spacing w:val="-8"/>
          <w:sz w:val="24"/>
          <w:szCs w:val="24"/>
        </w:rPr>
        <w:t xml:space="preserve"> </w:t>
      </w:r>
      <w:r w:rsidRPr="00476F11">
        <w:rPr>
          <w:rFonts w:ascii="Arial" w:hAnsi="Arial" w:cs="Arial"/>
          <w:sz w:val="24"/>
          <w:szCs w:val="24"/>
        </w:rPr>
        <w:t>consumerist,</w:t>
      </w:r>
      <w:r w:rsidRPr="00476F11">
        <w:rPr>
          <w:rFonts w:ascii="Arial" w:hAnsi="Arial" w:cs="Arial"/>
          <w:spacing w:val="-8"/>
          <w:sz w:val="24"/>
          <w:szCs w:val="24"/>
        </w:rPr>
        <w:t xml:space="preserve"> </w:t>
      </w:r>
      <w:r w:rsidRPr="00476F11">
        <w:rPr>
          <w:rFonts w:ascii="Arial" w:hAnsi="Arial" w:cs="Arial"/>
          <w:sz w:val="24"/>
          <w:szCs w:val="24"/>
        </w:rPr>
        <w:t>neoliberal,</w:t>
      </w:r>
      <w:r w:rsidRPr="00476F11">
        <w:rPr>
          <w:rFonts w:ascii="Arial" w:hAnsi="Arial" w:cs="Arial"/>
          <w:spacing w:val="-8"/>
          <w:sz w:val="24"/>
          <w:szCs w:val="24"/>
        </w:rPr>
        <w:t xml:space="preserve"> </w:t>
      </w:r>
      <w:r w:rsidRPr="00476F11">
        <w:rPr>
          <w:rFonts w:ascii="Arial" w:hAnsi="Arial" w:cs="Arial"/>
          <w:sz w:val="24"/>
          <w:szCs w:val="24"/>
        </w:rPr>
        <w:t>free</w:t>
      </w:r>
      <w:r w:rsidRPr="00476F11">
        <w:rPr>
          <w:rFonts w:ascii="Arial" w:hAnsi="Arial" w:cs="Arial"/>
          <w:spacing w:val="-7"/>
          <w:sz w:val="24"/>
          <w:szCs w:val="24"/>
        </w:rPr>
        <w:t xml:space="preserve"> </w:t>
      </w:r>
      <w:r w:rsidRPr="00476F11">
        <w:rPr>
          <w:rFonts w:ascii="Arial" w:hAnsi="Arial" w:cs="Arial"/>
          <w:sz w:val="24"/>
          <w:szCs w:val="24"/>
        </w:rPr>
        <w:t>market</w:t>
      </w:r>
      <w:r w:rsidRPr="00476F11">
        <w:rPr>
          <w:rFonts w:ascii="Arial" w:hAnsi="Arial" w:cs="Arial"/>
          <w:spacing w:val="-10"/>
          <w:sz w:val="24"/>
          <w:szCs w:val="24"/>
        </w:rPr>
        <w:t xml:space="preserve"> </w:t>
      </w:r>
      <w:r w:rsidRPr="00476F11">
        <w:rPr>
          <w:rFonts w:ascii="Arial" w:hAnsi="Arial" w:cs="Arial"/>
          <w:sz w:val="24"/>
          <w:szCs w:val="24"/>
        </w:rPr>
        <w:t>world,</w:t>
      </w:r>
      <w:r w:rsidRPr="00476F11">
        <w:rPr>
          <w:rFonts w:ascii="Arial" w:hAnsi="Arial" w:cs="Arial"/>
          <w:spacing w:val="-8"/>
          <w:sz w:val="24"/>
          <w:szCs w:val="24"/>
        </w:rPr>
        <w:t xml:space="preserve"> </w:t>
      </w:r>
      <w:r w:rsidRPr="00476F11">
        <w:rPr>
          <w:rFonts w:ascii="Arial" w:hAnsi="Arial" w:cs="Arial"/>
          <w:sz w:val="24"/>
          <w:szCs w:val="24"/>
        </w:rPr>
        <w:t>claiming it transmits democracy and benefits everyone. However, it can reinforce inequality and be politically motivated.</w:t>
      </w:r>
    </w:p>
    <w:p w14:paraId="07CC965E" w14:textId="77777777" w:rsidR="00172339" w:rsidRPr="00476F11" w:rsidRDefault="00172339">
      <w:pPr>
        <w:pStyle w:val="BodyText"/>
        <w:spacing w:before="8"/>
        <w:rPr>
          <w:rFonts w:ascii="Arial" w:hAnsi="Arial" w:cs="Arial"/>
        </w:rPr>
      </w:pPr>
    </w:p>
    <w:p w14:paraId="4EB14274" w14:textId="77777777" w:rsidR="00172339" w:rsidRPr="00476F11" w:rsidRDefault="002B1982">
      <w:pPr>
        <w:pStyle w:val="ListParagraph"/>
        <w:numPr>
          <w:ilvl w:val="1"/>
          <w:numId w:val="3"/>
        </w:numPr>
        <w:tabs>
          <w:tab w:val="left" w:pos="1540"/>
        </w:tabs>
        <w:spacing w:before="1" w:line="259" w:lineRule="auto"/>
        <w:ind w:right="1142"/>
        <w:rPr>
          <w:rFonts w:ascii="Arial" w:hAnsi="Arial" w:cs="Arial"/>
          <w:sz w:val="24"/>
          <w:szCs w:val="24"/>
        </w:rPr>
      </w:pPr>
      <w:r w:rsidRPr="00476F11">
        <w:rPr>
          <w:rFonts w:ascii="Arial" w:hAnsi="Arial" w:cs="Arial"/>
          <w:b/>
          <w:sz w:val="24"/>
          <w:szCs w:val="24"/>
        </w:rPr>
        <w:t xml:space="preserve">Justice Globalism - </w:t>
      </w:r>
      <w:r w:rsidRPr="00476F11">
        <w:rPr>
          <w:rFonts w:ascii="Arial" w:hAnsi="Arial" w:cs="Arial"/>
          <w:sz w:val="24"/>
          <w:szCs w:val="24"/>
        </w:rPr>
        <w:t>Envisions a global civil society with fairer relationships and environmental</w:t>
      </w:r>
      <w:r w:rsidRPr="00476F11">
        <w:rPr>
          <w:rFonts w:ascii="Arial" w:hAnsi="Arial" w:cs="Arial"/>
          <w:spacing w:val="-8"/>
          <w:sz w:val="24"/>
          <w:szCs w:val="24"/>
        </w:rPr>
        <w:t xml:space="preserve"> </w:t>
      </w:r>
      <w:r w:rsidRPr="00476F11">
        <w:rPr>
          <w:rFonts w:ascii="Arial" w:hAnsi="Arial" w:cs="Arial"/>
          <w:sz w:val="24"/>
          <w:szCs w:val="24"/>
        </w:rPr>
        <w:t>safeguards,</w:t>
      </w:r>
      <w:r w:rsidRPr="00476F11">
        <w:rPr>
          <w:rFonts w:ascii="Arial" w:hAnsi="Arial" w:cs="Arial"/>
          <w:spacing w:val="-10"/>
          <w:sz w:val="24"/>
          <w:szCs w:val="24"/>
        </w:rPr>
        <w:t xml:space="preserve"> </w:t>
      </w:r>
      <w:r w:rsidRPr="00476F11">
        <w:rPr>
          <w:rFonts w:ascii="Arial" w:hAnsi="Arial" w:cs="Arial"/>
          <w:sz w:val="24"/>
          <w:szCs w:val="24"/>
        </w:rPr>
        <w:t>disagreeing</w:t>
      </w:r>
      <w:r w:rsidRPr="00476F11">
        <w:rPr>
          <w:rFonts w:ascii="Arial" w:hAnsi="Arial" w:cs="Arial"/>
          <w:spacing w:val="-9"/>
          <w:sz w:val="24"/>
          <w:szCs w:val="24"/>
        </w:rPr>
        <w:t xml:space="preserve"> </w:t>
      </w:r>
      <w:r w:rsidRPr="00476F11">
        <w:rPr>
          <w:rFonts w:ascii="Arial" w:hAnsi="Arial" w:cs="Arial"/>
          <w:sz w:val="24"/>
          <w:szCs w:val="24"/>
        </w:rPr>
        <w:t>with</w:t>
      </w:r>
      <w:r w:rsidRPr="00476F11">
        <w:rPr>
          <w:rFonts w:ascii="Arial" w:hAnsi="Arial" w:cs="Arial"/>
          <w:spacing w:val="-8"/>
          <w:sz w:val="24"/>
          <w:szCs w:val="24"/>
        </w:rPr>
        <w:t xml:space="preserve"> </w:t>
      </w:r>
      <w:r w:rsidRPr="00476F11">
        <w:rPr>
          <w:rFonts w:ascii="Arial" w:hAnsi="Arial" w:cs="Arial"/>
          <w:sz w:val="24"/>
          <w:szCs w:val="24"/>
        </w:rPr>
        <w:t>market</w:t>
      </w:r>
      <w:r w:rsidRPr="00476F11">
        <w:rPr>
          <w:rFonts w:ascii="Arial" w:hAnsi="Arial" w:cs="Arial"/>
          <w:spacing w:val="-8"/>
          <w:sz w:val="24"/>
          <w:szCs w:val="24"/>
        </w:rPr>
        <w:t xml:space="preserve"> </w:t>
      </w:r>
      <w:r w:rsidRPr="00476F11">
        <w:rPr>
          <w:rFonts w:ascii="Arial" w:hAnsi="Arial" w:cs="Arial"/>
          <w:sz w:val="24"/>
          <w:szCs w:val="24"/>
        </w:rPr>
        <w:t>globalists</w:t>
      </w:r>
      <w:r w:rsidRPr="00476F11">
        <w:rPr>
          <w:rFonts w:ascii="Arial" w:hAnsi="Arial" w:cs="Arial"/>
          <w:spacing w:val="-10"/>
          <w:sz w:val="24"/>
          <w:szCs w:val="24"/>
        </w:rPr>
        <w:t xml:space="preserve"> </w:t>
      </w:r>
      <w:r w:rsidRPr="00476F11">
        <w:rPr>
          <w:rFonts w:ascii="Arial" w:hAnsi="Arial" w:cs="Arial"/>
          <w:sz w:val="24"/>
          <w:szCs w:val="24"/>
        </w:rPr>
        <w:t>who</w:t>
      </w:r>
      <w:r w:rsidRPr="00476F11">
        <w:rPr>
          <w:rFonts w:ascii="Arial" w:hAnsi="Arial" w:cs="Arial"/>
          <w:spacing w:val="-10"/>
          <w:sz w:val="24"/>
          <w:szCs w:val="24"/>
        </w:rPr>
        <w:t xml:space="preserve"> </w:t>
      </w:r>
      <w:r w:rsidRPr="00476F11">
        <w:rPr>
          <w:rFonts w:ascii="Arial" w:hAnsi="Arial" w:cs="Arial"/>
          <w:sz w:val="24"/>
          <w:szCs w:val="24"/>
        </w:rPr>
        <w:t>view</w:t>
      </w:r>
      <w:r w:rsidRPr="00476F11">
        <w:rPr>
          <w:rFonts w:ascii="Arial" w:hAnsi="Arial" w:cs="Arial"/>
          <w:spacing w:val="-10"/>
          <w:sz w:val="24"/>
          <w:szCs w:val="24"/>
        </w:rPr>
        <w:t xml:space="preserve"> </w:t>
      </w:r>
      <w:r w:rsidRPr="00476F11">
        <w:rPr>
          <w:rFonts w:ascii="Arial" w:hAnsi="Arial" w:cs="Arial"/>
          <w:sz w:val="24"/>
          <w:szCs w:val="24"/>
        </w:rPr>
        <w:t>neoliberalism</w:t>
      </w:r>
      <w:r w:rsidRPr="00476F11">
        <w:rPr>
          <w:rFonts w:ascii="Arial" w:hAnsi="Arial" w:cs="Arial"/>
          <w:spacing w:val="-9"/>
          <w:sz w:val="24"/>
          <w:szCs w:val="24"/>
        </w:rPr>
        <w:t xml:space="preserve"> </w:t>
      </w:r>
      <w:r w:rsidRPr="00476F11">
        <w:rPr>
          <w:rFonts w:ascii="Arial" w:hAnsi="Arial" w:cs="Arial"/>
          <w:sz w:val="24"/>
          <w:szCs w:val="24"/>
        </w:rPr>
        <w:t>as the only way.</w:t>
      </w:r>
    </w:p>
    <w:p w14:paraId="014F3FB9" w14:textId="77777777" w:rsidR="00172339" w:rsidRPr="00476F11" w:rsidRDefault="00172339">
      <w:pPr>
        <w:pStyle w:val="BodyText"/>
        <w:spacing w:before="8"/>
        <w:rPr>
          <w:rFonts w:ascii="Arial" w:hAnsi="Arial" w:cs="Arial"/>
        </w:rPr>
      </w:pPr>
    </w:p>
    <w:p w14:paraId="584C5F0B" w14:textId="77777777" w:rsidR="00172339" w:rsidRPr="00476F11" w:rsidRDefault="002B1982">
      <w:pPr>
        <w:pStyle w:val="ListParagraph"/>
        <w:numPr>
          <w:ilvl w:val="1"/>
          <w:numId w:val="3"/>
        </w:numPr>
        <w:tabs>
          <w:tab w:val="left" w:pos="1540"/>
        </w:tabs>
        <w:spacing w:line="259" w:lineRule="auto"/>
        <w:ind w:right="1614"/>
        <w:rPr>
          <w:rFonts w:ascii="Arial" w:hAnsi="Arial" w:cs="Arial"/>
          <w:sz w:val="24"/>
          <w:szCs w:val="24"/>
        </w:rPr>
      </w:pPr>
      <w:r w:rsidRPr="00476F11">
        <w:rPr>
          <w:rFonts w:ascii="Arial" w:hAnsi="Arial" w:cs="Arial"/>
          <w:b/>
          <w:sz w:val="24"/>
          <w:szCs w:val="24"/>
        </w:rPr>
        <w:t>Religious</w:t>
      </w:r>
      <w:r w:rsidRPr="00476F11">
        <w:rPr>
          <w:rFonts w:ascii="Arial" w:hAnsi="Arial" w:cs="Arial"/>
          <w:b/>
          <w:spacing w:val="-5"/>
          <w:sz w:val="24"/>
          <w:szCs w:val="24"/>
        </w:rPr>
        <w:t xml:space="preserve"> </w:t>
      </w:r>
      <w:r w:rsidRPr="00476F11">
        <w:rPr>
          <w:rFonts w:ascii="Arial" w:hAnsi="Arial" w:cs="Arial"/>
          <w:b/>
          <w:sz w:val="24"/>
          <w:szCs w:val="24"/>
        </w:rPr>
        <w:t>Globalism</w:t>
      </w:r>
      <w:r w:rsidRPr="00476F11">
        <w:rPr>
          <w:rFonts w:ascii="Arial" w:hAnsi="Arial" w:cs="Arial"/>
          <w:b/>
          <w:spacing w:val="-3"/>
          <w:sz w:val="24"/>
          <w:szCs w:val="24"/>
        </w:rPr>
        <w:t xml:space="preserve"> </w:t>
      </w:r>
      <w:r w:rsidRPr="00476F11">
        <w:rPr>
          <w:rFonts w:ascii="Arial" w:hAnsi="Arial" w:cs="Arial"/>
          <w:b/>
          <w:sz w:val="24"/>
          <w:szCs w:val="24"/>
        </w:rPr>
        <w:t>-</w:t>
      </w:r>
      <w:r w:rsidRPr="00476F11">
        <w:rPr>
          <w:rFonts w:ascii="Arial" w:hAnsi="Arial" w:cs="Arial"/>
          <w:b/>
          <w:spacing w:val="-5"/>
          <w:sz w:val="24"/>
          <w:szCs w:val="24"/>
        </w:rPr>
        <w:t xml:space="preserve"> </w:t>
      </w:r>
      <w:r w:rsidRPr="00476F11">
        <w:rPr>
          <w:rFonts w:ascii="Arial" w:hAnsi="Arial" w:cs="Arial"/>
          <w:sz w:val="24"/>
          <w:szCs w:val="24"/>
        </w:rPr>
        <w:t>Strives</w:t>
      </w:r>
      <w:r w:rsidRPr="00476F11">
        <w:rPr>
          <w:rFonts w:ascii="Arial" w:hAnsi="Arial" w:cs="Arial"/>
          <w:spacing w:val="-5"/>
          <w:sz w:val="24"/>
          <w:szCs w:val="24"/>
        </w:rPr>
        <w:t xml:space="preserve"> </w:t>
      </w:r>
      <w:r w:rsidRPr="00476F11">
        <w:rPr>
          <w:rFonts w:ascii="Arial" w:hAnsi="Arial" w:cs="Arial"/>
          <w:sz w:val="24"/>
          <w:szCs w:val="24"/>
        </w:rPr>
        <w:t>for</w:t>
      </w:r>
      <w:r w:rsidRPr="00476F11">
        <w:rPr>
          <w:rFonts w:ascii="Arial" w:hAnsi="Arial" w:cs="Arial"/>
          <w:spacing w:val="-8"/>
          <w:sz w:val="24"/>
          <w:szCs w:val="24"/>
        </w:rPr>
        <w:t xml:space="preserve"> </w:t>
      </w:r>
      <w:r w:rsidRPr="00476F11">
        <w:rPr>
          <w:rFonts w:ascii="Arial" w:hAnsi="Arial" w:cs="Arial"/>
          <w:sz w:val="24"/>
          <w:szCs w:val="24"/>
        </w:rPr>
        <w:t>a</w:t>
      </w:r>
      <w:r w:rsidRPr="00476F11">
        <w:rPr>
          <w:rFonts w:ascii="Arial" w:hAnsi="Arial" w:cs="Arial"/>
          <w:spacing w:val="-5"/>
          <w:sz w:val="24"/>
          <w:szCs w:val="24"/>
        </w:rPr>
        <w:t xml:space="preserve"> </w:t>
      </w:r>
      <w:r w:rsidRPr="00476F11">
        <w:rPr>
          <w:rFonts w:ascii="Arial" w:hAnsi="Arial" w:cs="Arial"/>
          <w:sz w:val="24"/>
          <w:szCs w:val="24"/>
        </w:rPr>
        <w:t>global</w:t>
      </w:r>
      <w:r w:rsidRPr="00476F11">
        <w:rPr>
          <w:rFonts w:ascii="Arial" w:hAnsi="Arial" w:cs="Arial"/>
          <w:spacing w:val="-5"/>
          <w:sz w:val="24"/>
          <w:szCs w:val="24"/>
        </w:rPr>
        <w:t xml:space="preserve"> </w:t>
      </w:r>
      <w:r w:rsidRPr="00476F11">
        <w:rPr>
          <w:rFonts w:ascii="Arial" w:hAnsi="Arial" w:cs="Arial"/>
          <w:sz w:val="24"/>
          <w:szCs w:val="24"/>
        </w:rPr>
        <w:t>religious</w:t>
      </w:r>
      <w:r w:rsidRPr="00476F11">
        <w:rPr>
          <w:rFonts w:ascii="Arial" w:hAnsi="Arial" w:cs="Arial"/>
          <w:spacing w:val="-5"/>
          <w:sz w:val="24"/>
          <w:szCs w:val="24"/>
        </w:rPr>
        <w:t xml:space="preserve"> </w:t>
      </w:r>
      <w:r w:rsidRPr="00476F11">
        <w:rPr>
          <w:rFonts w:ascii="Arial" w:hAnsi="Arial" w:cs="Arial"/>
          <w:sz w:val="24"/>
          <w:szCs w:val="24"/>
        </w:rPr>
        <w:t>community</w:t>
      </w:r>
      <w:r w:rsidRPr="00476F11">
        <w:rPr>
          <w:rFonts w:ascii="Arial" w:hAnsi="Arial" w:cs="Arial"/>
          <w:spacing w:val="-5"/>
          <w:sz w:val="24"/>
          <w:szCs w:val="24"/>
        </w:rPr>
        <w:t xml:space="preserve"> </w:t>
      </w:r>
      <w:r w:rsidRPr="00476F11">
        <w:rPr>
          <w:rFonts w:ascii="Arial" w:hAnsi="Arial" w:cs="Arial"/>
          <w:sz w:val="24"/>
          <w:szCs w:val="24"/>
        </w:rPr>
        <w:t>with</w:t>
      </w:r>
      <w:r w:rsidRPr="00476F11">
        <w:rPr>
          <w:rFonts w:ascii="Arial" w:hAnsi="Arial" w:cs="Arial"/>
          <w:spacing w:val="-6"/>
          <w:sz w:val="24"/>
          <w:szCs w:val="24"/>
        </w:rPr>
        <w:t xml:space="preserve"> </w:t>
      </w:r>
      <w:r w:rsidRPr="00476F11">
        <w:rPr>
          <w:rFonts w:ascii="Arial" w:hAnsi="Arial" w:cs="Arial"/>
          <w:sz w:val="24"/>
          <w:szCs w:val="24"/>
        </w:rPr>
        <w:t>superiority</w:t>
      </w:r>
      <w:r w:rsidRPr="00476F11">
        <w:rPr>
          <w:rFonts w:ascii="Arial" w:hAnsi="Arial" w:cs="Arial"/>
          <w:spacing w:val="-5"/>
          <w:sz w:val="24"/>
          <w:szCs w:val="24"/>
        </w:rPr>
        <w:t xml:space="preserve"> </w:t>
      </w:r>
      <w:r w:rsidRPr="00476F11">
        <w:rPr>
          <w:rFonts w:ascii="Arial" w:hAnsi="Arial" w:cs="Arial"/>
          <w:sz w:val="24"/>
          <w:szCs w:val="24"/>
        </w:rPr>
        <w:t>over secular structures.</w:t>
      </w:r>
    </w:p>
    <w:p w14:paraId="04E703BD" w14:textId="77777777" w:rsidR="00172339" w:rsidRPr="00476F11" w:rsidRDefault="00172339">
      <w:pPr>
        <w:pStyle w:val="BodyText"/>
        <w:rPr>
          <w:rFonts w:ascii="Arial" w:hAnsi="Arial" w:cs="Arial"/>
        </w:rPr>
      </w:pPr>
    </w:p>
    <w:p w14:paraId="2D872754" w14:textId="77777777" w:rsidR="00172339" w:rsidRPr="00476F11" w:rsidRDefault="00172339">
      <w:pPr>
        <w:pStyle w:val="BodyText"/>
        <w:rPr>
          <w:rFonts w:ascii="Arial" w:hAnsi="Arial" w:cs="Arial"/>
        </w:rPr>
      </w:pPr>
    </w:p>
    <w:p w14:paraId="34FC87CD" w14:textId="77777777" w:rsidR="00172339" w:rsidRPr="00476F11" w:rsidRDefault="00172339">
      <w:pPr>
        <w:pStyle w:val="BodyText"/>
        <w:spacing w:before="8"/>
        <w:rPr>
          <w:rFonts w:ascii="Arial" w:hAnsi="Arial" w:cs="Arial"/>
        </w:rPr>
      </w:pPr>
    </w:p>
    <w:p w14:paraId="56F2857C" w14:textId="77777777" w:rsidR="00172339" w:rsidRPr="00476F11" w:rsidRDefault="002B1982">
      <w:pPr>
        <w:pStyle w:val="Heading3"/>
        <w:ind w:left="2380"/>
        <w:rPr>
          <w:rFonts w:ascii="Arial" w:hAnsi="Arial" w:cs="Arial"/>
          <w:sz w:val="24"/>
          <w:szCs w:val="24"/>
        </w:rPr>
      </w:pPr>
      <w:r w:rsidRPr="00476F11">
        <w:rPr>
          <w:rFonts w:ascii="Arial" w:hAnsi="Arial" w:cs="Arial"/>
          <w:sz w:val="24"/>
          <w:szCs w:val="24"/>
        </w:rPr>
        <w:t>Multiple</w:t>
      </w:r>
      <w:r w:rsidRPr="00476F11">
        <w:rPr>
          <w:rFonts w:ascii="Arial" w:hAnsi="Arial" w:cs="Arial"/>
          <w:spacing w:val="-10"/>
          <w:sz w:val="24"/>
          <w:szCs w:val="24"/>
        </w:rPr>
        <w:t xml:space="preserve"> </w:t>
      </w:r>
      <w:r w:rsidRPr="00476F11">
        <w:rPr>
          <w:rFonts w:ascii="Arial" w:hAnsi="Arial" w:cs="Arial"/>
          <w:spacing w:val="-2"/>
          <w:sz w:val="24"/>
          <w:szCs w:val="24"/>
        </w:rPr>
        <w:t>Globalizations</w:t>
      </w:r>
    </w:p>
    <w:p w14:paraId="30F7C0DC" w14:textId="77777777" w:rsidR="00172339" w:rsidRPr="00476F11" w:rsidRDefault="002B1982">
      <w:pPr>
        <w:spacing w:before="188" w:line="256" w:lineRule="auto"/>
        <w:ind w:left="100" w:right="764"/>
        <w:rPr>
          <w:rFonts w:ascii="Arial" w:hAnsi="Arial" w:cs="Arial"/>
          <w:sz w:val="24"/>
          <w:szCs w:val="24"/>
        </w:rPr>
      </w:pPr>
      <w:r w:rsidRPr="00476F11">
        <w:rPr>
          <w:rFonts w:ascii="Arial" w:hAnsi="Arial" w:cs="Arial"/>
          <w:b/>
          <w:sz w:val="24"/>
          <w:szCs w:val="24"/>
        </w:rPr>
        <w:t>Arjun</w:t>
      </w:r>
      <w:r w:rsidRPr="00476F11">
        <w:rPr>
          <w:rFonts w:ascii="Arial" w:hAnsi="Arial" w:cs="Arial"/>
          <w:b/>
          <w:spacing w:val="-8"/>
          <w:sz w:val="24"/>
          <w:szCs w:val="24"/>
        </w:rPr>
        <w:t xml:space="preserve"> </w:t>
      </w:r>
      <w:r w:rsidRPr="00476F11">
        <w:rPr>
          <w:rFonts w:ascii="Arial" w:hAnsi="Arial" w:cs="Arial"/>
          <w:b/>
          <w:sz w:val="24"/>
          <w:szCs w:val="24"/>
        </w:rPr>
        <w:t>Appadurai</w:t>
      </w:r>
      <w:r w:rsidRPr="00476F11">
        <w:rPr>
          <w:rFonts w:ascii="Arial" w:hAnsi="Arial" w:cs="Arial"/>
          <w:sz w:val="24"/>
          <w:szCs w:val="24"/>
        </w:rPr>
        <w:t>,</w:t>
      </w:r>
      <w:r w:rsidRPr="00476F11">
        <w:rPr>
          <w:rFonts w:ascii="Arial" w:hAnsi="Arial" w:cs="Arial"/>
          <w:spacing w:val="-7"/>
          <w:sz w:val="24"/>
          <w:szCs w:val="24"/>
        </w:rPr>
        <w:t xml:space="preserve"> </w:t>
      </w:r>
      <w:r w:rsidRPr="00476F11">
        <w:rPr>
          <w:rFonts w:ascii="Arial" w:hAnsi="Arial" w:cs="Arial"/>
          <w:sz w:val="24"/>
          <w:szCs w:val="24"/>
        </w:rPr>
        <w:t>an</w:t>
      </w:r>
      <w:r w:rsidRPr="00476F11">
        <w:rPr>
          <w:rFonts w:ascii="Arial" w:hAnsi="Arial" w:cs="Arial"/>
          <w:spacing w:val="-8"/>
          <w:sz w:val="24"/>
          <w:szCs w:val="24"/>
        </w:rPr>
        <w:t xml:space="preserve"> </w:t>
      </w:r>
      <w:r w:rsidRPr="00476F11">
        <w:rPr>
          <w:rFonts w:ascii="Arial" w:hAnsi="Arial" w:cs="Arial"/>
          <w:sz w:val="24"/>
          <w:szCs w:val="24"/>
        </w:rPr>
        <w:t>anthropologist,</w:t>
      </w:r>
      <w:r w:rsidRPr="00476F11">
        <w:rPr>
          <w:rFonts w:ascii="Arial" w:hAnsi="Arial" w:cs="Arial"/>
          <w:spacing w:val="-9"/>
          <w:sz w:val="24"/>
          <w:szCs w:val="24"/>
        </w:rPr>
        <w:t xml:space="preserve"> </w:t>
      </w:r>
      <w:r w:rsidRPr="00476F11">
        <w:rPr>
          <w:rFonts w:ascii="Arial" w:hAnsi="Arial" w:cs="Arial"/>
          <w:sz w:val="24"/>
          <w:szCs w:val="24"/>
        </w:rPr>
        <w:t>proposed</w:t>
      </w:r>
      <w:r w:rsidRPr="00476F11">
        <w:rPr>
          <w:rFonts w:ascii="Arial" w:hAnsi="Arial" w:cs="Arial"/>
          <w:spacing w:val="-8"/>
          <w:sz w:val="24"/>
          <w:szCs w:val="24"/>
        </w:rPr>
        <w:t xml:space="preserve"> </w:t>
      </w:r>
      <w:r w:rsidRPr="00476F11">
        <w:rPr>
          <w:rFonts w:ascii="Arial" w:hAnsi="Arial" w:cs="Arial"/>
          <w:sz w:val="24"/>
          <w:szCs w:val="24"/>
        </w:rPr>
        <w:t>the</w:t>
      </w:r>
      <w:r w:rsidRPr="00476F11">
        <w:rPr>
          <w:rFonts w:ascii="Arial" w:hAnsi="Arial" w:cs="Arial"/>
          <w:spacing w:val="-6"/>
          <w:sz w:val="24"/>
          <w:szCs w:val="24"/>
        </w:rPr>
        <w:t xml:space="preserve"> </w:t>
      </w:r>
      <w:r w:rsidRPr="00476F11">
        <w:rPr>
          <w:rFonts w:ascii="Arial" w:hAnsi="Arial" w:cs="Arial"/>
          <w:sz w:val="24"/>
          <w:szCs w:val="24"/>
        </w:rPr>
        <w:t>concept</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3"/>
          <w:sz w:val="24"/>
          <w:szCs w:val="24"/>
        </w:rPr>
        <w:t xml:space="preserve"> </w:t>
      </w:r>
      <w:r w:rsidRPr="00476F11">
        <w:rPr>
          <w:rFonts w:ascii="Arial" w:hAnsi="Arial" w:cs="Arial"/>
          <w:b/>
          <w:sz w:val="24"/>
          <w:szCs w:val="24"/>
        </w:rPr>
        <w:t>"multiple</w:t>
      </w:r>
      <w:r w:rsidRPr="00476F11">
        <w:rPr>
          <w:rFonts w:ascii="Arial" w:hAnsi="Arial" w:cs="Arial"/>
          <w:b/>
          <w:spacing w:val="-8"/>
          <w:sz w:val="24"/>
          <w:szCs w:val="24"/>
        </w:rPr>
        <w:t xml:space="preserve"> </w:t>
      </w:r>
      <w:r w:rsidRPr="00476F11">
        <w:rPr>
          <w:rFonts w:ascii="Arial" w:hAnsi="Arial" w:cs="Arial"/>
          <w:b/>
          <w:sz w:val="24"/>
          <w:szCs w:val="24"/>
        </w:rPr>
        <w:t>globalizations</w:t>
      </w:r>
      <w:r w:rsidRPr="00476F11">
        <w:rPr>
          <w:rFonts w:ascii="Arial" w:hAnsi="Arial" w:cs="Arial"/>
          <w:sz w:val="24"/>
          <w:szCs w:val="24"/>
        </w:rPr>
        <w:t>,"</w:t>
      </w:r>
      <w:r w:rsidRPr="00476F11">
        <w:rPr>
          <w:rFonts w:ascii="Arial" w:hAnsi="Arial" w:cs="Arial"/>
          <w:spacing w:val="-9"/>
          <w:sz w:val="24"/>
          <w:szCs w:val="24"/>
        </w:rPr>
        <w:t xml:space="preserve"> </w:t>
      </w:r>
      <w:r w:rsidRPr="00476F11">
        <w:rPr>
          <w:rFonts w:ascii="Arial" w:hAnsi="Arial" w:cs="Arial"/>
          <w:sz w:val="24"/>
          <w:szCs w:val="24"/>
        </w:rPr>
        <w:t>arguing that different kinds of globalization occur on multiple and intersecting dimensions of</w:t>
      </w:r>
    </w:p>
    <w:p w14:paraId="2BAE9775" w14:textId="77777777" w:rsidR="00172339" w:rsidRPr="00476F11" w:rsidRDefault="002B1982">
      <w:pPr>
        <w:spacing w:before="5" w:line="259" w:lineRule="auto"/>
        <w:ind w:left="100" w:right="1187"/>
        <w:rPr>
          <w:rFonts w:ascii="Arial" w:hAnsi="Arial" w:cs="Arial"/>
          <w:sz w:val="24"/>
          <w:szCs w:val="24"/>
        </w:rPr>
      </w:pPr>
      <w:r w:rsidRPr="00476F11">
        <w:rPr>
          <w:rFonts w:ascii="Arial" w:hAnsi="Arial" w:cs="Arial"/>
          <w:sz w:val="24"/>
          <w:szCs w:val="24"/>
        </w:rPr>
        <w:t>integration,</w:t>
      </w:r>
      <w:r w:rsidRPr="00476F11">
        <w:rPr>
          <w:rFonts w:ascii="Arial" w:hAnsi="Arial" w:cs="Arial"/>
          <w:spacing w:val="-8"/>
          <w:sz w:val="24"/>
          <w:szCs w:val="24"/>
        </w:rPr>
        <w:t xml:space="preserve"> </w:t>
      </w:r>
      <w:r w:rsidRPr="00476F11">
        <w:rPr>
          <w:rFonts w:ascii="Arial" w:hAnsi="Arial" w:cs="Arial"/>
          <w:sz w:val="24"/>
          <w:szCs w:val="24"/>
        </w:rPr>
        <w:t>which</w:t>
      </w:r>
      <w:r w:rsidRPr="00476F11">
        <w:rPr>
          <w:rFonts w:ascii="Arial" w:hAnsi="Arial" w:cs="Arial"/>
          <w:spacing w:val="-7"/>
          <w:sz w:val="24"/>
          <w:szCs w:val="24"/>
        </w:rPr>
        <w:t xml:space="preserve"> </w:t>
      </w:r>
      <w:r w:rsidRPr="00476F11">
        <w:rPr>
          <w:rFonts w:ascii="Arial" w:hAnsi="Arial" w:cs="Arial"/>
          <w:sz w:val="24"/>
          <w:szCs w:val="24"/>
        </w:rPr>
        <w:t>he</w:t>
      </w:r>
      <w:r w:rsidRPr="00476F11">
        <w:rPr>
          <w:rFonts w:ascii="Arial" w:hAnsi="Arial" w:cs="Arial"/>
          <w:spacing w:val="-5"/>
          <w:sz w:val="24"/>
          <w:szCs w:val="24"/>
        </w:rPr>
        <w:t xml:space="preserve"> </w:t>
      </w:r>
      <w:r w:rsidRPr="00476F11">
        <w:rPr>
          <w:rFonts w:ascii="Arial" w:hAnsi="Arial" w:cs="Arial"/>
          <w:sz w:val="24"/>
          <w:szCs w:val="24"/>
        </w:rPr>
        <w:t>calls</w:t>
      </w:r>
      <w:r w:rsidRPr="00476F11">
        <w:rPr>
          <w:rFonts w:ascii="Arial" w:hAnsi="Arial" w:cs="Arial"/>
          <w:spacing w:val="-4"/>
          <w:sz w:val="24"/>
          <w:szCs w:val="24"/>
        </w:rPr>
        <w:t xml:space="preserve"> </w:t>
      </w:r>
      <w:r w:rsidRPr="00476F11">
        <w:rPr>
          <w:rFonts w:ascii="Arial" w:hAnsi="Arial" w:cs="Arial"/>
          <w:b/>
          <w:sz w:val="24"/>
          <w:szCs w:val="24"/>
        </w:rPr>
        <w:t>"scapes."</w:t>
      </w:r>
      <w:r w:rsidRPr="00476F11">
        <w:rPr>
          <w:rFonts w:ascii="Arial" w:hAnsi="Arial" w:cs="Arial"/>
          <w:b/>
          <w:spacing w:val="-5"/>
          <w:sz w:val="24"/>
          <w:szCs w:val="24"/>
        </w:rPr>
        <w:t xml:space="preserve"> </w:t>
      </w:r>
      <w:r w:rsidRPr="00476F11">
        <w:rPr>
          <w:rFonts w:ascii="Arial" w:hAnsi="Arial" w:cs="Arial"/>
          <w:sz w:val="24"/>
          <w:szCs w:val="24"/>
        </w:rPr>
        <w:t>These</w:t>
      </w:r>
      <w:r w:rsidRPr="00476F11">
        <w:rPr>
          <w:rFonts w:ascii="Arial" w:hAnsi="Arial" w:cs="Arial"/>
          <w:spacing w:val="-5"/>
          <w:sz w:val="24"/>
          <w:szCs w:val="24"/>
        </w:rPr>
        <w:t xml:space="preserve"> </w:t>
      </w:r>
      <w:r w:rsidRPr="00476F11">
        <w:rPr>
          <w:rFonts w:ascii="Arial" w:hAnsi="Arial" w:cs="Arial"/>
          <w:sz w:val="24"/>
          <w:szCs w:val="24"/>
        </w:rPr>
        <w:t>scapes</w:t>
      </w:r>
      <w:r w:rsidRPr="00476F11">
        <w:rPr>
          <w:rFonts w:ascii="Arial" w:hAnsi="Arial" w:cs="Arial"/>
          <w:spacing w:val="-6"/>
          <w:sz w:val="24"/>
          <w:szCs w:val="24"/>
        </w:rPr>
        <w:t xml:space="preserve"> </w:t>
      </w:r>
      <w:r w:rsidRPr="00476F11">
        <w:rPr>
          <w:rFonts w:ascii="Arial" w:hAnsi="Arial" w:cs="Arial"/>
          <w:sz w:val="24"/>
          <w:szCs w:val="24"/>
        </w:rPr>
        <w:t>include</w:t>
      </w:r>
      <w:r w:rsidRPr="00476F11">
        <w:rPr>
          <w:rFonts w:ascii="Arial" w:hAnsi="Arial" w:cs="Arial"/>
          <w:spacing w:val="-5"/>
          <w:sz w:val="24"/>
          <w:szCs w:val="24"/>
        </w:rPr>
        <w:t xml:space="preserve"> </w:t>
      </w:r>
      <w:r w:rsidRPr="00476F11">
        <w:rPr>
          <w:rFonts w:ascii="Arial" w:hAnsi="Arial" w:cs="Arial"/>
          <w:sz w:val="24"/>
          <w:szCs w:val="24"/>
        </w:rPr>
        <w:t>the</w:t>
      </w:r>
      <w:r w:rsidRPr="00476F11">
        <w:rPr>
          <w:rFonts w:ascii="Arial" w:hAnsi="Arial" w:cs="Arial"/>
          <w:spacing w:val="-5"/>
          <w:sz w:val="24"/>
          <w:szCs w:val="24"/>
        </w:rPr>
        <w:t xml:space="preserve"> </w:t>
      </w:r>
      <w:r w:rsidRPr="00476F11">
        <w:rPr>
          <w:rFonts w:ascii="Arial" w:hAnsi="Arial" w:cs="Arial"/>
          <w:b/>
          <w:sz w:val="24"/>
          <w:szCs w:val="24"/>
        </w:rPr>
        <w:t>enthnoscape</w:t>
      </w:r>
      <w:r w:rsidRPr="00476F11">
        <w:rPr>
          <w:rFonts w:ascii="Arial" w:hAnsi="Arial" w:cs="Arial"/>
          <w:b/>
          <w:spacing w:val="-6"/>
          <w:sz w:val="24"/>
          <w:szCs w:val="24"/>
        </w:rPr>
        <w:t xml:space="preserve"> </w:t>
      </w:r>
      <w:r w:rsidRPr="00476F11">
        <w:rPr>
          <w:rFonts w:ascii="Arial" w:hAnsi="Arial" w:cs="Arial"/>
          <w:sz w:val="24"/>
          <w:szCs w:val="24"/>
        </w:rPr>
        <w:t>(global</w:t>
      </w:r>
      <w:r w:rsidRPr="00476F11">
        <w:rPr>
          <w:rFonts w:ascii="Arial" w:hAnsi="Arial" w:cs="Arial"/>
          <w:spacing w:val="-8"/>
          <w:sz w:val="24"/>
          <w:szCs w:val="24"/>
        </w:rPr>
        <w:t xml:space="preserve"> </w:t>
      </w:r>
      <w:r w:rsidRPr="00476F11">
        <w:rPr>
          <w:rFonts w:ascii="Arial" w:hAnsi="Arial" w:cs="Arial"/>
          <w:sz w:val="24"/>
          <w:szCs w:val="24"/>
        </w:rPr>
        <w:t>movement of people</w:t>
      </w:r>
      <w:r w:rsidRPr="00476F11">
        <w:rPr>
          <w:rFonts w:ascii="Arial" w:hAnsi="Arial" w:cs="Arial"/>
          <w:b/>
          <w:sz w:val="24"/>
          <w:szCs w:val="24"/>
        </w:rPr>
        <w:t xml:space="preserve">), mediascape </w:t>
      </w:r>
      <w:r w:rsidRPr="00476F11">
        <w:rPr>
          <w:rFonts w:ascii="Arial" w:hAnsi="Arial" w:cs="Arial"/>
          <w:sz w:val="24"/>
          <w:szCs w:val="24"/>
        </w:rPr>
        <w:t xml:space="preserve">(flow of culture), </w:t>
      </w:r>
      <w:r w:rsidRPr="00476F11">
        <w:rPr>
          <w:rFonts w:ascii="Arial" w:hAnsi="Arial" w:cs="Arial"/>
          <w:b/>
          <w:sz w:val="24"/>
          <w:szCs w:val="24"/>
        </w:rPr>
        <w:t xml:space="preserve">technoscape </w:t>
      </w:r>
      <w:r w:rsidRPr="00476F11">
        <w:rPr>
          <w:rFonts w:ascii="Arial" w:hAnsi="Arial" w:cs="Arial"/>
          <w:sz w:val="24"/>
          <w:szCs w:val="24"/>
        </w:rPr>
        <w:t>(circulation of mechanical goods and</w:t>
      </w:r>
    </w:p>
    <w:p w14:paraId="63F52DAE" w14:textId="77777777" w:rsidR="00172339" w:rsidRPr="00476F11" w:rsidRDefault="002B1982">
      <w:pPr>
        <w:ind w:left="100"/>
        <w:rPr>
          <w:rFonts w:ascii="Arial" w:hAnsi="Arial" w:cs="Arial"/>
          <w:sz w:val="24"/>
          <w:szCs w:val="24"/>
        </w:rPr>
      </w:pPr>
      <w:r w:rsidRPr="00476F11">
        <w:rPr>
          <w:rFonts w:ascii="Arial" w:hAnsi="Arial" w:cs="Arial"/>
          <w:sz w:val="24"/>
          <w:szCs w:val="24"/>
        </w:rPr>
        <w:t>software),</w:t>
      </w:r>
      <w:r w:rsidRPr="00476F11">
        <w:rPr>
          <w:rFonts w:ascii="Arial" w:hAnsi="Arial" w:cs="Arial"/>
          <w:spacing w:val="-7"/>
          <w:sz w:val="24"/>
          <w:szCs w:val="24"/>
        </w:rPr>
        <w:t xml:space="preserve"> </w:t>
      </w:r>
      <w:r w:rsidRPr="00476F11">
        <w:rPr>
          <w:rFonts w:ascii="Arial" w:hAnsi="Arial" w:cs="Arial"/>
          <w:b/>
          <w:sz w:val="24"/>
          <w:szCs w:val="24"/>
        </w:rPr>
        <w:t>finanscape</w:t>
      </w:r>
      <w:r w:rsidRPr="00476F11">
        <w:rPr>
          <w:rFonts w:ascii="Arial" w:hAnsi="Arial" w:cs="Arial"/>
          <w:b/>
          <w:spacing w:val="-6"/>
          <w:sz w:val="24"/>
          <w:szCs w:val="24"/>
        </w:rPr>
        <w:t xml:space="preserve"> </w:t>
      </w:r>
      <w:r w:rsidRPr="00476F11">
        <w:rPr>
          <w:rFonts w:ascii="Arial" w:hAnsi="Arial" w:cs="Arial"/>
          <w:sz w:val="24"/>
          <w:szCs w:val="24"/>
        </w:rPr>
        <w:t>(global</w:t>
      </w:r>
      <w:r w:rsidRPr="00476F11">
        <w:rPr>
          <w:rFonts w:ascii="Arial" w:hAnsi="Arial" w:cs="Arial"/>
          <w:spacing w:val="-5"/>
          <w:sz w:val="24"/>
          <w:szCs w:val="24"/>
        </w:rPr>
        <w:t xml:space="preserve"> </w:t>
      </w:r>
      <w:r w:rsidRPr="00476F11">
        <w:rPr>
          <w:rFonts w:ascii="Arial" w:hAnsi="Arial" w:cs="Arial"/>
          <w:sz w:val="24"/>
          <w:szCs w:val="24"/>
        </w:rPr>
        <w:t>circulation</w:t>
      </w:r>
      <w:r w:rsidRPr="00476F11">
        <w:rPr>
          <w:rFonts w:ascii="Arial" w:hAnsi="Arial" w:cs="Arial"/>
          <w:spacing w:val="-7"/>
          <w:sz w:val="24"/>
          <w:szCs w:val="24"/>
        </w:rPr>
        <w:t xml:space="preserve"> </w:t>
      </w:r>
      <w:r w:rsidRPr="00476F11">
        <w:rPr>
          <w:rFonts w:ascii="Arial" w:hAnsi="Arial" w:cs="Arial"/>
          <w:sz w:val="24"/>
          <w:szCs w:val="24"/>
        </w:rPr>
        <w:t>of</w:t>
      </w:r>
      <w:r w:rsidRPr="00476F11">
        <w:rPr>
          <w:rFonts w:ascii="Arial" w:hAnsi="Arial" w:cs="Arial"/>
          <w:spacing w:val="-4"/>
          <w:sz w:val="24"/>
          <w:szCs w:val="24"/>
        </w:rPr>
        <w:t xml:space="preserve"> </w:t>
      </w:r>
      <w:r w:rsidRPr="00476F11">
        <w:rPr>
          <w:rFonts w:ascii="Arial" w:hAnsi="Arial" w:cs="Arial"/>
          <w:sz w:val="24"/>
          <w:szCs w:val="24"/>
        </w:rPr>
        <w:t>money),</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3"/>
          <w:sz w:val="24"/>
          <w:szCs w:val="24"/>
        </w:rPr>
        <w:t xml:space="preserve"> </w:t>
      </w:r>
      <w:r w:rsidRPr="00476F11">
        <w:rPr>
          <w:rFonts w:ascii="Arial" w:hAnsi="Arial" w:cs="Arial"/>
          <w:b/>
          <w:sz w:val="24"/>
          <w:szCs w:val="24"/>
        </w:rPr>
        <w:t>ideoscape</w:t>
      </w:r>
      <w:r w:rsidRPr="00476F11">
        <w:rPr>
          <w:rFonts w:ascii="Arial" w:hAnsi="Arial" w:cs="Arial"/>
          <w:b/>
          <w:spacing w:val="-5"/>
          <w:sz w:val="24"/>
          <w:szCs w:val="24"/>
        </w:rPr>
        <w:t xml:space="preserve"> </w:t>
      </w:r>
      <w:r w:rsidRPr="00476F11">
        <w:rPr>
          <w:rFonts w:ascii="Arial" w:hAnsi="Arial" w:cs="Arial"/>
          <w:sz w:val="24"/>
          <w:szCs w:val="24"/>
        </w:rPr>
        <w:t>(realm</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7"/>
          <w:sz w:val="24"/>
          <w:szCs w:val="24"/>
        </w:rPr>
        <w:t xml:space="preserve"> </w:t>
      </w:r>
      <w:r w:rsidRPr="00476F11">
        <w:rPr>
          <w:rFonts w:ascii="Arial" w:hAnsi="Arial" w:cs="Arial"/>
          <w:sz w:val="24"/>
          <w:szCs w:val="24"/>
        </w:rPr>
        <w:t>political</w:t>
      </w:r>
      <w:r w:rsidRPr="00476F11">
        <w:rPr>
          <w:rFonts w:ascii="Arial" w:hAnsi="Arial" w:cs="Arial"/>
          <w:spacing w:val="-5"/>
          <w:sz w:val="24"/>
          <w:szCs w:val="24"/>
        </w:rPr>
        <w:t xml:space="preserve"> </w:t>
      </w:r>
      <w:r w:rsidRPr="00476F11">
        <w:rPr>
          <w:rFonts w:ascii="Arial" w:hAnsi="Arial" w:cs="Arial"/>
          <w:spacing w:val="-2"/>
          <w:sz w:val="24"/>
          <w:szCs w:val="24"/>
        </w:rPr>
        <w:t>ideas).</w:t>
      </w:r>
    </w:p>
    <w:p w14:paraId="4FE665AB" w14:textId="77777777" w:rsidR="00172339" w:rsidRPr="00476F11" w:rsidRDefault="00172339">
      <w:pPr>
        <w:pStyle w:val="BodyText"/>
        <w:rPr>
          <w:rFonts w:ascii="Arial" w:hAnsi="Arial" w:cs="Arial"/>
        </w:rPr>
      </w:pPr>
    </w:p>
    <w:p w14:paraId="54D73BD1" w14:textId="77777777" w:rsidR="00172339" w:rsidRPr="00476F11" w:rsidRDefault="00172339">
      <w:pPr>
        <w:pStyle w:val="BodyText"/>
        <w:spacing w:before="12"/>
        <w:rPr>
          <w:rFonts w:ascii="Arial" w:hAnsi="Arial" w:cs="Arial"/>
        </w:rPr>
      </w:pPr>
    </w:p>
    <w:p w14:paraId="601EB3F0" w14:textId="77777777" w:rsidR="00172339" w:rsidRPr="00476F11" w:rsidRDefault="002B1982">
      <w:pPr>
        <w:pStyle w:val="Heading3"/>
        <w:ind w:left="1948"/>
        <w:rPr>
          <w:rFonts w:ascii="Arial" w:hAnsi="Arial" w:cs="Arial"/>
          <w:sz w:val="24"/>
          <w:szCs w:val="24"/>
        </w:rPr>
      </w:pPr>
      <w:r w:rsidRPr="00476F11">
        <w:rPr>
          <w:rFonts w:ascii="Arial" w:hAnsi="Arial" w:cs="Arial"/>
          <w:sz w:val="24"/>
          <w:szCs w:val="24"/>
        </w:rPr>
        <w:t>Making</w:t>
      </w:r>
      <w:r w:rsidRPr="00476F11">
        <w:rPr>
          <w:rFonts w:ascii="Arial" w:hAnsi="Arial" w:cs="Arial"/>
          <w:spacing w:val="-12"/>
          <w:sz w:val="24"/>
          <w:szCs w:val="24"/>
        </w:rPr>
        <w:t xml:space="preserve"> </w:t>
      </w:r>
      <w:r w:rsidRPr="00476F11">
        <w:rPr>
          <w:rFonts w:ascii="Arial" w:hAnsi="Arial" w:cs="Arial"/>
          <w:sz w:val="24"/>
          <w:szCs w:val="24"/>
        </w:rPr>
        <w:t>Globalization</w:t>
      </w:r>
      <w:r w:rsidRPr="00476F11">
        <w:rPr>
          <w:rFonts w:ascii="Arial" w:hAnsi="Arial" w:cs="Arial"/>
          <w:spacing w:val="-11"/>
          <w:sz w:val="24"/>
          <w:szCs w:val="24"/>
        </w:rPr>
        <w:t xml:space="preserve"> </w:t>
      </w:r>
      <w:r w:rsidRPr="00476F11">
        <w:rPr>
          <w:rFonts w:ascii="Arial" w:hAnsi="Arial" w:cs="Arial"/>
          <w:sz w:val="24"/>
          <w:szCs w:val="24"/>
        </w:rPr>
        <w:t>More</w:t>
      </w:r>
      <w:r w:rsidRPr="00476F11">
        <w:rPr>
          <w:rFonts w:ascii="Arial" w:hAnsi="Arial" w:cs="Arial"/>
          <w:spacing w:val="-10"/>
          <w:sz w:val="24"/>
          <w:szCs w:val="24"/>
        </w:rPr>
        <w:t xml:space="preserve"> </w:t>
      </w:r>
      <w:r w:rsidRPr="00476F11">
        <w:rPr>
          <w:rFonts w:ascii="Arial" w:hAnsi="Arial" w:cs="Arial"/>
          <w:spacing w:val="-4"/>
          <w:sz w:val="24"/>
          <w:szCs w:val="24"/>
        </w:rPr>
        <w:t>Just</w:t>
      </w:r>
    </w:p>
    <w:p w14:paraId="14E9F76D" w14:textId="77777777" w:rsidR="00172339" w:rsidRPr="00476F11" w:rsidRDefault="002B1982">
      <w:pPr>
        <w:spacing w:before="191" w:line="259" w:lineRule="auto"/>
        <w:ind w:left="100" w:right="1113"/>
        <w:rPr>
          <w:rFonts w:ascii="Arial" w:hAnsi="Arial" w:cs="Arial"/>
          <w:sz w:val="24"/>
          <w:szCs w:val="24"/>
        </w:rPr>
      </w:pPr>
      <w:r w:rsidRPr="00476F11">
        <w:rPr>
          <w:rFonts w:ascii="Arial" w:hAnsi="Arial" w:cs="Arial"/>
          <w:sz w:val="24"/>
          <w:szCs w:val="24"/>
        </w:rPr>
        <w:t>While</w:t>
      </w:r>
      <w:r w:rsidRPr="00476F11">
        <w:rPr>
          <w:rFonts w:ascii="Arial" w:hAnsi="Arial" w:cs="Arial"/>
          <w:spacing w:val="-10"/>
          <w:sz w:val="24"/>
          <w:szCs w:val="24"/>
        </w:rPr>
        <w:t xml:space="preserve"> </w:t>
      </w:r>
      <w:r w:rsidRPr="00476F11">
        <w:rPr>
          <w:rFonts w:ascii="Arial" w:hAnsi="Arial" w:cs="Arial"/>
          <w:sz w:val="24"/>
          <w:szCs w:val="24"/>
        </w:rPr>
        <w:t>globalization</w:t>
      </w:r>
      <w:r w:rsidRPr="00476F11">
        <w:rPr>
          <w:rFonts w:ascii="Arial" w:hAnsi="Arial" w:cs="Arial"/>
          <w:spacing w:val="-10"/>
          <w:sz w:val="24"/>
          <w:szCs w:val="24"/>
        </w:rPr>
        <w:t xml:space="preserve"> </w:t>
      </w:r>
      <w:r w:rsidRPr="00476F11">
        <w:rPr>
          <w:rFonts w:ascii="Arial" w:hAnsi="Arial" w:cs="Arial"/>
          <w:sz w:val="24"/>
          <w:szCs w:val="24"/>
        </w:rPr>
        <w:t>has</w:t>
      </w:r>
      <w:r w:rsidRPr="00476F11">
        <w:rPr>
          <w:rFonts w:ascii="Arial" w:hAnsi="Arial" w:cs="Arial"/>
          <w:spacing w:val="-8"/>
          <w:sz w:val="24"/>
          <w:szCs w:val="24"/>
        </w:rPr>
        <w:t xml:space="preserve"> </w:t>
      </w:r>
      <w:r w:rsidRPr="00476F11">
        <w:rPr>
          <w:rFonts w:ascii="Arial" w:hAnsi="Arial" w:cs="Arial"/>
          <w:sz w:val="24"/>
          <w:szCs w:val="24"/>
        </w:rPr>
        <w:t>brought</w:t>
      </w:r>
      <w:r w:rsidRPr="00476F11">
        <w:rPr>
          <w:rFonts w:ascii="Arial" w:hAnsi="Arial" w:cs="Arial"/>
          <w:spacing w:val="-10"/>
          <w:sz w:val="24"/>
          <w:szCs w:val="24"/>
        </w:rPr>
        <w:t xml:space="preserve"> </w:t>
      </w:r>
      <w:r w:rsidRPr="00476F11">
        <w:rPr>
          <w:rFonts w:ascii="Arial" w:hAnsi="Arial" w:cs="Arial"/>
          <w:sz w:val="24"/>
          <w:szCs w:val="24"/>
        </w:rPr>
        <w:t>unprecedented</w:t>
      </w:r>
      <w:r w:rsidRPr="00476F11">
        <w:rPr>
          <w:rFonts w:ascii="Arial" w:hAnsi="Arial" w:cs="Arial"/>
          <w:spacing w:val="-11"/>
          <w:sz w:val="24"/>
          <w:szCs w:val="24"/>
        </w:rPr>
        <w:t xml:space="preserve"> </w:t>
      </w:r>
      <w:r w:rsidRPr="00476F11">
        <w:rPr>
          <w:rFonts w:ascii="Arial" w:hAnsi="Arial" w:cs="Arial"/>
          <w:sz w:val="24"/>
          <w:szCs w:val="24"/>
        </w:rPr>
        <w:t>economic</w:t>
      </w:r>
      <w:r w:rsidRPr="00476F11">
        <w:rPr>
          <w:rFonts w:ascii="Arial" w:hAnsi="Arial" w:cs="Arial"/>
          <w:spacing w:val="-11"/>
          <w:sz w:val="24"/>
          <w:szCs w:val="24"/>
        </w:rPr>
        <w:t xml:space="preserve"> </w:t>
      </w:r>
      <w:r w:rsidRPr="00476F11">
        <w:rPr>
          <w:rFonts w:ascii="Arial" w:hAnsi="Arial" w:cs="Arial"/>
          <w:sz w:val="24"/>
          <w:szCs w:val="24"/>
        </w:rPr>
        <w:t>wealth</w:t>
      </w:r>
      <w:r w:rsidRPr="00476F11">
        <w:rPr>
          <w:rFonts w:ascii="Arial" w:hAnsi="Arial" w:cs="Arial"/>
          <w:spacing w:val="-11"/>
          <w:sz w:val="24"/>
          <w:szCs w:val="24"/>
        </w:rPr>
        <w:t xml:space="preserve"> </w:t>
      </w:r>
      <w:r w:rsidRPr="00476F11">
        <w:rPr>
          <w:rFonts w:ascii="Arial" w:hAnsi="Arial" w:cs="Arial"/>
          <w:sz w:val="24"/>
          <w:szCs w:val="24"/>
        </w:rPr>
        <w:t>and</w:t>
      </w:r>
      <w:r w:rsidRPr="00476F11">
        <w:rPr>
          <w:rFonts w:ascii="Arial" w:hAnsi="Arial" w:cs="Arial"/>
          <w:spacing w:val="-8"/>
          <w:sz w:val="24"/>
          <w:szCs w:val="24"/>
        </w:rPr>
        <w:t xml:space="preserve"> </w:t>
      </w:r>
      <w:r w:rsidRPr="00476F11">
        <w:rPr>
          <w:rFonts w:ascii="Arial" w:hAnsi="Arial" w:cs="Arial"/>
          <w:sz w:val="24"/>
          <w:szCs w:val="24"/>
        </w:rPr>
        <w:t>scientific progress, it has also led to inequality and environmental costs. To make globalization more just, we need to address these issues by designing fairer</w:t>
      </w:r>
    </w:p>
    <w:p w14:paraId="3364A58F" w14:textId="6DAEE4B8" w:rsidR="00172339" w:rsidRPr="00476F11" w:rsidRDefault="002B1982" w:rsidP="00766621">
      <w:pPr>
        <w:spacing w:line="256" w:lineRule="auto"/>
        <w:ind w:left="100" w:right="1113"/>
        <w:rPr>
          <w:rFonts w:ascii="Arial" w:hAnsi="Arial" w:cs="Arial"/>
          <w:sz w:val="24"/>
          <w:szCs w:val="24"/>
        </w:rPr>
        <w:sectPr w:rsidR="00172339" w:rsidRPr="00476F11">
          <w:pgSz w:w="12240" w:h="15840"/>
          <w:pgMar w:top="1420" w:right="360" w:bottom="280" w:left="1340" w:header="720" w:footer="720" w:gutter="0"/>
          <w:cols w:space="720"/>
        </w:sectPr>
      </w:pPr>
      <w:r w:rsidRPr="00476F11">
        <w:rPr>
          <w:rFonts w:ascii="Arial" w:hAnsi="Arial" w:cs="Arial"/>
          <w:sz w:val="24"/>
          <w:szCs w:val="24"/>
        </w:rPr>
        <w:lastRenderedPageBreak/>
        <w:t>societies</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9"/>
          <w:sz w:val="24"/>
          <w:szCs w:val="24"/>
        </w:rPr>
        <w:t xml:space="preserve"> </w:t>
      </w:r>
      <w:r w:rsidRPr="00476F11">
        <w:rPr>
          <w:rFonts w:ascii="Arial" w:hAnsi="Arial" w:cs="Arial"/>
          <w:sz w:val="24"/>
          <w:szCs w:val="24"/>
        </w:rPr>
        <w:t>a</w:t>
      </w:r>
      <w:r w:rsidRPr="00476F11">
        <w:rPr>
          <w:rFonts w:ascii="Arial" w:hAnsi="Arial" w:cs="Arial"/>
          <w:spacing w:val="-7"/>
          <w:sz w:val="24"/>
          <w:szCs w:val="24"/>
        </w:rPr>
        <w:t xml:space="preserve"> </w:t>
      </w:r>
      <w:r w:rsidRPr="00476F11">
        <w:rPr>
          <w:rFonts w:ascii="Arial" w:hAnsi="Arial" w:cs="Arial"/>
          <w:sz w:val="24"/>
          <w:szCs w:val="24"/>
        </w:rPr>
        <w:t>healthier</w:t>
      </w:r>
      <w:r w:rsidRPr="00476F11">
        <w:rPr>
          <w:rFonts w:ascii="Arial" w:hAnsi="Arial" w:cs="Arial"/>
          <w:spacing w:val="-7"/>
          <w:sz w:val="24"/>
          <w:szCs w:val="24"/>
        </w:rPr>
        <w:t xml:space="preserve"> </w:t>
      </w:r>
      <w:r w:rsidRPr="00476F11">
        <w:rPr>
          <w:rFonts w:ascii="Arial" w:hAnsi="Arial" w:cs="Arial"/>
          <w:sz w:val="24"/>
          <w:szCs w:val="24"/>
        </w:rPr>
        <w:t>planet.</w:t>
      </w:r>
      <w:r w:rsidRPr="00476F11">
        <w:rPr>
          <w:rFonts w:ascii="Arial" w:hAnsi="Arial" w:cs="Arial"/>
          <w:spacing w:val="-7"/>
          <w:sz w:val="24"/>
          <w:szCs w:val="24"/>
        </w:rPr>
        <w:t xml:space="preserve"> </w:t>
      </w:r>
      <w:r w:rsidRPr="00476F11">
        <w:rPr>
          <w:rFonts w:ascii="Arial" w:hAnsi="Arial" w:cs="Arial"/>
          <w:sz w:val="24"/>
          <w:szCs w:val="24"/>
        </w:rPr>
        <w:t>This</w:t>
      </w:r>
      <w:r w:rsidRPr="00476F11">
        <w:rPr>
          <w:rFonts w:ascii="Arial" w:hAnsi="Arial" w:cs="Arial"/>
          <w:spacing w:val="-6"/>
          <w:sz w:val="24"/>
          <w:szCs w:val="24"/>
        </w:rPr>
        <w:t xml:space="preserve"> </w:t>
      </w:r>
      <w:r w:rsidRPr="00476F11">
        <w:rPr>
          <w:rFonts w:ascii="Arial" w:hAnsi="Arial" w:cs="Arial"/>
          <w:sz w:val="24"/>
          <w:szCs w:val="24"/>
        </w:rPr>
        <w:t>requires</w:t>
      </w:r>
      <w:r w:rsidRPr="00476F11">
        <w:rPr>
          <w:rFonts w:ascii="Arial" w:hAnsi="Arial" w:cs="Arial"/>
          <w:spacing w:val="-7"/>
          <w:sz w:val="24"/>
          <w:szCs w:val="24"/>
        </w:rPr>
        <w:t xml:space="preserve"> </w:t>
      </w:r>
      <w:r w:rsidRPr="00476F11">
        <w:rPr>
          <w:rFonts w:ascii="Arial" w:hAnsi="Arial" w:cs="Arial"/>
          <w:sz w:val="24"/>
          <w:szCs w:val="24"/>
        </w:rPr>
        <w:t>global</w:t>
      </w:r>
      <w:r w:rsidRPr="00476F11">
        <w:rPr>
          <w:rFonts w:ascii="Arial" w:hAnsi="Arial" w:cs="Arial"/>
          <w:spacing w:val="-7"/>
          <w:sz w:val="24"/>
          <w:szCs w:val="24"/>
        </w:rPr>
        <w:t xml:space="preserve"> </w:t>
      </w:r>
      <w:r w:rsidRPr="00476F11">
        <w:rPr>
          <w:rFonts w:ascii="Arial" w:hAnsi="Arial" w:cs="Arial"/>
          <w:sz w:val="24"/>
          <w:szCs w:val="24"/>
        </w:rPr>
        <w:t>consensus,</w:t>
      </w:r>
      <w:r w:rsidRPr="00476F11">
        <w:rPr>
          <w:rFonts w:ascii="Arial" w:hAnsi="Arial" w:cs="Arial"/>
          <w:spacing w:val="-8"/>
          <w:sz w:val="24"/>
          <w:szCs w:val="24"/>
        </w:rPr>
        <w:t xml:space="preserve"> </w:t>
      </w:r>
      <w:r w:rsidRPr="00476F11">
        <w:rPr>
          <w:rFonts w:ascii="Arial" w:hAnsi="Arial" w:cs="Arial"/>
          <w:sz w:val="24"/>
          <w:szCs w:val="24"/>
        </w:rPr>
        <w:t>country-specific solutions, and a clear definition of "just</w:t>
      </w:r>
    </w:p>
    <w:p w14:paraId="4EC8FD05" w14:textId="77777777" w:rsidR="00172339" w:rsidRPr="00476F11" w:rsidRDefault="00172339">
      <w:pPr>
        <w:pStyle w:val="BodyText"/>
        <w:rPr>
          <w:rFonts w:ascii="Arial" w:hAnsi="Arial" w:cs="Arial"/>
          <w:b/>
        </w:rPr>
      </w:pPr>
    </w:p>
    <w:p w14:paraId="681EC12E" w14:textId="6989561C" w:rsidR="00766621" w:rsidRPr="00476F11" w:rsidRDefault="00766621" w:rsidP="00766621">
      <w:pPr>
        <w:pStyle w:val="BodyText"/>
        <w:tabs>
          <w:tab w:val="left" w:pos="2268"/>
        </w:tabs>
        <w:spacing w:before="8"/>
        <w:rPr>
          <w:rFonts w:ascii="Arial" w:hAnsi="Arial" w:cs="Arial"/>
          <w:b/>
        </w:rPr>
      </w:pPr>
      <w:r w:rsidRPr="00476F11">
        <w:rPr>
          <w:rFonts w:ascii="Arial" w:hAnsi="Arial" w:cs="Arial"/>
          <w:b/>
        </w:rPr>
        <w:tab/>
      </w:r>
      <w:r w:rsidRPr="00476F11">
        <w:rPr>
          <w:rFonts w:ascii="Arial" w:hAnsi="Arial" w:cs="Arial"/>
          <w:b/>
          <w:bCs/>
        </w:rPr>
        <w:t>Levels of Global Economy (According to Gereffi):</w:t>
      </w:r>
    </w:p>
    <w:p w14:paraId="7EE5FDA4" w14:textId="77777777" w:rsidR="00766621" w:rsidRPr="00476F11" w:rsidRDefault="00766621" w:rsidP="00766621">
      <w:pPr>
        <w:pStyle w:val="BodyText"/>
        <w:tabs>
          <w:tab w:val="left" w:pos="2268"/>
        </w:tabs>
        <w:spacing w:before="8"/>
        <w:rPr>
          <w:rFonts w:ascii="Arial" w:hAnsi="Arial" w:cs="Arial"/>
          <w:bCs/>
        </w:rPr>
      </w:pPr>
    </w:p>
    <w:p w14:paraId="5840670D" w14:textId="77777777" w:rsidR="00766621" w:rsidRPr="00476F11" w:rsidRDefault="00766621" w:rsidP="00766621">
      <w:pPr>
        <w:pStyle w:val="BodyText"/>
        <w:tabs>
          <w:tab w:val="left" w:pos="2268"/>
        </w:tabs>
        <w:spacing w:before="8"/>
        <w:rPr>
          <w:rFonts w:ascii="Arial" w:hAnsi="Arial" w:cs="Arial"/>
          <w:b/>
          <w:bCs/>
        </w:rPr>
      </w:pPr>
      <w:r w:rsidRPr="00476F11">
        <w:rPr>
          <w:rFonts w:ascii="Arial" w:hAnsi="Arial" w:cs="Arial"/>
          <w:b/>
          <w:bCs/>
        </w:rPr>
        <w:t>Macro Level:</w:t>
      </w:r>
    </w:p>
    <w:p w14:paraId="39BE3BE9" w14:textId="77777777" w:rsidR="00766621" w:rsidRPr="00476F11" w:rsidRDefault="00766621" w:rsidP="00766621">
      <w:pPr>
        <w:pStyle w:val="BodyText"/>
        <w:numPr>
          <w:ilvl w:val="0"/>
          <w:numId w:val="23"/>
        </w:numPr>
        <w:tabs>
          <w:tab w:val="left" w:pos="2268"/>
        </w:tabs>
        <w:spacing w:before="8"/>
        <w:rPr>
          <w:rFonts w:ascii="Arial" w:hAnsi="Arial" w:cs="Arial"/>
          <w:bCs/>
        </w:rPr>
      </w:pPr>
      <w:r w:rsidRPr="00476F11">
        <w:rPr>
          <w:rFonts w:ascii="Arial" w:hAnsi="Arial" w:cs="Arial"/>
          <w:bCs/>
        </w:rPr>
        <w:t>Focuses on international organizations and regimes that set global rules.</w:t>
      </w:r>
    </w:p>
    <w:p w14:paraId="520D197C" w14:textId="77777777" w:rsidR="00766621" w:rsidRPr="00476F11" w:rsidRDefault="00766621" w:rsidP="00766621">
      <w:pPr>
        <w:pStyle w:val="BodyText"/>
        <w:numPr>
          <w:ilvl w:val="0"/>
          <w:numId w:val="23"/>
        </w:numPr>
        <w:tabs>
          <w:tab w:val="left" w:pos="2268"/>
        </w:tabs>
        <w:spacing w:before="8"/>
        <w:rPr>
          <w:rFonts w:ascii="Arial" w:hAnsi="Arial" w:cs="Arial"/>
          <w:bCs/>
        </w:rPr>
      </w:pPr>
      <w:r w:rsidRPr="00476F11">
        <w:rPr>
          <w:rFonts w:ascii="Arial" w:hAnsi="Arial" w:cs="Arial"/>
          <w:bCs/>
        </w:rPr>
        <w:t>Includes entities like the World Bank, IMF, WTO, EU, and NAFTA.</w:t>
      </w:r>
    </w:p>
    <w:p w14:paraId="5B977A98" w14:textId="77777777" w:rsidR="00766621" w:rsidRPr="00476F11" w:rsidRDefault="00766621" w:rsidP="00766621">
      <w:pPr>
        <w:pStyle w:val="BodyText"/>
        <w:numPr>
          <w:ilvl w:val="0"/>
          <w:numId w:val="23"/>
        </w:numPr>
        <w:tabs>
          <w:tab w:val="left" w:pos="2268"/>
        </w:tabs>
        <w:spacing w:before="8"/>
        <w:rPr>
          <w:rFonts w:ascii="Arial" w:hAnsi="Arial" w:cs="Arial"/>
          <w:bCs/>
        </w:rPr>
      </w:pPr>
      <w:r w:rsidRPr="00476F11">
        <w:rPr>
          <w:rFonts w:ascii="Arial" w:hAnsi="Arial" w:cs="Arial"/>
          <w:bCs/>
        </w:rPr>
        <w:t>Mga Global Actors</w:t>
      </w:r>
    </w:p>
    <w:p w14:paraId="5FA83720" w14:textId="77777777" w:rsidR="00766621" w:rsidRPr="00476F11" w:rsidRDefault="00766621" w:rsidP="00766621">
      <w:pPr>
        <w:pStyle w:val="BodyText"/>
        <w:tabs>
          <w:tab w:val="left" w:pos="2268"/>
        </w:tabs>
        <w:spacing w:before="8"/>
        <w:ind w:left="720"/>
        <w:rPr>
          <w:rFonts w:ascii="Arial" w:hAnsi="Arial" w:cs="Arial"/>
          <w:bCs/>
        </w:rPr>
      </w:pPr>
    </w:p>
    <w:p w14:paraId="5D46FD2C" w14:textId="77777777" w:rsidR="00766621" w:rsidRPr="00476F11" w:rsidRDefault="00766621" w:rsidP="00766621">
      <w:pPr>
        <w:pStyle w:val="BodyText"/>
        <w:tabs>
          <w:tab w:val="left" w:pos="2268"/>
        </w:tabs>
        <w:spacing w:before="8"/>
        <w:rPr>
          <w:rFonts w:ascii="Arial" w:hAnsi="Arial" w:cs="Arial"/>
          <w:b/>
          <w:bCs/>
        </w:rPr>
      </w:pPr>
      <w:r w:rsidRPr="00476F11">
        <w:rPr>
          <w:rFonts w:ascii="Arial" w:hAnsi="Arial" w:cs="Arial"/>
          <w:b/>
          <w:bCs/>
        </w:rPr>
        <w:t>Meso Level:</w:t>
      </w:r>
    </w:p>
    <w:p w14:paraId="076B66AA" w14:textId="77777777" w:rsidR="00766621" w:rsidRPr="00476F11" w:rsidRDefault="00766621" w:rsidP="00766621">
      <w:pPr>
        <w:pStyle w:val="BodyText"/>
        <w:numPr>
          <w:ilvl w:val="0"/>
          <w:numId w:val="24"/>
        </w:numPr>
        <w:tabs>
          <w:tab w:val="left" w:pos="2268"/>
        </w:tabs>
        <w:spacing w:before="8"/>
        <w:rPr>
          <w:rFonts w:ascii="Arial" w:hAnsi="Arial" w:cs="Arial"/>
          <w:b/>
          <w:bCs/>
        </w:rPr>
      </w:pPr>
      <w:r w:rsidRPr="00476F11">
        <w:rPr>
          <w:rFonts w:ascii="Arial" w:hAnsi="Arial" w:cs="Arial"/>
          <w:bCs/>
        </w:rPr>
        <w:t>Global economy viewed as a competition between countries and firms in product markets</w:t>
      </w:r>
    </w:p>
    <w:p w14:paraId="3E4E4DE4" w14:textId="77777777" w:rsidR="00766621" w:rsidRPr="00476F11" w:rsidRDefault="00766621" w:rsidP="00766621">
      <w:pPr>
        <w:pStyle w:val="BodyText"/>
        <w:numPr>
          <w:ilvl w:val="0"/>
          <w:numId w:val="24"/>
        </w:numPr>
        <w:tabs>
          <w:tab w:val="left" w:pos="2268"/>
        </w:tabs>
        <w:spacing w:before="8"/>
        <w:rPr>
          <w:rFonts w:ascii="Arial" w:hAnsi="Arial" w:cs="Arial"/>
          <w:bCs/>
          <w:lang w:val="en-PH"/>
        </w:rPr>
      </w:pPr>
      <w:r w:rsidRPr="00476F11">
        <w:rPr>
          <w:rFonts w:ascii="Arial" w:hAnsi="Arial" w:cs="Arial"/>
          <w:bCs/>
          <w:lang w:val="en-PH"/>
        </w:rPr>
        <w:t xml:space="preserve">Examines countries and firms as the building blocks of the global economy. </w:t>
      </w:r>
    </w:p>
    <w:p w14:paraId="5D0EFE44" w14:textId="77777777" w:rsidR="00766621" w:rsidRPr="00476F11" w:rsidRDefault="00766621" w:rsidP="00766621">
      <w:pPr>
        <w:pStyle w:val="BodyText"/>
        <w:numPr>
          <w:ilvl w:val="0"/>
          <w:numId w:val="24"/>
        </w:numPr>
        <w:tabs>
          <w:tab w:val="left" w:pos="2268"/>
        </w:tabs>
        <w:spacing w:before="8"/>
        <w:rPr>
          <w:rFonts w:ascii="Arial" w:hAnsi="Arial" w:cs="Arial"/>
          <w:b/>
          <w:bCs/>
        </w:rPr>
      </w:pPr>
      <w:r w:rsidRPr="00476F11">
        <w:rPr>
          <w:rFonts w:ascii="Arial" w:hAnsi="Arial" w:cs="Arial"/>
          <w:bCs/>
          <w:lang w:val="en-PH"/>
        </w:rPr>
        <w:t>Views the global economy as a competitive arena for countries.</w:t>
      </w:r>
    </w:p>
    <w:p w14:paraId="233D59C3" w14:textId="77777777" w:rsidR="00766621" w:rsidRPr="00476F11" w:rsidRDefault="00766621" w:rsidP="00766621">
      <w:pPr>
        <w:pStyle w:val="BodyText"/>
        <w:tabs>
          <w:tab w:val="left" w:pos="2268"/>
        </w:tabs>
        <w:spacing w:before="8"/>
        <w:rPr>
          <w:rFonts w:ascii="Arial" w:hAnsi="Arial" w:cs="Arial"/>
          <w:b/>
          <w:bCs/>
        </w:rPr>
      </w:pPr>
    </w:p>
    <w:p w14:paraId="03A94644" w14:textId="77777777" w:rsidR="00766621" w:rsidRPr="00476F11" w:rsidRDefault="00766621" w:rsidP="00766621">
      <w:pPr>
        <w:pStyle w:val="BodyText"/>
        <w:tabs>
          <w:tab w:val="left" w:pos="2268"/>
        </w:tabs>
        <w:spacing w:before="8"/>
        <w:rPr>
          <w:rFonts w:ascii="Arial" w:hAnsi="Arial" w:cs="Arial"/>
          <w:b/>
          <w:bCs/>
        </w:rPr>
      </w:pPr>
      <w:r w:rsidRPr="00476F11">
        <w:rPr>
          <w:rFonts w:ascii="Arial" w:hAnsi="Arial" w:cs="Arial"/>
          <w:b/>
          <w:bCs/>
        </w:rPr>
        <w:t>Micro Level:</w:t>
      </w:r>
    </w:p>
    <w:p w14:paraId="0FF94991" w14:textId="34EBE805" w:rsidR="00766621" w:rsidRPr="00476F11" w:rsidRDefault="00766621" w:rsidP="00766621">
      <w:pPr>
        <w:pStyle w:val="BodyText"/>
        <w:numPr>
          <w:ilvl w:val="0"/>
          <w:numId w:val="24"/>
        </w:numPr>
        <w:tabs>
          <w:tab w:val="left" w:pos="2268"/>
        </w:tabs>
        <w:spacing w:before="8"/>
        <w:rPr>
          <w:rFonts w:ascii="Arial" w:hAnsi="Arial" w:cs="Arial"/>
          <w:bCs/>
        </w:rPr>
      </w:pPr>
      <w:r w:rsidRPr="00476F11">
        <w:rPr>
          <w:rFonts w:ascii="Arial" w:hAnsi="Arial" w:cs="Arial"/>
          <w:bCs/>
        </w:rPr>
        <w:t xml:space="preserve">Resistance to globalization by consumer groups, activists, and social </w:t>
      </w:r>
      <w:r w:rsidR="004A1B0E" w:rsidRPr="00476F11">
        <w:rPr>
          <w:rFonts w:ascii="Arial" w:hAnsi="Arial" w:cs="Arial"/>
          <w:bCs/>
        </w:rPr>
        <w:t>movements. Focus</w:t>
      </w:r>
      <w:r w:rsidRPr="00476F11">
        <w:rPr>
          <w:rFonts w:ascii="Arial" w:hAnsi="Arial" w:cs="Arial"/>
          <w:bCs/>
        </w:rPr>
        <w:t xml:space="preserve"> on how economic sociology incorporates the global economy and its influence on actors' behavior.</w:t>
      </w:r>
    </w:p>
    <w:p w14:paraId="2D292400" w14:textId="36E0345F" w:rsidR="00766621" w:rsidRPr="00476F11" w:rsidRDefault="00766621" w:rsidP="00766621">
      <w:pPr>
        <w:pStyle w:val="BodyText"/>
        <w:numPr>
          <w:ilvl w:val="0"/>
          <w:numId w:val="24"/>
        </w:numPr>
        <w:tabs>
          <w:tab w:val="left" w:pos="2268"/>
        </w:tabs>
        <w:spacing w:before="8"/>
        <w:rPr>
          <w:rFonts w:ascii="Arial" w:hAnsi="Arial" w:cs="Arial"/>
          <w:bCs/>
        </w:rPr>
      </w:pPr>
      <w:r w:rsidRPr="00476F11">
        <w:rPr>
          <w:rFonts w:ascii="Arial" w:hAnsi="Arial" w:cs="Arial"/>
          <w:bCs/>
        </w:rPr>
        <w:t>Considers different theories about the global economy's influence on individual behavior and interactions.</w:t>
      </w:r>
    </w:p>
    <w:p w14:paraId="78C851A5" w14:textId="77777777" w:rsidR="00172339" w:rsidRPr="00476F11" w:rsidRDefault="002B1982">
      <w:pPr>
        <w:pStyle w:val="Heading5"/>
        <w:jc w:val="both"/>
        <w:rPr>
          <w:rFonts w:ascii="Arial" w:hAnsi="Arial" w:cs="Arial"/>
        </w:rPr>
      </w:pPr>
      <w:r w:rsidRPr="00476F11">
        <w:rPr>
          <w:rFonts w:ascii="Arial" w:hAnsi="Arial" w:cs="Arial"/>
        </w:rPr>
        <w:t>Gereffi</w:t>
      </w:r>
      <w:r w:rsidRPr="00476F11">
        <w:rPr>
          <w:rFonts w:ascii="Arial" w:hAnsi="Arial" w:cs="Arial"/>
          <w:spacing w:val="-5"/>
        </w:rPr>
        <w:t xml:space="preserve"> </w:t>
      </w:r>
      <w:r w:rsidRPr="00476F11">
        <w:rPr>
          <w:rFonts w:ascii="Arial" w:hAnsi="Arial" w:cs="Arial"/>
        </w:rPr>
        <w:t>has</w:t>
      </w:r>
      <w:r w:rsidRPr="00476F11">
        <w:rPr>
          <w:rFonts w:ascii="Arial" w:hAnsi="Arial" w:cs="Arial"/>
          <w:spacing w:val="-6"/>
        </w:rPr>
        <w:t xml:space="preserve"> </w:t>
      </w:r>
      <w:r w:rsidRPr="00476F11">
        <w:rPr>
          <w:rFonts w:ascii="Arial" w:hAnsi="Arial" w:cs="Arial"/>
        </w:rPr>
        <w:t>proposed</w:t>
      </w:r>
      <w:r w:rsidRPr="00476F11">
        <w:rPr>
          <w:rFonts w:ascii="Arial" w:hAnsi="Arial" w:cs="Arial"/>
          <w:spacing w:val="-5"/>
        </w:rPr>
        <w:t xml:space="preserve"> </w:t>
      </w:r>
      <w:r w:rsidRPr="00476F11">
        <w:rPr>
          <w:rFonts w:ascii="Arial" w:hAnsi="Arial" w:cs="Arial"/>
        </w:rPr>
        <w:t>that</w:t>
      </w:r>
      <w:r w:rsidRPr="00476F11">
        <w:rPr>
          <w:rFonts w:ascii="Arial" w:hAnsi="Arial" w:cs="Arial"/>
          <w:spacing w:val="-5"/>
        </w:rPr>
        <w:t xml:space="preserve"> </w:t>
      </w:r>
      <w:r w:rsidRPr="00476F11">
        <w:rPr>
          <w:rFonts w:ascii="Arial" w:hAnsi="Arial" w:cs="Arial"/>
        </w:rPr>
        <w:t>the</w:t>
      </w:r>
      <w:r w:rsidRPr="00476F11">
        <w:rPr>
          <w:rFonts w:ascii="Arial" w:hAnsi="Arial" w:cs="Arial"/>
          <w:spacing w:val="-7"/>
        </w:rPr>
        <w:t xml:space="preserve"> </w:t>
      </w:r>
      <w:r w:rsidRPr="00476F11">
        <w:rPr>
          <w:rFonts w:ascii="Arial" w:hAnsi="Arial" w:cs="Arial"/>
        </w:rPr>
        <w:t>global</w:t>
      </w:r>
      <w:r w:rsidRPr="00476F11">
        <w:rPr>
          <w:rFonts w:ascii="Arial" w:hAnsi="Arial" w:cs="Arial"/>
          <w:spacing w:val="-5"/>
        </w:rPr>
        <w:t xml:space="preserve"> </w:t>
      </w:r>
      <w:r w:rsidRPr="00476F11">
        <w:rPr>
          <w:rFonts w:ascii="Arial" w:hAnsi="Arial" w:cs="Arial"/>
        </w:rPr>
        <w:t>economy</w:t>
      </w:r>
      <w:r w:rsidRPr="00476F11">
        <w:rPr>
          <w:rFonts w:ascii="Arial" w:hAnsi="Arial" w:cs="Arial"/>
          <w:spacing w:val="-6"/>
        </w:rPr>
        <w:t xml:space="preserve"> </w:t>
      </w:r>
      <w:r w:rsidRPr="00476F11">
        <w:rPr>
          <w:rFonts w:ascii="Arial" w:hAnsi="Arial" w:cs="Arial"/>
        </w:rPr>
        <w:t>can</w:t>
      </w:r>
      <w:r w:rsidRPr="00476F11">
        <w:rPr>
          <w:rFonts w:ascii="Arial" w:hAnsi="Arial" w:cs="Arial"/>
          <w:spacing w:val="-5"/>
        </w:rPr>
        <w:t xml:space="preserve"> </w:t>
      </w:r>
      <w:r w:rsidRPr="00476F11">
        <w:rPr>
          <w:rFonts w:ascii="Arial" w:hAnsi="Arial" w:cs="Arial"/>
        </w:rPr>
        <w:t>be</w:t>
      </w:r>
      <w:r w:rsidRPr="00476F11">
        <w:rPr>
          <w:rFonts w:ascii="Arial" w:hAnsi="Arial" w:cs="Arial"/>
          <w:spacing w:val="-7"/>
        </w:rPr>
        <w:t xml:space="preserve"> </w:t>
      </w:r>
      <w:r w:rsidRPr="00476F11">
        <w:rPr>
          <w:rFonts w:ascii="Arial" w:hAnsi="Arial" w:cs="Arial"/>
        </w:rPr>
        <w:t>examined</w:t>
      </w:r>
      <w:r w:rsidRPr="00476F11">
        <w:rPr>
          <w:rFonts w:ascii="Arial" w:hAnsi="Arial" w:cs="Arial"/>
          <w:spacing w:val="-6"/>
        </w:rPr>
        <w:t xml:space="preserve"> </w:t>
      </w:r>
      <w:r w:rsidRPr="00476F11">
        <w:rPr>
          <w:rFonts w:ascii="Arial" w:hAnsi="Arial" w:cs="Arial"/>
        </w:rPr>
        <w:t>from</w:t>
      </w:r>
      <w:r w:rsidRPr="00476F11">
        <w:rPr>
          <w:rFonts w:ascii="Arial" w:hAnsi="Arial" w:cs="Arial"/>
          <w:spacing w:val="-6"/>
        </w:rPr>
        <w:t xml:space="preserve"> </w:t>
      </w:r>
      <w:r w:rsidRPr="00476F11">
        <w:rPr>
          <w:rFonts w:ascii="Arial" w:hAnsi="Arial" w:cs="Arial"/>
        </w:rPr>
        <w:t>various</w:t>
      </w:r>
      <w:r w:rsidRPr="00476F11">
        <w:rPr>
          <w:rFonts w:ascii="Arial" w:hAnsi="Arial" w:cs="Arial"/>
          <w:spacing w:val="-6"/>
        </w:rPr>
        <w:t xml:space="preserve"> </w:t>
      </w:r>
      <w:r w:rsidRPr="00476F11">
        <w:rPr>
          <w:rFonts w:ascii="Arial" w:hAnsi="Arial" w:cs="Arial"/>
          <w:spacing w:val="-2"/>
        </w:rPr>
        <w:t>perspectives.</w:t>
      </w:r>
    </w:p>
    <w:p w14:paraId="36DCA631" w14:textId="68D84BAB" w:rsidR="00172339" w:rsidRPr="00476F11" w:rsidRDefault="00172339" w:rsidP="00766621">
      <w:pPr>
        <w:pStyle w:val="BodyText"/>
        <w:tabs>
          <w:tab w:val="left" w:pos="1572"/>
        </w:tabs>
        <w:spacing w:before="11"/>
        <w:rPr>
          <w:rFonts w:ascii="Arial" w:hAnsi="Arial" w:cs="Arial"/>
          <w:b/>
        </w:rPr>
      </w:pPr>
    </w:p>
    <w:p w14:paraId="49E08329" w14:textId="77777777" w:rsidR="00172339" w:rsidRPr="00476F11" w:rsidRDefault="002B1982">
      <w:pPr>
        <w:pStyle w:val="ListParagraph"/>
        <w:numPr>
          <w:ilvl w:val="1"/>
          <w:numId w:val="3"/>
        </w:numPr>
        <w:tabs>
          <w:tab w:val="left" w:pos="1540"/>
        </w:tabs>
        <w:rPr>
          <w:rFonts w:ascii="Arial" w:hAnsi="Arial" w:cs="Arial"/>
          <w:sz w:val="24"/>
          <w:szCs w:val="24"/>
        </w:rPr>
      </w:pPr>
      <w:r w:rsidRPr="00476F11">
        <w:rPr>
          <w:rFonts w:ascii="Arial" w:hAnsi="Arial" w:cs="Arial"/>
          <w:b/>
          <w:sz w:val="24"/>
          <w:szCs w:val="24"/>
        </w:rPr>
        <w:t>MACRO</w:t>
      </w:r>
      <w:r w:rsidRPr="00476F11">
        <w:rPr>
          <w:rFonts w:ascii="Arial" w:hAnsi="Arial" w:cs="Arial"/>
          <w:b/>
          <w:spacing w:val="-12"/>
          <w:sz w:val="24"/>
          <w:szCs w:val="24"/>
        </w:rPr>
        <w:t xml:space="preserve"> </w:t>
      </w:r>
      <w:r w:rsidRPr="00476F11">
        <w:rPr>
          <w:rFonts w:ascii="Arial" w:hAnsi="Arial" w:cs="Arial"/>
          <w:sz w:val="24"/>
          <w:szCs w:val="24"/>
        </w:rPr>
        <w:t>-</w:t>
      </w:r>
      <w:r w:rsidRPr="00476F11">
        <w:rPr>
          <w:rFonts w:ascii="Arial" w:hAnsi="Arial" w:cs="Arial"/>
          <w:spacing w:val="-4"/>
          <w:sz w:val="24"/>
          <w:szCs w:val="24"/>
        </w:rPr>
        <w:t xml:space="preserve"> </w:t>
      </w:r>
      <w:r w:rsidRPr="00476F11">
        <w:rPr>
          <w:rFonts w:ascii="Arial" w:hAnsi="Arial" w:cs="Arial"/>
          <w:sz w:val="24"/>
          <w:szCs w:val="24"/>
        </w:rPr>
        <w:t>global</w:t>
      </w:r>
      <w:r w:rsidRPr="00476F11">
        <w:rPr>
          <w:rFonts w:ascii="Arial" w:hAnsi="Arial" w:cs="Arial"/>
          <w:spacing w:val="-5"/>
          <w:sz w:val="24"/>
          <w:szCs w:val="24"/>
        </w:rPr>
        <w:t xml:space="preserve"> </w:t>
      </w:r>
      <w:r w:rsidRPr="00476F11">
        <w:rPr>
          <w:rFonts w:ascii="Arial" w:hAnsi="Arial" w:cs="Arial"/>
          <w:sz w:val="24"/>
          <w:szCs w:val="24"/>
        </w:rPr>
        <w:t>actors</w:t>
      </w:r>
      <w:r w:rsidRPr="00476F11">
        <w:rPr>
          <w:rFonts w:ascii="Arial" w:hAnsi="Arial" w:cs="Arial"/>
          <w:spacing w:val="-8"/>
          <w:sz w:val="24"/>
          <w:szCs w:val="24"/>
        </w:rPr>
        <w:t xml:space="preserve"> </w:t>
      </w:r>
      <w:r w:rsidRPr="00476F11">
        <w:rPr>
          <w:rFonts w:ascii="Arial" w:hAnsi="Arial" w:cs="Arial"/>
          <w:sz w:val="24"/>
          <w:szCs w:val="24"/>
        </w:rPr>
        <w:t>establish</w:t>
      </w:r>
      <w:r w:rsidRPr="00476F11">
        <w:rPr>
          <w:rFonts w:ascii="Arial" w:hAnsi="Arial" w:cs="Arial"/>
          <w:spacing w:val="-5"/>
          <w:sz w:val="24"/>
          <w:szCs w:val="24"/>
        </w:rPr>
        <w:t xml:space="preserve"> </w:t>
      </w:r>
      <w:r w:rsidRPr="00476F11">
        <w:rPr>
          <w:rFonts w:ascii="Arial" w:hAnsi="Arial" w:cs="Arial"/>
          <w:sz w:val="24"/>
          <w:szCs w:val="24"/>
        </w:rPr>
        <w:t>rules</w:t>
      </w:r>
      <w:r w:rsidRPr="00476F11">
        <w:rPr>
          <w:rFonts w:ascii="Arial" w:hAnsi="Arial" w:cs="Arial"/>
          <w:spacing w:val="-5"/>
          <w:sz w:val="24"/>
          <w:szCs w:val="24"/>
        </w:rPr>
        <w:t xml:space="preserve"> </w:t>
      </w:r>
      <w:r w:rsidRPr="00476F11">
        <w:rPr>
          <w:rFonts w:ascii="Arial" w:hAnsi="Arial" w:cs="Arial"/>
          <w:sz w:val="24"/>
          <w:szCs w:val="24"/>
        </w:rPr>
        <w:t>and</w:t>
      </w:r>
      <w:r w:rsidRPr="00476F11">
        <w:rPr>
          <w:rFonts w:ascii="Arial" w:hAnsi="Arial" w:cs="Arial"/>
          <w:spacing w:val="-6"/>
          <w:sz w:val="24"/>
          <w:szCs w:val="24"/>
        </w:rPr>
        <w:t xml:space="preserve"> </w:t>
      </w:r>
      <w:r w:rsidRPr="00476F11">
        <w:rPr>
          <w:rFonts w:ascii="Arial" w:hAnsi="Arial" w:cs="Arial"/>
          <w:sz w:val="24"/>
          <w:szCs w:val="24"/>
        </w:rPr>
        <w:t>norms</w:t>
      </w:r>
      <w:r w:rsidRPr="00476F11">
        <w:rPr>
          <w:rFonts w:ascii="Arial" w:hAnsi="Arial" w:cs="Arial"/>
          <w:spacing w:val="-5"/>
          <w:sz w:val="24"/>
          <w:szCs w:val="24"/>
        </w:rPr>
        <w:t xml:space="preserve"> </w:t>
      </w:r>
      <w:r w:rsidRPr="00476F11">
        <w:rPr>
          <w:rFonts w:ascii="Arial" w:hAnsi="Arial" w:cs="Arial"/>
          <w:sz w:val="24"/>
          <w:szCs w:val="24"/>
        </w:rPr>
        <w:t>for</w:t>
      </w:r>
      <w:r w:rsidRPr="00476F11">
        <w:rPr>
          <w:rFonts w:ascii="Arial" w:hAnsi="Arial" w:cs="Arial"/>
          <w:spacing w:val="-7"/>
          <w:sz w:val="24"/>
          <w:szCs w:val="24"/>
        </w:rPr>
        <w:t xml:space="preserve"> </w:t>
      </w:r>
      <w:r w:rsidRPr="00476F11">
        <w:rPr>
          <w:rFonts w:ascii="Arial" w:hAnsi="Arial" w:cs="Arial"/>
          <w:sz w:val="24"/>
          <w:szCs w:val="24"/>
        </w:rPr>
        <w:t>the</w:t>
      </w:r>
      <w:r w:rsidRPr="00476F11">
        <w:rPr>
          <w:rFonts w:ascii="Arial" w:hAnsi="Arial" w:cs="Arial"/>
          <w:spacing w:val="-5"/>
          <w:sz w:val="24"/>
          <w:szCs w:val="24"/>
        </w:rPr>
        <w:t xml:space="preserve"> </w:t>
      </w:r>
      <w:r w:rsidRPr="00476F11">
        <w:rPr>
          <w:rFonts w:ascii="Arial" w:hAnsi="Arial" w:cs="Arial"/>
          <w:sz w:val="24"/>
          <w:szCs w:val="24"/>
        </w:rPr>
        <w:t>global</w:t>
      </w:r>
      <w:r w:rsidRPr="00476F11">
        <w:rPr>
          <w:rFonts w:ascii="Arial" w:hAnsi="Arial" w:cs="Arial"/>
          <w:spacing w:val="-4"/>
          <w:sz w:val="24"/>
          <w:szCs w:val="24"/>
        </w:rPr>
        <w:t xml:space="preserve"> </w:t>
      </w:r>
      <w:r w:rsidRPr="00476F11">
        <w:rPr>
          <w:rFonts w:ascii="Arial" w:hAnsi="Arial" w:cs="Arial"/>
          <w:spacing w:val="-2"/>
          <w:sz w:val="24"/>
          <w:szCs w:val="24"/>
        </w:rPr>
        <w:t>community</w:t>
      </w:r>
    </w:p>
    <w:p w14:paraId="4514A22C" w14:textId="77777777" w:rsidR="00172339" w:rsidRPr="00476F11" w:rsidRDefault="002B1982">
      <w:pPr>
        <w:pStyle w:val="ListParagraph"/>
        <w:numPr>
          <w:ilvl w:val="1"/>
          <w:numId w:val="3"/>
        </w:numPr>
        <w:tabs>
          <w:tab w:val="left" w:pos="1540"/>
        </w:tabs>
        <w:spacing w:before="24" w:line="259" w:lineRule="auto"/>
        <w:ind w:right="1456"/>
        <w:rPr>
          <w:rFonts w:ascii="Arial" w:hAnsi="Arial" w:cs="Arial"/>
          <w:sz w:val="24"/>
          <w:szCs w:val="24"/>
        </w:rPr>
      </w:pPr>
      <w:r w:rsidRPr="00476F11">
        <w:rPr>
          <w:rFonts w:ascii="Arial" w:hAnsi="Arial" w:cs="Arial"/>
          <w:b/>
          <w:sz w:val="24"/>
          <w:szCs w:val="24"/>
        </w:rPr>
        <w:t>MESO</w:t>
      </w:r>
      <w:r w:rsidRPr="00476F11">
        <w:rPr>
          <w:rFonts w:ascii="Arial" w:hAnsi="Arial" w:cs="Arial"/>
          <w:b/>
          <w:spacing w:val="-4"/>
          <w:sz w:val="24"/>
          <w:szCs w:val="24"/>
        </w:rPr>
        <w:t xml:space="preserve"> </w:t>
      </w:r>
      <w:r w:rsidRPr="00476F11">
        <w:rPr>
          <w:rFonts w:ascii="Arial" w:hAnsi="Arial" w:cs="Arial"/>
          <w:sz w:val="24"/>
          <w:szCs w:val="24"/>
        </w:rPr>
        <w:t>-</w:t>
      </w:r>
      <w:r w:rsidRPr="00476F11">
        <w:rPr>
          <w:rFonts w:ascii="Arial" w:hAnsi="Arial" w:cs="Arial"/>
          <w:spacing w:val="-5"/>
          <w:sz w:val="24"/>
          <w:szCs w:val="24"/>
        </w:rPr>
        <w:t xml:space="preserve"> </w:t>
      </w:r>
      <w:r w:rsidRPr="00476F11">
        <w:rPr>
          <w:rFonts w:ascii="Arial" w:hAnsi="Arial" w:cs="Arial"/>
          <w:sz w:val="24"/>
          <w:szCs w:val="24"/>
        </w:rPr>
        <w:t>global</w:t>
      </w:r>
      <w:r w:rsidRPr="00476F11">
        <w:rPr>
          <w:rFonts w:ascii="Arial" w:hAnsi="Arial" w:cs="Arial"/>
          <w:spacing w:val="-5"/>
          <w:sz w:val="24"/>
          <w:szCs w:val="24"/>
        </w:rPr>
        <w:t xml:space="preserve"> </w:t>
      </w:r>
      <w:r w:rsidRPr="00476F11">
        <w:rPr>
          <w:rFonts w:ascii="Arial" w:hAnsi="Arial" w:cs="Arial"/>
          <w:sz w:val="24"/>
          <w:szCs w:val="24"/>
        </w:rPr>
        <w:t>economy</w:t>
      </w:r>
      <w:r w:rsidRPr="00476F11">
        <w:rPr>
          <w:rFonts w:ascii="Arial" w:hAnsi="Arial" w:cs="Arial"/>
          <w:spacing w:val="-5"/>
          <w:sz w:val="24"/>
          <w:szCs w:val="24"/>
        </w:rPr>
        <w:t xml:space="preserve"> </w:t>
      </w:r>
      <w:r w:rsidRPr="00476F11">
        <w:rPr>
          <w:rFonts w:ascii="Arial" w:hAnsi="Arial" w:cs="Arial"/>
          <w:sz w:val="24"/>
          <w:szCs w:val="24"/>
        </w:rPr>
        <w:t>is</w:t>
      </w:r>
      <w:r w:rsidRPr="00476F11">
        <w:rPr>
          <w:rFonts w:ascii="Arial" w:hAnsi="Arial" w:cs="Arial"/>
          <w:spacing w:val="-7"/>
          <w:sz w:val="24"/>
          <w:szCs w:val="24"/>
        </w:rPr>
        <w:t xml:space="preserve"> </w:t>
      </w:r>
      <w:r w:rsidRPr="00476F11">
        <w:rPr>
          <w:rFonts w:ascii="Arial" w:hAnsi="Arial" w:cs="Arial"/>
          <w:sz w:val="24"/>
          <w:szCs w:val="24"/>
        </w:rPr>
        <w:t>seen</w:t>
      </w:r>
      <w:r w:rsidRPr="00476F11">
        <w:rPr>
          <w:rFonts w:ascii="Arial" w:hAnsi="Arial" w:cs="Arial"/>
          <w:spacing w:val="-6"/>
          <w:sz w:val="24"/>
          <w:szCs w:val="24"/>
        </w:rPr>
        <w:t xml:space="preserve"> </w:t>
      </w:r>
      <w:r w:rsidRPr="00476F11">
        <w:rPr>
          <w:rFonts w:ascii="Arial" w:hAnsi="Arial" w:cs="Arial"/>
          <w:sz w:val="24"/>
          <w:szCs w:val="24"/>
        </w:rPr>
        <w:t>as</w:t>
      </w:r>
      <w:r w:rsidRPr="00476F11">
        <w:rPr>
          <w:rFonts w:ascii="Arial" w:hAnsi="Arial" w:cs="Arial"/>
          <w:spacing w:val="-7"/>
          <w:sz w:val="24"/>
          <w:szCs w:val="24"/>
        </w:rPr>
        <w:t xml:space="preserve"> </w:t>
      </w:r>
      <w:r w:rsidRPr="00476F11">
        <w:rPr>
          <w:rFonts w:ascii="Arial" w:hAnsi="Arial" w:cs="Arial"/>
          <w:sz w:val="24"/>
          <w:szCs w:val="24"/>
        </w:rPr>
        <w:t>the</w:t>
      </w:r>
      <w:r w:rsidRPr="00476F11">
        <w:rPr>
          <w:rFonts w:ascii="Arial" w:hAnsi="Arial" w:cs="Arial"/>
          <w:spacing w:val="-5"/>
          <w:sz w:val="24"/>
          <w:szCs w:val="24"/>
        </w:rPr>
        <w:t xml:space="preserve"> </w:t>
      </w:r>
      <w:r w:rsidRPr="00476F11">
        <w:rPr>
          <w:rFonts w:ascii="Arial" w:hAnsi="Arial" w:cs="Arial"/>
          <w:sz w:val="24"/>
          <w:szCs w:val="24"/>
        </w:rPr>
        <w:t>arena</w:t>
      </w:r>
      <w:r w:rsidRPr="00476F11">
        <w:rPr>
          <w:rFonts w:ascii="Arial" w:hAnsi="Arial" w:cs="Arial"/>
          <w:spacing w:val="-5"/>
          <w:sz w:val="24"/>
          <w:szCs w:val="24"/>
        </w:rPr>
        <w:t xml:space="preserve"> </w:t>
      </w:r>
      <w:r w:rsidRPr="00476F11">
        <w:rPr>
          <w:rFonts w:ascii="Arial" w:hAnsi="Arial" w:cs="Arial"/>
          <w:sz w:val="24"/>
          <w:szCs w:val="24"/>
        </w:rPr>
        <w:t>in</w:t>
      </w:r>
      <w:r w:rsidRPr="00476F11">
        <w:rPr>
          <w:rFonts w:ascii="Arial" w:hAnsi="Arial" w:cs="Arial"/>
          <w:spacing w:val="-8"/>
          <w:sz w:val="24"/>
          <w:szCs w:val="24"/>
        </w:rPr>
        <w:t xml:space="preserve"> </w:t>
      </w:r>
      <w:r w:rsidRPr="00476F11">
        <w:rPr>
          <w:rFonts w:ascii="Arial" w:hAnsi="Arial" w:cs="Arial"/>
          <w:sz w:val="24"/>
          <w:szCs w:val="24"/>
        </w:rPr>
        <w:t>which</w:t>
      </w:r>
      <w:r w:rsidRPr="00476F11">
        <w:rPr>
          <w:rFonts w:ascii="Arial" w:hAnsi="Arial" w:cs="Arial"/>
          <w:spacing w:val="-8"/>
          <w:sz w:val="24"/>
          <w:szCs w:val="24"/>
        </w:rPr>
        <w:t xml:space="preserve"> </w:t>
      </w:r>
      <w:r w:rsidRPr="00476F11">
        <w:rPr>
          <w:rFonts w:ascii="Arial" w:hAnsi="Arial" w:cs="Arial"/>
          <w:sz w:val="24"/>
          <w:szCs w:val="24"/>
        </w:rPr>
        <w:t>countries</w:t>
      </w:r>
      <w:r w:rsidRPr="00476F11">
        <w:rPr>
          <w:rFonts w:ascii="Arial" w:hAnsi="Arial" w:cs="Arial"/>
          <w:spacing w:val="-5"/>
          <w:sz w:val="24"/>
          <w:szCs w:val="24"/>
        </w:rPr>
        <w:t xml:space="preserve"> </w:t>
      </w:r>
      <w:r w:rsidRPr="00476F11">
        <w:rPr>
          <w:rFonts w:ascii="Arial" w:hAnsi="Arial" w:cs="Arial"/>
          <w:sz w:val="24"/>
          <w:szCs w:val="24"/>
        </w:rPr>
        <w:t>compete</w:t>
      </w:r>
      <w:r w:rsidRPr="00476F11">
        <w:rPr>
          <w:rFonts w:ascii="Arial" w:hAnsi="Arial" w:cs="Arial"/>
          <w:spacing w:val="-5"/>
          <w:sz w:val="24"/>
          <w:szCs w:val="24"/>
        </w:rPr>
        <w:t xml:space="preserve"> </w:t>
      </w:r>
      <w:r w:rsidRPr="00476F11">
        <w:rPr>
          <w:rFonts w:ascii="Arial" w:hAnsi="Arial" w:cs="Arial"/>
          <w:sz w:val="24"/>
          <w:szCs w:val="24"/>
        </w:rPr>
        <w:t>in</w:t>
      </w:r>
      <w:r w:rsidRPr="00476F11">
        <w:rPr>
          <w:rFonts w:ascii="Arial" w:hAnsi="Arial" w:cs="Arial"/>
          <w:spacing w:val="-7"/>
          <w:sz w:val="24"/>
          <w:szCs w:val="24"/>
        </w:rPr>
        <w:t xml:space="preserve"> </w:t>
      </w:r>
      <w:r w:rsidRPr="00476F11">
        <w:rPr>
          <w:rFonts w:ascii="Arial" w:hAnsi="Arial" w:cs="Arial"/>
          <w:sz w:val="24"/>
          <w:szCs w:val="24"/>
        </w:rPr>
        <w:t>different product market.</w:t>
      </w:r>
    </w:p>
    <w:p w14:paraId="439E4980" w14:textId="77777777" w:rsidR="00172339" w:rsidRPr="00476F11" w:rsidRDefault="002B1982">
      <w:pPr>
        <w:pStyle w:val="ListParagraph"/>
        <w:numPr>
          <w:ilvl w:val="1"/>
          <w:numId w:val="3"/>
        </w:numPr>
        <w:tabs>
          <w:tab w:val="left" w:pos="1540"/>
        </w:tabs>
        <w:spacing w:line="259" w:lineRule="auto"/>
        <w:ind w:right="1616"/>
        <w:rPr>
          <w:rFonts w:ascii="Arial" w:hAnsi="Arial" w:cs="Arial"/>
          <w:sz w:val="24"/>
          <w:szCs w:val="24"/>
        </w:rPr>
      </w:pPr>
      <w:r w:rsidRPr="00476F11">
        <w:rPr>
          <w:rFonts w:ascii="Arial" w:hAnsi="Arial" w:cs="Arial"/>
          <w:b/>
          <w:sz w:val="24"/>
          <w:szCs w:val="24"/>
        </w:rPr>
        <w:t>MICRO</w:t>
      </w:r>
      <w:r w:rsidRPr="00476F11">
        <w:rPr>
          <w:rFonts w:ascii="Arial" w:hAnsi="Arial" w:cs="Arial"/>
          <w:b/>
          <w:spacing w:val="-3"/>
          <w:sz w:val="24"/>
          <w:szCs w:val="24"/>
        </w:rPr>
        <w:t xml:space="preserve"> </w:t>
      </w:r>
      <w:r w:rsidRPr="00476F11">
        <w:rPr>
          <w:rFonts w:ascii="Arial" w:hAnsi="Arial" w:cs="Arial"/>
          <w:sz w:val="24"/>
          <w:szCs w:val="24"/>
        </w:rPr>
        <w:t>-</w:t>
      </w:r>
      <w:r w:rsidRPr="00476F11">
        <w:rPr>
          <w:rFonts w:ascii="Arial" w:hAnsi="Arial" w:cs="Arial"/>
          <w:spacing w:val="-4"/>
          <w:sz w:val="24"/>
          <w:szCs w:val="24"/>
        </w:rPr>
        <w:t xml:space="preserve"> </w:t>
      </w:r>
      <w:r w:rsidRPr="00476F11">
        <w:rPr>
          <w:rFonts w:ascii="Arial" w:hAnsi="Arial" w:cs="Arial"/>
          <w:sz w:val="24"/>
          <w:szCs w:val="24"/>
        </w:rPr>
        <w:t>global</w:t>
      </w:r>
      <w:r w:rsidRPr="00476F11">
        <w:rPr>
          <w:rFonts w:ascii="Arial" w:hAnsi="Arial" w:cs="Arial"/>
          <w:spacing w:val="-7"/>
          <w:sz w:val="24"/>
          <w:szCs w:val="24"/>
        </w:rPr>
        <w:t xml:space="preserve"> </w:t>
      </w:r>
      <w:r w:rsidRPr="00476F11">
        <w:rPr>
          <w:rFonts w:ascii="Arial" w:hAnsi="Arial" w:cs="Arial"/>
          <w:sz w:val="24"/>
          <w:szCs w:val="24"/>
        </w:rPr>
        <w:t>economy</w:t>
      </w:r>
      <w:r w:rsidRPr="00476F11">
        <w:rPr>
          <w:rFonts w:ascii="Arial" w:hAnsi="Arial" w:cs="Arial"/>
          <w:spacing w:val="-4"/>
          <w:sz w:val="24"/>
          <w:szCs w:val="24"/>
        </w:rPr>
        <w:t xml:space="preserve"> </w:t>
      </w:r>
      <w:r w:rsidRPr="00476F11">
        <w:rPr>
          <w:rFonts w:ascii="Arial" w:hAnsi="Arial" w:cs="Arial"/>
          <w:sz w:val="24"/>
          <w:szCs w:val="24"/>
        </w:rPr>
        <w:t>is</w:t>
      </w:r>
      <w:r w:rsidRPr="00476F11">
        <w:rPr>
          <w:rFonts w:ascii="Arial" w:hAnsi="Arial" w:cs="Arial"/>
          <w:spacing w:val="-4"/>
          <w:sz w:val="24"/>
          <w:szCs w:val="24"/>
        </w:rPr>
        <w:t xml:space="preserve"> </w:t>
      </w:r>
      <w:r w:rsidRPr="00476F11">
        <w:rPr>
          <w:rFonts w:ascii="Arial" w:hAnsi="Arial" w:cs="Arial"/>
          <w:sz w:val="24"/>
          <w:szCs w:val="24"/>
        </w:rPr>
        <w:t>seen</w:t>
      </w:r>
      <w:r w:rsidRPr="00476F11">
        <w:rPr>
          <w:rFonts w:ascii="Arial" w:hAnsi="Arial" w:cs="Arial"/>
          <w:spacing w:val="-7"/>
          <w:sz w:val="24"/>
          <w:szCs w:val="24"/>
        </w:rPr>
        <w:t xml:space="preserve"> </w:t>
      </w:r>
      <w:r w:rsidRPr="00476F11">
        <w:rPr>
          <w:rFonts w:ascii="Arial" w:hAnsi="Arial" w:cs="Arial"/>
          <w:sz w:val="24"/>
          <w:szCs w:val="24"/>
        </w:rPr>
        <w:t>as</w:t>
      </w:r>
      <w:r w:rsidRPr="00476F11">
        <w:rPr>
          <w:rFonts w:ascii="Arial" w:hAnsi="Arial" w:cs="Arial"/>
          <w:spacing w:val="-4"/>
          <w:sz w:val="24"/>
          <w:szCs w:val="24"/>
        </w:rPr>
        <w:t xml:space="preserve"> </w:t>
      </w:r>
      <w:r w:rsidRPr="00476F11">
        <w:rPr>
          <w:rFonts w:ascii="Arial" w:hAnsi="Arial" w:cs="Arial"/>
          <w:sz w:val="24"/>
          <w:szCs w:val="24"/>
        </w:rPr>
        <w:t>an</w:t>
      </w:r>
      <w:r w:rsidRPr="00476F11">
        <w:rPr>
          <w:rFonts w:ascii="Arial" w:hAnsi="Arial" w:cs="Arial"/>
          <w:spacing w:val="-4"/>
          <w:sz w:val="24"/>
          <w:szCs w:val="24"/>
        </w:rPr>
        <w:t xml:space="preserve"> </w:t>
      </w:r>
      <w:r w:rsidRPr="00476F11">
        <w:rPr>
          <w:rFonts w:ascii="Arial" w:hAnsi="Arial" w:cs="Arial"/>
          <w:sz w:val="24"/>
          <w:szCs w:val="24"/>
        </w:rPr>
        <w:t>arena</w:t>
      </w:r>
      <w:r w:rsidRPr="00476F11">
        <w:rPr>
          <w:rFonts w:ascii="Arial" w:hAnsi="Arial" w:cs="Arial"/>
          <w:spacing w:val="-7"/>
          <w:sz w:val="24"/>
          <w:szCs w:val="24"/>
        </w:rPr>
        <w:t xml:space="preserve"> </w:t>
      </w:r>
      <w:r w:rsidRPr="00476F11">
        <w:rPr>
          <w:rFonts w:ascii="Arial" w:hAnsi="Arial" w:cs="Arial"/>
          <w:sz w:val="24"/>
          <w:szCs w:val="24"/>
        </w:rPr>
        <w:t>where</w:t>
      </w:r>
      <w:r w:rsidRPr="00476F11">
        <w:rPr>
          <w:rFonts w:ascii="Arial" w:hAnsi="Arial" w:cs="Arial"/>
          <w:spacing w:val="-6"/>
          <w:sz w:val="24"/>
          <w:szCs w:val="24"/>
        </w:rPr>
        <w:t xml:space="preserve"> </w:t>
      </w:r>
      <w:r w:rsidRPr="00476F11">
        <w:rPr>
          <w:rFonts w:ascii="Arial" w:hAnsi="Arial" w:cs="Arial"/>
          <w:sz w:val="24"/>
          <w:szCs w:val="24"/>
        </w:rPr>
        <w:t>nations</w:t>
      </w:r>
      <w:r w:rsidRPr="00476F11">
        <w:rPr>
          <w:rFonts w:ascii="Arial" w:hAnsi="Arial" w:cs="Arial"/>
          <w:spacing w:val="-5"/>
          <w:sz w:val="24"/>
          <w:szCs w:val="24"/>
        </w:rPr>
        <w:t xml:space="preserve"> </w:t>
      </w:r>
      <w:r w:rsidRPr="00476F11">
        <w:rPr>
          <w:rFonts w:ascii="Arial" w:hAnsi="Arial" w:cs="Arial"/>
          <w:sz w:val="24"/>
          <w:szCs w:val="24"/>
        </w:rPr>
        <w:t>are</w:t>
      </w:r>
      <w:r w:rsidRPr="00476F11">
        <w:rPr>
          <w:rFonts w:ascii="Arial" w:hAnsi="Arial" w:cs="Arial"/>
          <w:spacing w:val="-6"/>
          <w:sz w:val="24"/>
          <w:szCs w:val="24"/>
        </w:rPr>
        <w:t xml:space="preserve"> </w:t>
      </w:r>
      <w:r w:rsidRPr="00476F11">
        <w:rPr>
          <w:rFonts w:ascii="Arial" w:hAnsi="Arial" w:cs="Arial"/>
          <w:sz w:val="24"/>
          <w:szCs w:val="24"/>
        </w:rPr>
        <w:t>determined</w:t>
      </w:r>
      <w:r w:rsidRPr="00476F11">
        <w:rPr>
          <w:rFonts w:ascii="Arial" w:hAnsi="Arial" w:cs="Arial"/>
          <w:spacing w:val="-7"/>
          <w:sz w:val="24"/>
          <w:szCs w:val="24"/>
        </w:rPr>
        <w:t xml:space="preserve"> </w:t>
      </w:r>
      <w:r w:rsidRPr="00476F11">
        <w:rPr>
          <w:rFonts w:ascii="Arial" w:hAnsi="Arial" w:cs="Arial"/>
          <w:sz w:val="24"/>
          <w:szCs w:val="24"/>
        </w:rPr>
        <w:t>where nationally determined actors meet, interact and influence each other.</w:t>
      </w:r>
    </w:p>
    <w:p w14:paraId="502CD86F" w14:textId="77777777" w:rsidR="00172339" w:rsidRPr="00476F11" w:rsidRDefault="00172339">
      <w:pPr>
        <w:pStyle w:val="BodyText"/>
        <w:spacing w:before="8"/>
        <w:rPr>
          <w:rFonts w:ascii="Arial" w:hAnsi="Arial" w:cs="Arial"/>
        </w:rPr>
      </w:pPr>
    </w:p>
    <w:p w14:paraId="63780685" w14:textId="6BF7E243" w:rsidR="00172339" w:rsidRPr="00476F11" w:rsidRDefault="002B1982">
      <w:pPr>
        <w:spacing w:line="259" w:lineRule="auto"/>
        <w:ind w:left="100" w:right="1463"/>
        <w:jc w:val="both"/>
        <w:rPr>
          <w:rFonts w:ascii="Arial" w:hAnsi="Arial" w:cs="Arial"/>
          <w:sz w:val="24"/>
          <w:szCs w:val="24"/>
        </w:rPr>
      </w:pPr>
      <w:r w:rsidRPr="00476F11">
        <w:rPr>
          <w:rFonts w:ascii="Arial" w:hAnsi="Arial" w:cs="Arial"/>
          <w:sz w:val="24"/>
          <w:szCs w:val="24"/>
        </w:rPr>
        <w:t>The</w:t>
      </w:r>
      <w:r w:rsidRPr="00476F11">
        <w:rPr>
          <w:rFonts w:ascii="Arial" w:hAnsi="Arial" w:cs="Arial"/>
          <w:spacing w:val="-6"/>
          <w:sz w:val="24"/>
          <w:szCs w:val="24"/>
        </w:rPr>
        <w:t xml:space="preserve"> </w:t>
      </w:r>
      <w:r w:rsidRPr="00476F11">
        <w:rPr>
          <w:rFonts w:ascii="Arial" w:hAnsi="Arial" w:cs="Arial"/>
          <w:b/>
          <w:sz w:val="24"/>
          <w:szCs w:val="24"/>
        </w:rPr>
        <w:t>Modern</w:t>
      </w:r>
      <w:r w:rsidRPr="00476F11">
        <w:rPr>
          <w:rFonts w:ascii="Arial" w:hAnsi="Arial" w:cs="Arial"/>
          <w:b/>
          <w:spacing w:val="-7"/>
          <w:sz w:val="24"/>
          <w:szCs w:val="24"/>
        </w:rPr>
        <w:t xml:space="preserve"> </w:t>
      </w:r>
      <w:r w:rsidRPr="00476F11">
        <w:rPr>
          <w:rFonts w:ascii="Arial" w:hAnsi="Arial" w:cs="Arial"/>
          <w:b/>
          <w:sz w:val="24"/>
          <w:szCs w:val="24"/>
        </w:rPr>
        <w:t>World</w:t>
      </w:r>
      <w:r w:rsidRPr="00476F11">
        <w:rPr>
          <w:rFonts w:ascii="Arial" w:hAnsi="Arial" w:cs="Arial"/>
          <w:b/>
          <w:spacing w:val="-7"/>
          <w:sz w:val="24"/>
          <w:szCs w:val="24"/>
        </w:rPr>
        <w:t xml:space="preserve"> </w:t>
      </w:r>
      <w:r w:rsidRPr="00476F11">
        <w:rPr>
          <w:rFonts w:ascii="Arial" w:hAnsi="Arial" w:cs="Arial"/>
          <w:b/>
          <w:sz w:val="24"/>
          <w:szCs w:val="24"/>
        </w:rPr>
        <w:t>System</w:t>
      </w:r>
      <w:r w:rsidRPr="00476F11">
        <w:rPr>
          <w:rFonts w:ascii="Arial" w:hAnsi="Arial" w:cs="Arial"/>
          <w:b/>
          <w:spacing w:val="-7"/>
          <w:sz w:val="24"/>
          <w:szCs w:val="24"/>
        </w:rPr>
        <w:t xml:space="preserve"> </w:t>
      </w:r>
      <w:r w:rsidRPr="00476F11">
        <w:rPr>
          <w:rFonts w:ascii="Arial" w:hAnsi="Arial" w:cs="Arial"/>
          <w:b/>
          <w:sz w:val="24"/>
          <w:szCs w:val="24"/>
        </w:rPr>
        <w:t>(MWS)</w:t>
      </w:r>
      <w:r w:rsidRPr="00476F11">
        <w:rPr>
          <w:rFonts w:ascii="Arial" w:hAnsi="Arial" w:cs="Arial"/>
          <w:b/>
          <w:spacing w:val="-7"/>
          <w:sz w:val="24"/>
          <w:szCs w:val="24"/>
        </w:rPr>
        <w:t xml:space="preserve"> </w:t>
      </w:r>
      <w:r w:rsidRPr="00476F11">
        <w:rPr>
          <w:rFonts w:ascii="Arial" w:hAnsi="Arial" w:cs="Arial"/>
          <w:b/>
          <w:sz w:val="24"/>
          <w:szCs w:val="24"/>
        </w:rPr>
        <w:t>theory,</w:t>
      </w:r>
      <w:r w:rsidRPr="00476F11">
        <w:rPr>
          <w:rFonts w:ascii="Arial" w:hAnsi="Arial" w:cs="Arial"/>
          <w:b/>
          <w:spacing w:val="-3"/>
          <w:sz w:val="24"/>
          <w:szCs w:val="24"/>
        </w:rPr>
        <w:t xml:space="preserve"> </w:t>
      </w:r>
      <w:r w:rsidRPr="00476F11">
        <w:rPr>
          <w:rFonts w:ascii="Arial" w:hAnsi="Arial" w:cs="Arial"/>
          <w:sz w:val="24"/>
          <w:szCs w:val="24"/>
        </w:rPr>
        <w:t>developed</w:t>
      </w:r>
      <w:r w:rsidRPr="00476F11">
        <w:rPr>
          <w:rFonts w:ascii="Arial" w:hAnsi="Arial" w:cs="Arial"/>
          <w:spacing w:val="-7"/>
          <w:sz w:val="24"/>
          <w:szCs w:val="24"/>
        </w:rPr>
        <w:t xml:space="preserve"> </w:t>
      </w:r>
      <w:r w:rsidRPr="00476F11">
        <w:rPr>
          <w:rFonts w:ascii="Arial" w:hAnsi="Arial" w:cs="Arial"/>
          <w:sz w:val="24"/>
          <w:szCs w:val="24"/>
        </w:rPr>
        <w:t>by</w:t>
      </w:r>
      <w:r w:rsidRPr="00476F11">
        <w:rPr>
          <w:rFonts w:ascii="Arial" w:hAnsi="Arial" w:cs="Arial"/>
          <w:spacing w:val="-5"/>
          <w:sz w:val="24"/>
          <w:szCs w:val="24"/>
        </w:rPr>
        <w:t xml:space="preserve"> </w:t>
      </w:r>
      <w:r w:rsidRPr="00476F11">
        <w:rPr>
          <w:rFonts w:ascii="Arial" w:hAnsi="Arial" w:cs="Arial"/>
          <w:b/>
          <w:sz w:val="24"/>
          <w:szCs w:val="24"/>
        </w:rPr>
        <w:t>sociologist</w:t>
      </w:r>
      <w:r w:rsidRPr="00476F11">
        <w:rPr>
          <w:rFonts w:ascii="Arial" w:hAnsi="Arial" w:cs="Arial"/>
          <w:b/>
          <w:spacing w:val="-7"/>
          <w:sz w:val="24"/>
          <w:szCs w:val="24"/>
        </w:rPr>
        <w:t xml:space="preserve"> </w:t>
      </w:r>
      <w:r w:rsidRPr="00476F11">
        <w:rPr>
          <w:rFonts w:ascii="Arial" w:hAnsi="Arial" w:cs="Arial"/>
          <w:b/>
          <w:sz w:val="24"/>
          <w:szCs w:val="24"/>
        </w:rPr>
        <w:t>Immanuel</w:t>
      </w:r>
      <w:r w:rsidRPr="00476F11">
        <w:rPr>
          <w:rFonts w:ascii="Arial" w:hAnsi="Arial" w:cs="Arial"/>
          <w:b/>
          <w:spacing w:val="-6"/>
          <w:sz w:val="24"/>
          <w:szCs w:val="24"/>
        </w:rPr>
        <w:t xml:space="preserve"> </w:t>
      </w:r>
      <w:r w:rsidRPr="00476F11">
        <w:rPr>
          <w:rFonts w:ascii="Arial" w:hAnsi="Arial" w:cs="Arial"/>
          <w:b/>
          <w:sz w:val="24"/>
          <w:szCs w:val="24"/>
        </w:rPr>
        <w:t xml:space="preserve">Wallerstein, </w:t>
      </w:r>
      <w:r w:rsidRPr="00476F11">
        <w:rPr>
          <w:rFonts w:ascii="Arial" w:hAnsi="Arial" w:cs="Arial"/>
          <w:sz w:val="24"/>
          <w:szCs w:val="24"/>
        </w:rPr>
        <w:t>offers</w:t>
      </w:r>
      <w:r w:rsidRPr="00476F11">
        <w:rPr>
          <w:rFonts w:ascii="Arial" w:hAnsi="Arial" w:cs="Arial"/>
          <w:spacing w:val="-8"/>
          <w:sz w:val="24"/>
          <w:szCs w:val="24"/>
        </w:rPr>
        <w:t xml:space="preserve"> </w:t>
      </w:r>
      <w:r w:rsidRPr="00476F11">
        <w:rPr>
          <w:rFonts w:ascii="Arial" w:hAnsi="Arial" w:cs="Arial"/>
          <w:sz w:val="24"/>
          <w:szCs w:val="24"/>
        </w:rPr>
        <w:t>a</w:t>
      </w:r>
      <w:r w:rsidRPr="00476F11">
        <w:rPr>
          <w:rFonts w:ascii="Arial" w:hAnsi="Arial" w:cs="Arial"/>
          <w:spacing w:val="-10"/>
          <w:sz w:val="24"/>
          <w:szCs w:val="24"/>
        </w:rPr>
        <w:t xml:space="preserve"> </w:t>
      </w:r>
      <w:r w:rsidRPr="00476F11">
        <w:rPr>
          <w:rFonts w:ascii="Arial" w:hAnsi="Arial" w:cs="Arial"/>
          <w:sz w:val="24"/>
          <w:szCs w:val="24"/>
        </w:rPr>
        <w:t>framework</w:t>
      </w:r>
      <w:r w:rsidRPr="00476F11">
        <w:rPr>
          <w:rFonts w:ascii="Arial" w:hAnsi="Arial" w:cs="Arial"/>
          <w:spacing w:val="-9"/>
          <w:sz w:val="24"/>
          <w:szCs w:val="24"/>
        </w:rPr>
        <w:t xml:space="preserve"> </w:t>
      </w:r>
      <w:r w:rsidRPr="00476F11">
        <w:rPr>
          <w:rFonts w:ascii="Arial" w:hAnsi="Arial" w:cs="Arial"/>
          <w:sz w:val="24"/>
          <w:szCs w:val="24"/>
        </w:rPr>
        <w:t>for</w:t>
      </w:r>
      <w:r w:rsidRPr="00476F11">
        <w:rPr>
          <w:rFonts w:ascii="Arial" w:hAnsi="Arial" w:cs="Arial"/>
          <w:spacing w:val="-7"/>
          <w:sz w:val="24"/>
          <w:szCs w:val="24"/>
        </w:rPr>
        <w:t xml:space="preserve"> </w:t>
      </w:r>
      <w:r w:rsidRPr="00476F11">
        <w:rPr>
          <w:rFonts w:ascii="Arial" w:hAnsi="Arial" w:cs="Arial"/>
          <w:sz w:val="24"/>
          <w:szCs w:val="24"/>
        </w:rPr>
        <w:t>understanding</w:t>
      </w:r>
      <w:r w:rsidRPr="00476F11">
        <w:rPr>
          <w:rFonts w:ascii="Arial" w:hAnsi="Arial" w:cs="Arial"/>
          <w:spacing w:val="-10"/>
          <w:sz w:val="24"/>
          <w:szCs w:val="24"/>
        </w:rPr>
        <w:t xml:space="preserve"> </w:t>
      </w:r>
      <w:r w:rsidRPr="00476F11">
        <w:rPr>
          <w:rFonts w:ascii="Arial" w:hAnsi="Arial" w:cs="Arial"/>
          <w:sz w:val="24"/>
          <w:szCs w:val="24"/>
        </w:rPr>
        <w:t>the</w:t>
      </w:r>
      <w:r w:rsidRPr="00476F11">
        <w:rPr>
          <w:rFonts w:ascii="Arial" w:hAnsi="Arial" w:cs="Arial"/>
          <w:spacing w:val="-9"/>
          <w:sz w:val="24"/>
          <w:szCs w:val="24"/>
        </w:rPr>
        <w:t xml:space="preserve"> </w:t>
      </w:r>
      <w:r w:rsidRPr="00476F11">
        <w:rPr>
          <w:rFonts w:ascii="Arial" w:hAnsi="Arial" w:cs="Arial"/>
          <w:sz w:val="24"/>
          <w:szCs w:val="24"/>
        </w:rPr>
        <w:t>historical</w:t>
      </w:r>
      <w:r w:rsidRPr="00476F11">
        <w:rPr>
          <w:rFonts w:ascii="Arial" w:hAnsi="Arial" w:cs="Arial"/>
          <w:spacing w:val="-7"/>
          <w:sz w:val="24"/>
          <w:szCs w:val="24"/>
        </w:rPr>
        <w:t xml:space="preserve"> </w:t>
      </w:r>
      <w:r w:rsidRPr="00476F11">
        <w:rPr>
          <w:rFonts w:ascii="Arial" w:hAnsi="Arial" w:cs="Arial"/>
          <w:sz w:val="24"/>
          <w:szCs w:val="24"/>
        </w:rPr>
        <w:t>development</w:t>
      </w:r>
      <w:r w:rsidRPr="00476F11">
        <w:rPr>
          <w:rFonts w:ascii="Arial" w:hAnsi="Arial" w:cs="Arial"/>
          <w:spacing w:val="-9"/>
          <w:sz w:val="24"/>
          <w:szCs w:val="24"/>
        </w:rPr>
        <w:t xml:space="preserve"> </w:t>
      </w:r>
      <w:r w:rsidRPr="00476F11">
        <w:rPr>
          <w:rFonts w:ascii="Arial" w:hAnsi="Arial" w:cs="Arial"/>
          <w:sz w:val="24"/>
          <w:szCs w:val="24"/>
        </w:rPr>
        <w:t>and</w:t>
      </w:r>
      <w:r w:rsidRPr="00476F11">
        <w:rPr>
          <w:rFonts w:ascii="Arial" w:hAnsi="Arial" w:cs="Arial"/>
          <w:spacing w:val="-9"/>
          <w:sz w:val="24"/>
          <w:szCs w:val="24"/>
        </w:rPr>
        <w:t xml:space="preserve"> </w:t>
      </w:r>
      <w:r w:rsidRPr="00476F11">
        <w:rPr>
          <w:rFonts w:ascii="Arial" w:hAnsi="Arial" w:cs="Arial"/>
          <w:sz w:val="24"/>
          <w:szCs w:val="24"/>
        </w:rPr>
        <w:t>dynamics</w:t>
      </w:r>
      <w:r w:rsidRPr="00476F11">
        <w:rPr>
          <w:rFonts w:ascii="Arial" w:hAnsi="Arial" w:cs="Arial"/>
          <w:spacing w:val="-9"/>
          <w:sz w:val="24"/>
          <w:szCs w:val="24"/>
        </w:rPr>
        <w:t xml:space="preserve"> </w:t>
      </w:r>
      <w:r w:rsidRPr="00476F11">
        <w:rPr>
          <w:rFonts w:ascii="Arial" w:hAnsi="Arial" w:cs="Arial"/>
          <w:sz w:val="24"/>
          <w:szCs w:val="24"/>
        </w:rPr>
        <w:t>of</w:t>
      </w:r>
      <w:r w:rsidRPr="00476F11">
        <w:rPr>
          <w:rFonts w:ascii="Arial" w:hAnsi="Arial" w:cs="Arial"/>
          <w:spacing w:val="-7"/>
          <w:sz w:val="24"/>
          <w:szCs w:val="24"/>
        </w:rPr>
        <w:t xml:space="preserve"> </w:t>
      </w:r>
      <w:r w:rsidRPr="00476F11">
        <w:rPr>
          <w:rFonts w:ascii="Arial" w:hAnsi="Arial" w:cs="Arial"/>
          <w:sz w:val="24"/>
          <w:szCs w:val="24"/>
        </w:rPr>
        <w:t>the</w:t>
      </w:r>
      <w:r w:rsidRPr="00476F11">
        <w:rPr>
          <w:rFonts w:ascii="Arial" w:hAnsi="Arial" w:cs="Arial"/>
          <w:spacing w:val="-7"/>
          <w:sz w:val="24"/>
          <w:szCs w:val="24"/>
        </w:rPr>
        <w:t xml:space="preserve"> </w:t>
      </w:r>
      <w:r w:rsidRPr="00476F11">
        <w:rPr>
          <w:rFonts w:ascii="Arial" w:hAnsi="Arial" w:cs="Arial"/>
          <w:sz w:val="24"/>
          <w:szCs w:val="24"/>
        </w:rPr>
        <w:t xml:space="preserve">global </w:t>
      </w:r>
      <w:r w:rsidRPr="00476F11">
        <w:rPr>
          <w:rFonts w:ascii="Arial" w:hAnsi="Arial" w:cs="Arial"/>
          <w:spacing w:val="-2"/>
          <w:sz w:val="24"/>
          <w:szCs w:val="24"/>
        </w:rPr>
        <w:t>economy.</w:t>
      </w:r>
    </w:p>
    <w:p w14:paraId="0E9F0140" w14:textId="0E4671F3" w:rsidR="00172339" w:rsidRPr="00476F11" w:rsidRDefault="00172339">
      <w:pPr>
        <w:pStyle w:val="BodyText"/>
        <w:rPr>
          <w:rFonts w:ascii="Arial" w:hAnsi="Arial" w:cs="Arial"/>
        </w:rPr>
      </w:pPr>
    </w:p>
    <w:p w14:paraId="04FF9B11" w14:textId="1440E7F6" w:rsidR="00172339" w:rsidRPr="00476F11" w:rsidRDefault="00172339">
      <w:pPr>
        <w:pStyle w:val="BodyText"/>
        <w:rPr>
          <w:rFonts w:ascii="Arial" w:hAnsi="Arial" w:cs="Arial"/>
        </w:rPr>
      </w:pPr>
    </w:p>
    <w:p w14:paraId="5CEC9219" w14:textId="3F8E347E" w:rsidR="00172339" w:rsidRPr="00476F11" w:rsidRDefault="00766621">
      <w:pPr>
        <w:pStyle w:val="BodyText"/>
        <w:rPr>
          <w:rFonts w:ascii="Arial" w:hAnsi="Arial" w:cs="Arial"/>
        </w:rPr>
      </w:pPr>
      <w:r w:rsidRPr="00476F11">
        <w:rPr>
          <w:rFonts w:ascii="Arial" w:hAnsi="Arial" w:cs="Arial"/>
          <w:noProof/>
        </w:rPr>
        <w:drawing>
          <wp:anchor distT="0" distB="0" distL="0" distR="0" simplePos="0" relativeHeight="251661312" behindDoc="1" locked="0" layoutInCell="1" allowOverlap="1" wp14:anchorId="193601E4" wp14:editId="2E6CDECD">
            <wp:simplePos x="0" y="0"/>
            <wp:positionH relativeFrom="page">
              <wp:posOffset>487680</wp:posOffset>
            </wp:positionH>
            <wp:positionV relativeFrom="paragraph">
              <wp:posOffset>84455</wp:posOffset>
            </wp:positionV>
            <wp:extent cx="2133600" cy="22936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133600" cy="2293620"/>
                    </a:xfrm>
                    <a:prstGeom prst="rect">
                      <a:avLst/>
                    </a:prstGeom>
                  </pic:spPr>
                </pic:pic>
              </a:graphicData>
            </a:graphic>
            <wp14:sizeRelH relativeFrom="margin">
              <wp14:pctWidth>0</wp14:pctWidth>
            </wp14:sizeRelH>
            <wp14:sizeRelV relativeFrom="margin">
              <wp14:pctHeight>0</wp14:pctHeight>
            </wp14:sizeRelV>
          </wp:anchor>
        </w:drawing>
      </w:r>
    </w:p>
    <w:p w14:paraId="2C2388F5" w14:textId="3CB755D8" w:rsidR="00172339" w:rsidRPr="00476F11" w:rsidRDefault="00766621" w:rsidP="00766621">
      <w:pPr>
        <w:pStyle w:val="BodyText"/>
        <w:spacing w:before="3"/>
        <w:rPr>
          <w:rFonts w:ascii="Arial" w:hAnsi="Arial" w:cs="Arial"/>
        </w:rPr>
        <w:sectPr w:rsidR="00172339" w:rsidRPr="00476F11">
          <w:pgSz w:w="12240" w:h="15840"/>
          <w:pgMar w:top="1420" w:right="360" w:bottom="280" w:left="1340" w:header="720" w:footer="720" w:gutter="0"/>
          <w:cols w:space="720"/>
        </w:sectPr>
      </w:pPr>
      <w:r w:rsidRPr="00476F11">
        <w:rPr>
          <w:rFonts w:ascii="Arial" w:hAnsi="Arial" w:cs="Arial"/>
          <w:noProof/>
        </w:rPr>
        <w:lastRenderedPageBreak/>
        <w:drawing>
          <wp:anchor distT="0" distB="0" distL="0" distR="0" simplePos="0" relativeHeight="251656192" behindDoc="1" locked="0" layoutInCell="1" allowOverlap="1" wp14:anchorId="0076052F" wp14:editId="442D47DC">
            <wp:simplePos x="0" y="0"/>
            <wp:positionH relativeFrom="page">
              <wp:posOffset>3223260</wp:posOffset>
            </wp:positionH>
            <wp:positionV relativeFrom="paragraph">
              <wp:posOffset>22225</wp:posOffset>
            </wp:positionV>
            <wp:extent cx="4076700" cy="19431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076700" cy="1943100"/>
                    </a:xfrm>
                    <a:prstGeom prst="rect">
                      <a:avLst/>
                    </a:prstGeom>
                  </pic:spPr>
                </pic:pic>
              </a:graphicData>
            </a:graphic>
            <wp14:sizeRelH relativeFrom="margin">
              <wp14:pctWidth>0</wp14:pctWidth>
            </wp14:sizeRelH>
            <wp14:sizeRelV relativeFrom="margin">
              <wp14:pctHeight>0</wp14:pctHeight>
            </wp14:sizeRelV>
          </wp:anchor>
        </w:drawing>
      </w:r>
    </w:p>
    <w:p w14:paraId="14FCF012" w14:textId="77777777" w:rsidR="00766621" w:rsidRPr="00476F11" w:rsidRDefault="00766621" w:rsidP="00766621">
      <w:pPr>
        <w:pStyle w:val="BodyText"/>
        <w:jc w:val="center"/>
        <w:rPr>
          <w:rFonts w:ascii="Arial" w:hAnsi="Arial" w:cs="Arial"/>
          <w:b/>
          <w:bCs/>
        </w:rPr>
      </w:pPr>
      <w:r w:rsidRPr="00476F11">
        <w:rPr>
          <w:rFonts w:ascii="Arial" w:hAnsi="Arial" w:cs="Arial"/>
          <w:b/>
          <w:bCs/>
        </w:rPr>
        <w:lastRenderedPageBreak/>
        <w:t>Core, Semi-Periphery, and Periphery</w:t>
      </w:r>
    </w:p>
    <w:p w14:paraId="469292A5" w14:textId="77777777" w:rsidR="00766621" w:rsidRPr="00476F11" w:rsidRDefault="00766621" w:rsidP="00766621">
      <w:pPr>
        <w:pStyle w:val="BodyText"/>
        <w:rPr>
          <w:rFonts w:ascii="Arial" w:hAnsi="Arial" w:cs="Arial"/>
          <w:b/>
          <w:bCs/>
        </w:rPr>
      </w:pPr>
    </w:p>
    <w:p w14:paraId="00108EF3" w14:textId="77777777" w:rsidR="00766621" w:rsidRPr="00476F11" w:rsidRDefault="00766621" w:rsidP="00766621">
      <w:pPr>
        <w:pStyle w:val="BodyText"/>
        <w:rPr>
          <w:rFonts w:ascii="Arial" w:hAnsi="Arial" w:cs="Arial"/>
        </w:rPr>
      </w:pPr>
      <w:r w:rsidRPr="00476F11">
        <w:rPr>
          <w:rFonts w:ascii="Arial" w:hAnsi="Arial" w:cs="Arial"/>
        </w:rPr>
        <w:t xml:space="preserve">The </w:t>
      </w:r>
      <w:r w:rsidRPr="00476F11">
        <w:rPr>
          <w:rFonts w:ascii="Arial" w:hAnsi="Arial" w:cs="Arial"/>
          <w:b/>
          <w:bCs/>
        </w:rPr>
        <w:t>global economy is stratified means</w:t>
      </w:r>
      <w:r w:rsidRPr="00476F11">
        <w:rPr>
          <w:rFonts w:ascii="Arial" w:hAnsi="Arial" w:cs="Arial"/>
        </w:rPr>
        <w:t xml:space="preserve"> divided into layers or classes. It's often used to describe something that is arranged or organized in a hierarchical or layered way.</w:t>
      </w:r>
    </w:p>
    <w:p w14:paraId="1648ACF0" w14:textId="77777777" w:rsidR="00766621" w:rsidRPr="00476F11" w:rsidRDefault="00766621" w:rsidP="00766621">
      <w:pPr>
        <w:pStyle w:val="BodyText"/>
        <w:rPr>
          <w:rFonts w:ascii="Arial" w:hAnsi="Arial" w:cs="Arial"/>
        </w:rPr>
      </w:pPr>
    </w:p>
    <w:p w14:paraId="7D1F308D" w14:textId="77777777" w:rsidR="00766621" w:rsidRPr="00476F11" w:rsidRDefault="00766621" w:rsidP="00766621">
      <w:pPr>
        <w:pStyle w:val="BodyText"/>
        <w:numPr>
          <w:ilvl w:val="0"/>
          <w:numId w:val="25"/>
        </w:numPr>
        <w:rPr>
          <w:rFonts w:ascii="Arial" w:hAnsi="Arial" w:cs="Arial"/>
        </w:rPr>
      </w:pPr>
      <w:r w:rsidRPr="00476F11">
        <w:rPr>
          <w:rFonts w:ascii="Arial" w:hAnsi="Arial" w:cs="Arial"/>
          <w:b/>
          <w:bCs/>
        </w:rPr>
        <w:t>Core countries</w:t>
      </w:r>
      <w:r w:rsidRPr="00476F11">
        <w:rPr>
          <w:rFonts w:ascii="Arial" w:hAnsi="Arial" w:cs="Arial"/>
        </w:rPr>
        <w:t xml:space="preserve"> - dominate and exploit peripheral countries.</w:t>
      </w:r>
    </w:p>
    <w:p w14:paraId="30969604" w14:textId="77777777" w:rsidR="00766621" w:rsidRPr="00476F11" w:rsidRDefault="00766621" w:rsidP="00766621">
      <w:pPr>
        <w:pStyle w:val="BodyText"/>
        <w:numPr>
          <w:ilvl w:val="0"/>
          <w:numId w:val="25"/>
        </w:numPr>
        <w:rPr>
          <w:rFonts w:ascii="Arial" w:hAnsi="Arial" w:cs="Arial"/>
        </w:rPr>
      </w:pPr>
      <w:r w:rsidRPr="00476F11">
        <w:rPr>
          <w:rFonts w:ascii="Arial" w:hAnsi="Arial" w:cs="Arial"/>
          <w:b/>
          <w:bCs/>
        </w:rPr>
        <w:t>Peripheral countries</w:t>
      </w:r>
      <w:r w:rsidRPr="00476F11">
        <w:rPr>
          <w:rFonts w:ascii="Arial" w:hAnsi="Arial" w:cs="Arial"/>
        </w:rPr>
        <w:t xml:space="preserve"> - provide raw materials, with wealth flowing from the periphery to the core.</w:t>
      </w:r>
    </w:p>
    <w:p w14:paraId="1C05E468" w14:textId="77777777" w:rsidR="00766621" w:rsidRPr="00476F11" w:rsidRDefault="00766621" w:rsidP="00766621">
      <w:pPr>
        <w:pStyle w:val="BodyText"/>
        <w:numPr>
          <w:ilvl w:val="0"/>
          <w:numId w:val="25"/>
        </w:numPr>
        <w:rPr>
          <w:rFonts w:ascii="Arial" w:hAnsi="Arial" w:cs="Arial"/>
        </w:rPr>
      </w:pPr>
      <w:r w:rsidRPr="00476F11">
        <w:rPr>
          <w:rFonts w:ascii="Arial" w:hAnsi="Arial" w:cs="Arial"/>
          <w:b/>
          <w:bCs/>
        </w:rPr>
        <w:t>Semi</w:t>
      </w:r>
      <w:r w:rsidRPr="00476F11">
        <w:rPr>
          <w:rFonts w:ascii="Arial" w:hAnsi="Arial" w:cs="Arial"/>
        </w:rPr>
        <w:t>-</w:t>
      </w:r>
      <w:r w:rsidRPr="00476F11">
        <w:rPr>
          <w:rFonts w:ascii="Arial" w:hAnsi="Arial" w:cs="Arial"/>
          <w:b/>
          <w:bCs/>
        </w:rPr>
        <w:t>peripheral</w:t>
      </w:r>
      <w:r w:rsidRPr="00476F11">
        <w:rPr>
          <w:rFonts w:ascii="Arial" w:hAnsi="Arial" w:cs="Arial"/>
        </w:rPr>
        <w:t xml:space="preserve"> - countries serve as intermediaries.</w:t>
      </w:r>
    </w:p>
    <w:p w14:paraId="2918322A" w14:textId="77777777" w:rsidR="00766621" w:rsidRPr="00476F11" w:rsidRDefault="00766621" w:rsidP="00766621">
      <w:pPr>
        <w:pStyle w:val="BodyText"/>
        <w:ind w:left="720"/>
        <w:rPr>
          <w:rFonts w:ascii="Arial" w:hAnsi="Arial" w:cs="Arial"/>
        </w:rPr>
      </w:pPr>
    </w:p>
    <w:p w14:paraId="20493A92" w14:textId="77777777" w:rsidR="00766621" w:rsidRPr="00476F11" w:rsidRDefault="00766621" w:rsidP="00766621">
      <w:pPr>
        <w:pStyle w:val="BodyText"/>
        <w:rPr>
          <w:rFonts w:ascii="Arial" w:hAnsi="Arial" w:cs="Arial"/>
        </w:rPr>
      </w:pPr>
      <w:r w:rsidRPr="00476F11">
        <w:rPr>
          <w:rFonts w:ascii="Arial" w:hAnsi="Arial" w:cs="Arial"/>
          <w:b/>
          <w:bCs/>
        </w:rPr>
        <w:t xml:space="preserve">Core countries benefit </w:t>
      </w:r>
      <w:r w:rsidRPr="00476F11">
        <w:rPr>
          <w:rFonts w:ascii="Arial" w:hAnsi="Arial" w:cs="Arial"/>
        </w:rPr>
        <w:t>from unequal exchanges and resource extraction from periphery and semi-periphery.</w:t>
      </w:r>
    </w:p>
    <w:p w14:paraId="3458A731" w14:textId="77777777" w:rsidR="00766621" w:rsidRPr="00476F11" w:rsidRDefault="00766621" w:rsidP="00766621">
      <w:pPr>
        <w:pStyle w:val="BodyText"/>
        <w:rPr>
          <w:rFonts w:ascii="Arial" w:hAnsi="Arial" w:cs="Arial"/>
        </w:rPr>
      </w:pPr>
    </w:p>
    <w:p w14:paraId="4812C676" w14:textId="77777777" w:rsidR="00766621" w:rsidRPr="00476F11" w:rsidRDefault="00766621" w:rsidP="00766621">
      <w:pPr>
        <w:pStyle w:val="BodyText"/>
        <w:jc w:val="center"/>
        <w:rPr>
          <w:rFonts w:ascii="Arial" w:hAnsi="Arial" w:cs="Arial"/>
          <w:b/>
          <w:bCs/>
        </w:rPr>
      </w:pPr>
      <w:r w:rsidRPr="00476F11">
        <w:rPr>
          <w:rFonts w:ascii="Arial" w:hAnsi="Arial" w:cs="Arial"/>
          <w:b/>
          <w:bCs/>
        </w:rPr>
        <w:t>Example of Core-Periphery Relationship: Philippines</w:t>
      </w:r>
    </w:p>
    <w:p w14:paraId="13547789" w14:textId="77777777" w:rsidR="00766621" w:rsidRPr="00476F11" w:rsidRDefault="00766621" w:rsidP="00766621">
      <w:pPr>
        <w:pStyle w:val="BodyText"/>
        <w:jc w:val="center"/>
        <w:rPr>
          <w:rFonts w:ascii="Arial" w:hAnsi="Arial" w:cs="Arial"/>
          <w:b/>
          <w:bCs/>
        </w:rPr>
      </w:pPr>
    </w:p>
    <w:p w14:paraId="2A7A6E01" w14:textId="77777777" w:rsidR="00766621" w:rsidRPr="00476F11" w:rsidRDefault="00766621" w:rsidP="00766621">
      <w:pPr>
        <w:pStyle w:val="BodyText"/>
        <w:rPr>
          <w:rFonts w:ascii="Arial" w:hAnsi="Arial" w:cs="Arial"/>
        </w:rPr>
      </w:pPr>
      <w:r w:rsidRPr="00476F11">
        <w:rPr>
          <w:rFonts w:ascii="Arial" w:hAnsi="Arial" w:cs="Arial"/>
          <w:b/>
          <w:bCs/>
        </w:rPr>
        <w:t>Core Country</w:t>
      </w:r>
      <w:r w:rsidRPr="00476F11">
        <w:rPr>
          <w:rFonts w:ascii="Arial" w:hAnsi="Arial" w:cs="Arial"/>
        </w:rPr>
        <w:t>: United States</w:t>
      </w:r>
    </w:p>
    <w:p w14:paraId="35DAEEC9" w14:textId="77777777" w:rsidR="00766621" w:rsidRPr="00476F11" w:rsidRDefault="00766621" w:rsidP="00766621">
      <w:pPr>
        <w:pStyle w:val="BodyText"/>
        <w:rPr>
          <w:rFonts w:ascii="Arial" w:hAnsi="Arial" w:cs="Arial"/>
        </w:rPr>
      </w:pPr>
      <w:r w:rsidRPr="00476F11">
        <w:rPr>
          <w:rFonts w:ascii="Arial" w:hAnsi="Arial" w:cs="Arial"/>
          <w:b/>
          <w:bCs/>
        </w:rPr>
        <w:t>Peripheral Country</w:t>
      </w:r>
      <w:r w:rsidRPr="00476F11">
        <w:rPr>
          <w:rFonts w:ascii="Arial" w:hAnsi="Arial" w:cs="Arial"/>
        </w:rPr>
        <w:t>: Philippines</w:t>
      </w:r>
    </w:p>
    <w:p w14:paraId="2B07675E" w14:textId="77777777" w:rsidR="00766621" w:rsidRPr="00476F11" w:rsidRDefault="00766621" w:rsidP="00766621">
      <w:pPr>
        <w:pStyle w:val="BodyText"/>
        <w:rPr>
          <w:rFonts w:ascii="Arial" w:hAnsi="Arial" w:cs="Arial"/>
        </w:rPr>
      </w:pPr>
      <w:r w:rsidRPr="00476F11">
        <w:rPr>
          <w:rFonts w:ascii="Arial" w:hAnsi="Arial" w:cs="Arial"/>
          <w:b/>
          <w:bCs/>
        </w:rPr>
        <w:t>Semi-Peripheral Country</w:t>
      </w:r>
      <w:r w:rsidRPr="00476F11">
        <w:rPr>
          <w:rFonts w:ascii="Arial" w:hAnsi="Arial" w:cs="Arial"/>
        </w:rPr>
        <w:t>: South Korea</w:t>
      </w:r>
    </w:p>
    <w:p w14:paraId="56154C86" w14:textId="77777777" w:rsidR="00766621" w:rsidRPr="00476F11" w:rsidRDefault="00766621" w:rsidP="00766621">
      <w:pPr>
        <w:pStyle w:val="BodyText"/>
        <w:rPr>
          <w:rFonts w:ascii="Arial" w:hAnsi="Arial" w:cs="Arial"/>
        </w:rPr>
      </w:pPr>
      <w:r w:rsidRPr="00476F11">
        <w:rPr>
          <w:rFonts w:ascii="Arial" w:hAnsi="Arial" w:cs="Arial"/>
        </w:rPr>
        <w:t>Scenario:</w:t>
      </w:r>
    </w:p>
    <w:p w14:paraId="0A25A68C" w14:textId="77777777" w:rsidR="00766621" w:rsidRPr="00476F11" w:rsidRDefault="00766621" w:rsidP="00766621">
      <w:pPr>
        <w:pStyle w:val="BodyText"/>
        <w:rPr>
          <w:rFonts w:ascii="Arial" w:hAnsi="Arial" w:cs="Arial"/>
        </w:rPr>
      </w:pPr>
      <w:r w:rsidRPr="00476F11">
        <w:rPr>
          <w:rFonts w:ascii="Arial" w:hAnsi="Arial" w:cs="Arial"/>
          <w:b/>
          <w:bCs/>
        </w:rPr>
        <w:t>Resource Extraction</w:t>
      </w:r>
      <w:r w:rsidRPr="00476F11">
        <w:rPr>
          <w:rFonts w:ascii="Arial" w:hAnsi="Arial" w:cs="Arial"/>
        </w:rPr>
        <w:t>: The Philippines, rich in natural resources like copper and gold, exports these to the United States.</w:t>
      </w:r>
    </w:p>
    <w:p w14:paraId="6172F19E" w14:textId="77777777" w:rsidR="00766621" w:rsidRPr="00476F11" w:rsidRDefault="00766621" w:rsidP="00766621">
      <w:pPr>
        <w:pStyle w:val="BodyText"/>
        <w:rPr>
          <w:rFonts w:ascii="Arial" w:hAnsi="Arial" w:cs="Arial"/>
        </w:rPr>
      </w:pPr>
      <w:r w:rsidRPr="00476F11">
        <w:rPr>
          <w:rFonts w:ascii="Arial" w:hAnsi="Arial" w:cs="Arial"/>
          <w:b/>
          <w:bCs/>
        </w:rPr>
        <w:t>Manufacturing</w:t>
      </w:r>
      <w:r w:rsidRPr="00476F11">
        <w:rPr>
          <w:rFonts w:ascii="Arial" w:hAnsi="Arial" w:cs="Arial"/>
        </w:rPr>
        <w:t>: The United States processes these raw materials into finished products, such as electronics and jewelry.</w:t>
      </w:r>
    </w:p>
    <w:p w14:paraId="11AC3369" w14:textId="77777777" w:rsidR="00766621" w:rsidRPr="00476F11" w:rsidRDefault="00766621" w:rsidP="00766621">
      <w:pPr>
        <w:pStyle w:val="BodyText"/>
        <w:rPr>
          <w:rFonts w:ascii="Arial" w:hAnsi="Arial" w:cs="Arial"/>
        </w:rPr>
      </w:pPr>
      <w:r w:rsidRPr="00476F11">
        <w:rPr>
          <w:rFonts w:ascii="Arial" w:hAnsi="Arial" w:cs="Arial"/>
          <w:b/>
          <w:bCs/>
        </w:rPr>
        <w:t>Economic Flow</w:t>
      </w:r>
      <w:r w:rsidRPr="00476F11">
        <w:rPr>
          <w:rFonts w:ascii="Arial" w:hAnsi="Arial" w:cs="Arial"/>
        </w:rPr>
        <w:t>: Wealth flows from the Philippines (periphery) to the United States (core) as the Philippines sells its raw materials at a lower price than the finished products.</w:t>
      </w:r>
    </w:p>
    <w:p w14:paraId="163D0409" w14:textId="77777777" w:rsidR="00766621" w:rsidRPr="00476F11" w:rsidRDefault="00766621" w:rsidP="00766621">
      <w:pPr>
        <w:pStyle w:val="BodyText"/>
        <w:rPr>
          <w:rFonts w:ascii="Arial" w:hAnsi="Arial" w:cs="Arial"/>
        </w:rPr>
      </w:pPr>
      <w:r w:rsidRPr="00476F11">
        <w:rPr>
          <w:rFonts w:ascii="Arial" w:hAnsi="Arial" w:cs="Arial"/>
          <w:b/>
          <w:bCs/>
        </w:rPr>
        <w:t>Semi-Peripheral Role</w:t>
      </w:r>
      <w:r w:rsidRPr="00476F11">
        <w:rPr>
          <w:rFonts w:ascii="Arial" w:hAnsi="Arial" w:cs="Arial"/>
        </w:rPr>
        <w:t>: South Korea, with a developing economy, may import raw materials from the Philippines and export manufactured goods to the United States. It benefits from both the core and periphery, serving as an intermediary.</w:t>
      </w:r>
    </w:p>
    <w:p w14:paraId="3DD08C49" w14:textId="77777777" w:rsidR="00766621" w:rsidRPr="00476F11" w:rsidRDefault="00766621" w:rsidP="00766621">
      <w:pPr>
        <w:pStyle w:val="BodyText"/>
        <w:rPr>
          <w:rFonts w:ascii="Arial" w:hAnsi="Arial" w:cs="Arial"/>
        </w:rPr>
      </w:pPr>
      <w:r w:rsidRPr="00476F11">
        <w:rPr>
          <w:rFonts w:ascii="Arial" w:hAnsi="Arial" w:cs="Arial"/>
          <w:b/>
        </w:rPr>
        <w:t>Key Points</w:t>
      </w:r>
      <w:r w:rsidRPr="00476F11">
        <w:rPr>
          <w:rFonts w:ascii="Arial" w:hAnsi="Arial" w:cs="Arial"/>
        </w:rPr>
        <w:t>:</w:t>
      </w:r>
    </w:p>
    <w:p w14:paraId="04A29D25" w14:textId="77777777" w:rsidR="00766621" w:rsidRPr="00476F11" w:rsidRDefault="00766621" w:rsidP="00766621">
      <w:pPr>
        <w:pStyle w:val="BodyText"/>
        <w:rPr>
          <w:rFonts w:ascii="Arial" w:hAnsi="Arial" w:cs="Arial"/>
        </w:rPr>
      </w:pPr>
      <w:r w:rsidRPr="00476F11">
        <w:rPr>
          <w:rFonts w:ascii="Arial" w:hAnsi="Arial" w:cs="Arial"/>
        </w:rPr>
        <w:t>The United States, as a core country, controls the value chain and benefits from the added value created through manufacturing.</w:t>
      </w:r>
    </w:p>
    <w:p w14:paraId="6D735900" w14:textId="77777777" w:rsidR="00766621" w:rsidRPr="00476F11" w:rsidRDefault="00766621" w:rsidP="00766621">
      <w:pPr>
        <w:pStyle w:val="BodyText"/>
        <w:rPr>
          <w:rFonts w:ascii="Arial" w:hAnsi="Arial" w:cs="Arial"/>
        </w:rPr>
      </w:pPr>
      <w:r w:rsidRPr="00476F11">
        <w:rPr>
          <w:rFonts w:ascii="Arial" w:hAnsi="Arial" w:cs="Arial"/>
        </w:rPr>
        <w:t>The Philippines, as a peripheral country, is dependent on the export of raw materials and receives a smaller share of the value generated.</w:t>
      </w:r>
    </w:p>
    <w:p w14:paraId="7D2A368E" w14:textId="77777777" w:rsidR="00766621" w:rsidRPr="00476F11" w:rsidRDefault="00766621" w:rsidP="00766621">
      <w:pPr>
        <w:pStyle w:val="BodyText"/>
        <w:rPr>
          <w:rFonts w:ascii="Arial" w:hAnsi="Arial" w:cs="Arial"/>
        </w:rPr>
      </w:pPr>
      <w:r w:rsidRPr="00476F11">
        <w:rPr>
          <w:rFonts w:ascii="Arial" w:hAnsi="Arial" w:cs="Arial"/>
        </w:rPr>
        <w:t>South Korea, as a semi-peripheral country, benefits from its position between the core and periphery, but may still be subject to exploitation by the core.</w:t>
      </w:r>
    </w:p>
    <w:p w14:paraId="5BF62452" w14:textId="77777777" w:rsidR="00766621" w:rsidRPr="00476F11" w:rsidRDefault="00766621" w:rsidP="00766621">
      <w:pPr>
        <w:pStyle w:val="Heading4"/>
        <w:spacing w:before="40"/>
        <w:ind w:left="0"/>
        <w:rPr>
          <w:rFonts w:ascii="Arial" w:hAnsi="Arial" w:cs="Arial"/>
        </w:rPr>
      </w:pPr>
    </w:p>
    <w:p w14:paraId="7A6B2955" w14:textId="77777777" w:rsidR="00766621" w:rsidRPr="00476F11" w:rsidRDefault="00766621" w:rsidP="00766621">
      <w:pPr>
        <w:pStyle w:val="Heading4"/>
        <w:spacing w:before="40"/>
        <w:ind w:left="0"/>
        <w:rPr>
          <w:rFonts w:ascii="Arial" w:hAnsi="Arial" w:cs="Arial"/>
        </w:rPr>
      </w:pPr>
    </w:p>
    <w:p w14:paraId="6A49F924" w14:textId="0CDC4C63" w:rsidR="00172339" w:rsidRPr="00476F11" w:rsidRDefault="002B1982" w:rsidP="00766621">
      <w:pPr>
        <w:pStyle w:val="Heading4"/>
        <w:spacing w:before="40"/>
        <w:ind w:left="0"/>
        <w:rPr>
          <w:rFonts w:ascii="Arial" w:hAnsi="Arial" w:cs="Arial"/>
        </w:rPr>
      </w:pPr>
      <w:r w:rsidRPr="00476F11">
        <w:rPr>
          <w:rFonts w:ascii="Arial" w:hAnsi="Arial" w:cs="Arial"/>
        </w:rPr>
        <w:t>CORE</w:t>
      </w:r>
      <w:r w:rsidRPr="00476F11">
        <w:rPr>
          <w:rFonts w:ascii="Arial" w:hAnsi="Arial" w:cs="Arial"/>
          <w:spacing w:val="-3"/>
        </w:rPr>
        <w:t xml:space="preserve"> </w:t>
      </w:r>
      <w:r w:rsidRPr="00476F11">
        <w:rPr>
          <w:rFonts w:ascii="Arial" w:hAnsi="Arial" w:cs="Arial"/>
          <w:spacing w:val="-2"/>
        </w:rPr>
        <w:t>COUNTRIES</w:t>
      </w:r>
    </w:p>
    <w:p w14:paraId="32E7C7A0" w14:textId="77777777" w:rsidR="00172339" w:rsidRPr="00476F11" w:rsidRDefault="002B1982">
      <w:pPr>
        <w:pStyle w:val="ListParagraph"/>
        <w:numPr>
          <w:ilvl w:val="1"/>
          <w:numId w:val="3"/>
        </w:numPr>
        <w:tabs>
          <w:tab w:val="left" w:pos="1540"/>
        </w:tabs>
        <w:spacing w:before="183"/>
        <w:rPr>
          <w:rFonts w:ascii="Arial" w:hAnsi="Arial" w:cs="Arial"/>
          <w:sz w:val="24"/>
          <w:szCs w:val="24"/>
        </w:rPr>
      </w:pPr>
      <w:r w:rsidRPr="00476F11">
        <w:rPr>
          <w:rFonts w:ascii="Arial" w:hAnsi="Arial" w:cs="Arial"/>
          <w:sz w:val="24"/>
          <w:szCs w:val="24"/>
        </w:rPr>
        <w:t>Exert</w:t>
      </w:r>
      <w:r w:rsidRPr="00476F11">
        <w:rPr>
          <w:rFonts w:ascii="Arial" w:hAnsi="Arial" w:cs="Arial"/>
          <w:spacing w:val="-7"/>
          <w:sz w:val="24"/>
          <w:szCs w:val="24"/>
        </w:rPr>
        <w:t xml:space="preserve"> </w:t>
      </w:r>
      <w:r w:rsidRPr="00476F11">
        <w:rPr>
          <w:rFonts w:ascii="Arial" w:hAnsi="Arial" w:cs="Arial"/>
          <w:sz w:val="24"/>
          <w:szCs w:val="24"/>
        </w:rPr>
        <w:t>control</w:t>
      </w:r>
      <w:r w:rsidRPr="00476F11">
        <w:rPr>
          <w:rFonts w:ascii="Arial" w:hAnsi="Arial" w:cs="Arial"/>
          <w:spacing w:val="-4"/>
          <w:sz w:val="24"/>
          <w:szCs w:val="24"/>
        </w:rPr>
        <w:t xml:space="preserve"> </w:t>
      </w:r>
      <w:r w:rsidRPr="00476F11">
        <w:rPr>
          <w:rFonts w:ascii="Arial" w:hAnsi="Arial" w:cs="Arial"/>
          <w:sz w:val="24"/>
          <w:szCs w:val="24"/>
        </w:rPr>
        <w:t>and</w:t>
      </w:r>
      <w:r w:rsidRPr="00476F11">
        <w:rPr>
          <w:rFonts w:ascii="Arial" w:hAnsi="Arial" w:cs="Arial"/>
          <w:spacing w:val="-6"/>
          <w:sz w:val="24"/>
          <w:szCs w:val="24"/>
        </w:rPr>
        <w:t xml:space="preserve"> </w:t>
      </w:r>
      <w:r w:rsidRPr="00476F11">
        <w:rPr>
          <w:rFonts w:ascii="Arial" w:hAnsi="Arial" w:cs="Arial"/>
          <w:sz w:val="24"/>
          <w:szCs w:val="24"/>
        </w:rPr>
        <w:t>utilize</w:t>
      </w:r>
      <w:r w:rsidRPr="00476F11">
        <w:rPr>
          <w:rFonts w:ascii="Arial" w:hAnsi="Arial" w:cs="Arial"/>
          <w:spacing w:val="-7"/>
          <w:sz w:val="24"/>
          <w:szCs w:val="24"/>
        </w:rPr>
        <w:t xml:space="preserve"> </w:t>
      </w:r>
      <w:r w:rsidRPr="00476F11">
        <w:rPr>
          <w:rFonts w:ascii="Arial" w:hAnsi="Arial" w:cs="Arial"/>
          <w:sz w:val="24"/>
          <w:szCs w:val="24"/>
        </w:rPr>
        <w:t>resources</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4"/>
          <w:sz w:val="24"/>
          <w:szCs w:val="24"/>
        </w:rPr>
        <w:t xml:space="preserve"> </w:t>
      </w:r>
      <w:r w:rsidRPr="00476F11">
        <w:rPr>
          <w:rFonts w:ascii="Arial" w:hAnsi="Arial" w:cs="Arial"/>
          <w:sz w:val="24"/>
          <w:szCs w:val="24"/>
        </w:rPr>
        <w:t>labor</w:t>
      </w:r>
      <w:r w:rsidRPr="00476F11">
        <w:rPr>
          <w:rFonts w:ascii="Arial" w:hAnsi="Arial" w:cs="Arial"/>
          <w:spacing w:val="-6"/>
          <w:sz w:val="24"/>
          <w:szCs w:val="24"/>
        </w:rPr>
        <w:t xml:space="preserve"> </w:t>
      </w:r>
      <w:r w:rsidRPr="00476F11">
        <w:rPr>
          <w:rFonts w:ascii="Arial" w:hAnsi="Arial" w:cs="Arial"/>
          <w:sz w:val="24"/>
          <w:szCs w:val="24"/>
        </w:rPr>
        <w:t>to</w:t>
      </w:r>
      <w:r w:rsidRPr="00476F11">
        <w:rPr>
          <w:rFonts w:ascii="Arial" w:hAnsi="Arial" w:cs="Arial"/>
          <w:spacing w:val="-7"/>
          <w:sz w:val="24"/>
          <w:szCs w:val="24"/>
        </w:rPr>
        <w:t xml:space="preserve"> </w:t>
      </w:r>
      <w:r w:rsidRPr="00476F11">
        <w:rPr>
          <w:rFonts w:ascii="Arial" w:hAnsi="Arial" w:cs="Arial"/>
          <w:sz w:val="24"/>
          <w:szCs w:val="24"/>
        </w:rPr>
        <w:t>those</w:t>
      </w:r>
      <w:r w:rsidRPr="00476F11">
        <w:rPr>
          <w:rFonts w:ascii="Arial" w:hAnsi="Arial" w:cs="Arial"/>
          <w:spacing w:val="-5"/>
          <w:sz w:val="24"/>
          <w:szCs w:val="24"/>
        </w:rPr>
        <w:t xml:space="preserve"> </w:t>
      </w:r>
      <w:r w:rsidRPr="00476F11">
        <w:rPr>
          <w:rFonts w:ascii="Arial" w:hAnsi="Arial" w:cs="Arial"/>
          <w:sz w:val="24"/>
          <w:szCs w:val="24"/>
        </w:rPr>
        <w:t>on</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6"/>
          <w:sz w:val="24"/>
          <w:szCs w:val="24"/>
        </w:rPr>
        <w:t xml:space="preserve"> </w:t>
      </w:r>
      <w:r w:rsidRPr="00476F11">
        <w:rPr>
          <w:rFonts w:ascii="Arial" w:hAnsi="Arial" w:cs="Arial"/>
          <w:spacing w:val="-2"/>
          <w:sz w:val="24"/>
          <w:szCs w:val="24"/>
        </w:rPr>
        <w:t>periphery</w:t>
      </w:r>
    </w:p>
    <w:p w14:paraId="00E20E09" w14:textId="77777777" w:rsidR="00172339" w:rsidRPr="00476F11" w:rsidRDefault="002B1982">
      <w:pPr>
        <w:pStyle w:val="ListParagraph"/>
        <w:numPr>
          <w:ilvl w:val="1"/>
          <w:numId w:val="3"/>
        </w:numPr>
        <w:tabs>
          <w:tab w:val="left" w:pos="1540"/>
        </w:tabs>
        <w:spacing w:before="24"/>
        <w:rPr>
          <w:rFonts w:ascii="Arial" w:hAnsi="Arial" w:cs="Arial"/>
          <w:sz w:val="24"/>
          <w:szCs w:val="24"/>
        </w:rPr>
      </w:pPr>
      <w:r w:rsidRPr="00476F11">
        <w:rPr>
          <w:rFonts w:ascii="Arial" w:hAnsi="Arial" w:cs="Arial"/>
          <w:spacing w:val="-2"/>
          <w:sz w:val="24"/>
          <w:szCs w:val="24"/>
        </w:rPr>
        <w:t>Industrialized</w:t>
      </w:r>
      <w:r w:rsidRPr="00476F11">
        <w:rPr>
          <w:rFonts w:ascii="Arial" w:hAnsi="Arial" w:cs="Arial"/>
          <w:spacing w:val="9"/>
          <w:sz w:val="24"/>
          <w:szCs w:val="24"/>
        </w:rPr>
        <w:t xml:space="preserve"> </w:t>
      </w:r>
      <w:r w:rsidRPr="00476F11">
        <w:rPr>
          <w:rFonts w:ascii="Arial" w:hAnsi="Arial" w:cs="Arial"/>
          <w:spacing w:val="-2"/>
          <w:sz w:val="24"/>
          <w:szCs w:val="24"/>
        </w:rPr>
        <w:t>capitalist</w:t>
      </w:r>
      <w:r w:rsidRPr="00476F11">
        <w:rPr>
          <w:rFonts w:ascii="Arial" w:hAnsi="Arial" w:cs="Arial"/>
          <w:spacing w:val="10"/>
          <w:sz w:val="24"/>
          <w:szCs w:val="24"/>
        </w:rPr>
        <w:t xml:space="preserve"> </w:t>
      </w:r>
      <w:r w:rsidRPr="00476F11">
        <w:rPr>
          <w:rFonts w:ascii="Arial" w:hAnsi="Arial" w:cs="Arial"/>
          <w:spacing w:val="-2"/>
          <w:sz w:val="24"/>
          <w:szCs w:val="24"/>
        </w:rPr>
        <w:t>counties</w:t>
      </w:r>
    </w:p>
    <w:p w14:paraId="7B4118A0" w14:textId="77777777" w:rsidR="00172339" w:rsidRPr="00476F11" w:rsidRDefault="002B1982">
      <w:pPr>
        <w:pStyle w:val="ListParagraph"/>
        <w:numPr>
          <w:ilvl w:val="1"/>
          <w:numId w:val="3"/>
        </w:numPr>
        <w:tabs>
          <w:tab w:val="left" w:pos="1540"/>
        </w:tabs>
        <w:spacing w:before="25"/>
        <w:rPr>
          <w:rFonts w:ascii="Arial" w:hAnsi="Arial" w:cs="Arial"/>
          <w:sz w:val="24"/>
          <w:szCs w:val="24"/>
        </w:rPr>
      </w:pPr>
      <w:r w:rsidRPr="00476F11">
        <w:rPr>
          <w:rFonts w:ascii="Arial" w:hAnsi="Arial" w:cs="Arial"/>
          <w:sz w:val="24"/>
          <w:szCs w:val="24"/>
        </w:rPr>
        <w:t>Mostly</w:t>
      </w:r>
      <w:r w:rsidRPr="00476F11">
        <w:rPr>
          <w:rFonts w:ascii="Arial" w:hAnsi="Arial" w:cs="Arial"/>
          <w:spacing w:val="-6"/>
          <w:sz w:val="24"/>
          <w:szCs w:val="24"/>
        </w:rPr>
        <w:t xml:space="preserve"> </w:t>
      </w:r>
      <w:r w:rsidRPr="00476F11">
        <w:rPr>
          <w:rFonts w:ascii="Arial" w:hAnsi="Arial" w:cs="Arial"/>
          <w:sz w:val="24"/>
          <w:szCs w:val="24"/>
        </w:rPr>
        <w:t>dominant</w:t>
      </w:r>
      <w:r w:rsidRPr="00476F11">
        <w:rPr>
          <w:rFonts w:ascii="Arial" w:hAnsi="Arial" w:cs="Arial"/>
          <w:spacing w:val="-6"/>
          <w:sz w:val="24"/>
          <w:szCs w:val="24"/>
        </w:rPr>
        <w:t xml:space="preserve"> </w:t>
      </w:r>
      <w:r w:rsidRPr="00476F11">
        <w:rPr>
          <w:rFonts w:ascii="Arial" w:hAnsi="Arial" w:cs="Arial"/>
          <w:spacing w:val="-2"/>
          <w:sz w:val="24"/>
          <w:szCs w:val="24"/>
        </w:rPr>
        <w:t>countries</w:t>
      </w:r>
    </w:p>
    <w:p w14:paraId="0B5ABC86" w14:textId="77777777" w:rsidR="00172339" w:rsidRPr="00476F11" w:rsidRDefault="00172339">
      <w:pPr>
        <w:pStyle w:val="BodyText"/>
        <w:rPr>
          <w:rFonts w:ascii="Arial" w:hAnsi="Arial" w:cs="Arial"/>
        </w:rPr>
      </w:pPr>
    </w:p>
    <w:p w14:paraId="32FF0C37" w14:textId="77777777" w:rsidR="00172339" w:rsidRPr="00476F11" w:rsidRDefault="00172339">
      <w:pPr>
        <w:pStyle w:val="BodyText"/>
        <w:spacing w:before="10"/>
        <w:rPr>
          <w:rFonts w:ascii="Arial" w:hAnsi="Arial" w:cs="Arial"/>
        </w:rPr>
      </w:pPr>
    </w:p>
    <w:p w14:paraId="7D8461E8" w14:textId="77777777" w:rsidR="00172339" w:rsidRPr="00476F11" w:rsidRDefault="002B1982">
      <w:pPr>
        <w:pStyle w:val="Heading4"/>
        <w:rPr>
          <w:rFonts w:ascii="Arial" w:hAnsi="Arial" w:cs="Arial"/>
        </w:rPr>
      </w:pPr>
      <w:r w:rsidRPr="00476F11">
        <w:rPr>
          <w:rFonts w:ascii="Arial" w:hAnsi="Arial" w:cs="Arial"/>
          <w:spacing w:val="-2"/>
        </w:rPr>
        <w:t>SEMI-PERIPHERY</w:t>
      </w:r>
    </w:p>
    <w:p w14:paraId="5AAD0FDE" w14:textId="77777777" w:rsidR="00172339" w:rsidRPr="00476F11" w:rsidRDefault="002B1982">
      <w:pPr>
        <w:pStyle w:val="ListParagraph"/>
        <w:numPr>
          <w:ilvl w:val="1"/>
          <w:numId w:val="3"/>
        </w:numPr>
        <w:tabs>
          <w:tab w:val="left" w:pos="1540"/>
        </w:tabs>
        <w:spacing w:before="184" w:line="256" w:lineRule="auto"/>
        <w:ind w:right="1771"/>
        <w:rPr>
          <w:rFonts w:ascii="Arial" w:hAnsi="Arial" w:cs="Arial"/>
          <w:sz w:val="24"/>
          <w:szCs w:val="24"/>
        </w:rPr>
      </w:pPr>
      <w:r w:rsidRPr="00476F11">
        <w:rPr>
          <w:rFonts w:ascii="Arial" w:hAnsi="Arial" w:cs="Arial"/>
          <w:sz w:val="24"/>
          <w:szCs w:val="24"/>
        </w:rPr>
        <w:t>Semi-periphery</w:t>
      </w:r>
      <w:r w:rsidRPr="00476F11">
        <w:rPr>
          <w:rFonts w:ascii="Arial" w:hAnsi="Arial" w:cs="Arial"/>
          <w:spacing w:val="-9"/>
          <w:sz w:val="24"/>
          <w:szCs w:val="24"/>
        </w:rPr>
        <w:t xml:space="preserve"> </w:t>
      </w:r>
      <w:r w:rsidRPr="00476F11">
        <w:rPr>
          <w:rFonts w:ascii="Arial" w:hAnsi="Arial" w:cs="Arial"/>
          <w:sz w:val="24"/>
          <w:szCs w:val="24"/>
        </w:rPr>
        <w:t>countries</w:t>
      </w:r>
      <w:r w:rsidRPr="00476F11">
        <w:rPr>
          <w:rFonts w:ascii="Arial" w:hAnsi="Arial" w:cs="Arial"/>
          <w:spacing w:val="-9"/>
          <w:sz w:val="24"/>
          <w:szCs w:val="24"/>
        </w:rPr>
        <w:t xml:space="preserve"> </w:t>
      </w:r>
      <w:r w:rsidRPr="00476F11">
        <w:rPr>
          <w:rFonts w:ascii="Arial" w:hAnsi="Arial" w:cs="Arial"/>
          <w:sz w:val="24"/>
          <w:szCs w:val="24"/>
        </w:rPr>
        <w:t>share</w:t>
      </w:r>
      <w:r w:rsidRPr="00476F11">
        <w:rPr>
          <w:rFonts w:ascii="Arial" w:hAnsi="Arial" w:cs="Arial"/>
          <w:spacing w:val="-11"/>
          <w:sz w:val="24"/>
          <w:szCs w:val="24"/>
        </w:rPr>
        <w:t xml:space="preserve"> </w:t>
      </w:r>
      <w:r w:rsidRPr="00476F11">
        <w:rPr>
          <w:rFonts w:ascii="Arial" w:hAnsi="Arial" w:cs="Arial"/>
          <w:sz w:val="24"/>
          <w:szCs w:val="24"/>
        </w:rPr>
        <w:t>both</w:t>
      </w:r>
      <w:r w:rsidRPr="00476F11">
        <w:rPr>
          <w:rFonts w:ascii="Arial" w:hAnsi="Arial" w:cs="Arial"/>
          <w:spacing w:val="-8"/>
          <w:sz w:val="24"/>
          <w:szCs w:val="24"/>
        </w:rPr>
        <w:t xml:space="preserve"> </w:t>
      </w:r>
      <w:r w:rsidRPr="00476F11">
        <w:rPr>
          <w:rFonts w:ascii="Arial" w:hAnsi="Arial" w:cs="Arial"/>
          <w:sz w:val="24"/>
          <w:szCs w:val="24"/>
        </w:rPr>
        <w:t>characteristics</w:t>
      </w:r>
      <w:r w:rsidRPr="00476F11">
        <w:rPr>
          <w:rFonts w:ascii="Arial" w:hAnsi="Arial" w:cs="Arial"/>
          <w:spacing w:val="-9"/>
          <w:sz w:val="24"/>
          <w:szCs w:val="24"/>
        </w:rPr>
        <w:t xml:space="preserve"> </w:t>
      </w:r>
      <w:r w:rsidRPr="00476F11">
        <w:rPr>
          <w:rFonts w:ascii="Arial" w:hAnsi="Arial" w:cs="Arial"/>
          <w:sz w:val="24"/>
          <w:szCs w:val="24"/>
        </w:rPr>
        <w:t>of</w:t>
      </w:r>
      <w:r w:rsidRPr="00476F11">
        <w:rPr>
          <w:rFonts w:ascii="Arial" w:hAnsi="Arial" w:cs="Arial"/>
          <w:spacing w:val="-7"/>
          <w:sz w:val="24"/>
          <w:szCs w:val="24"/>
        </w:rPr>
        <w:t xml:space="preserve"> </w:t>
      </w:r>
      <w:r w:rsidRPr="00476F11">
        <w:rPr>
          <w:rFonts w:ascii="Arial" w:hAnsi="Arial" w:cs="Arial"/>
          <w:sz w:val="24"/>
          <w:szCs w:val="24"/>
        </w:rPr>
        <w:t>core</w:t>
      </w:r>
      <w:r w:rsidRPr="00476F11">
        <w:rPr>
          <w:rFonts w:ascii="Arial" w:hAnsi="Arial" w:cs="Arial"/>
          <w:spacing w:val="-8"/>
          <w:sz w:val="24"/>
          <w:szCs w:val="24"/>
        </w:rPr>
        <w:t xml:space="preserve"> </w:t>
      </w:r>
      <w:r w:rsidRPr="00476F11">
        <w:rPr>
          <w:rFonts w:ascii="Arial" w:hAnsi="Arial" w:cs="Arial"/>
          <w:sz w:val="24"/>
          <w:szCs w:val="24"/>
        </w:rPr>
        <w:t>and</w:t>
      </w:r>
      <w:r w:rsidRPr="00476F11">
        <w:rPr>
          <w:rFonts w:ascii="Arial" w:hAnsi="Arial" w:cs="Arial"/>
          <w:spacing w:val="-10"/>
          <w:sz w:val="24"/>
          <w:szCs w:val="24"/>
        </w:rPr>
        <w:t xml:space="preserve"> </w:t>
      </w:r>
      <w:r w:rsidRPr="00476F11">
        <w:rPr>
          <w:rFonts w:ascii="Arial" w:hAnsi="Arial" w:cs="Arial"/>
          <w:sz w:val="24"/>
          <w:szCs w:val="24"/>
        </w:rPr>
        <w:t xml:space="preserve">peripheral </w:t>
      </w:r>
      <w:r w:rsidRPr="00476F11">
        <w:rPr>
          <w:rFonts w:ascii="Arial" w:hAnsi="Arial" w:cs="Arial"/>
          <w:spacing w:val="-2"/>
          <w:sz w:val="24"/>
          <w:szCs w:val="24"/>
        </w:rPr>
        <w:t>countries</w:t>
      </w:r>
    </w:p>
    <w:p w14:paraId="3C46AAF7" w14:textId="77777777" w:rsidR="00172339" w:rsidRPr="00476F11" w:rsidRDefault="002B1982">
      <w:pPr>
        <w:pStyle w:val="ListParagraph"/>
        <w:numPr>
          <w:ilvl w:val="1"/>
          <w:numId w:val="3"/>
        </w:numPr>
        <w:tabs>
          <w:tab w:val="left" w:pos="1540"/>
        </w:tabs>
        <w:spacing w:before="6"/>
        <w:rPr>
          <w:rFonts w:ascii="Arial" w:hAnsi="Arial" w:cs="Arial"/>
          <w:sz w:val="24"/>
          <w:szCs w:val="24"/>
        </w:rPr>
      </w:pPr>
      <w:r w:rsidRPr="00476F11">
        <w:rPr>
          <w:rFonts w:ascii="Arial" w:hAnsi="Arial" w:cs="Arial"/>
          <w:sz w:val="24"/>
          <w:szCs w:val="24"/>
        </w:rPr>
        <w:t>They</w:t>
      </w:r>
      <w:r w:rsidRPr="00476F11">
        <w:rPr>
          <w:rFonts w:ascii="Arial" w:hAnsi="Arial" w:cs="Arial"/>
          <w:spacing w:val="-4"/>
          <w:sz w:val="24"/>
          <w:szCs w:val="24"/>
        </w:rPr>
        <w:t xml:space="preserve"> </w:t>
      </w:r>
      <w:r w:rsidRPr="00476F11">
        <w:rPr>
          <w:rFonts w:ascii="Arial" w:hAnsi="Arial" w:cs="Arial"/>
          <w:sz w:val="24"/>
          <w:szCs w:val="24"/>
        </w:rPr>
        <w:t>are</w:t>
      </w:r>
      <w:r w:rsidRPr="00476F11">
        <w:rPr>
          <w:rFonts w:ascii="Arial" w:hAnsi="Arial" w:cs="Arial"/>
          <w:spacing w:val="-3"/>
          <w:sz w:val="24"/>
          <w:szCs w:val="24"/>
        </w:rPr>
        <w:t xml:space="preserve"> </w:t>
      </w:r>
      <w:r w:rsidRPr="00476F11">
        <w:rPr>
          <w:rFonts w:ascii="Arial" w:hAnsi="Arial" w:cs="Arial"/>
          <w:sz w:val="24"/>
          <w:szCs w:val="24"/>
        </w:rPr>
        <w:t>rich</w:t>
      </w:r>
      <w:r w:rsidRPr="00476F11">
        <w:rPr>
          <w:rFonts w:ascii="Arial" w:hAnsi="Arial" w:cs="Arial"/>
          <w:spacing w:val="-5"/>
          <w:sz w:val="24"/>
          <w:szCs w:val="24"/>
        </w:rPr>
        <w:t xml:space="preserve"> </w:t>
      </w:r>
      <w:r w:rsidRPr="00476F11">
        <w:rPr>
          <w:rFonts w:ascii="Arial" w:hAnsi="Arial" w:cs="Arial"/>
          <w:sz w:val="24"/>
          <w:szCs w:val="24"/>
        </w:rPr>
        <w:t>countries</w:t>
      </w:r>
      <w:r w:rsidRPr="00476F11">
        <w:rPr>
          <w:rFonts w:ascii="Arial" w:hAnsi="Arial" w:cs="Arial"/>
          <w:spacing w:val="-4"/>
          <w:sz w:val="24"/>
          <w:szCs w:val="24"/>
        </w:rPr>
        <w:t xml:space="preserve"> </w:t>
      </w:r>
      <w:r w:rsidRPr="00476F11">
        <w:rPr>
          <w:rFonts w:ascii="Arial" w:hAnsi="Arial" w:cs="Arial"/>
          <w:sz w:val="24"/>
          <w:szCs w:val="24"/>
        </w:rPr>
        <w:t>but</w:t>
      </w:r>
      <w:r w:rsidRPr="00476F11">
        <w:rPr>
          <w:rFonts w:ascii="Arial" w:hAnsi="Arial" w:cs="Arial"/>
          <w:spacing w:val="-5"/>
          <w:sz w:val="24"/>
          <w:szCs w:val="24"/>
        </w:rPr>
        <w:t xml:space="preserve"> </w:t>
      </w:r>
      <w:r w:rsidRPr="00476F11">
        <w:rPr>
          <w:rFonts w:ascii="Arial" w:hAnsi="Arial" w:cs="Arial"/>
          <w:sz w:val="24"/>
          <w:szCs w:val="24"/>
        </w:rPr>
        <w:t>with</w:t>
      </w:r>
      <w:r w:rsidRPr="00476F11">
        <w:rPr>
          <w:rFonts w:ascii="Arial" w:hAnsi="Arial" w:cs="Arial"/>
          <w:spacing w:val="-2"/>
          <w:sz w:val="24"/>
          <w:szCs w:val="24"/>
        </w:rPr>
        <w:t xml:space="preserve"> </w:t>
      </w:r>
      <w:r w:rsidRPr="00476F11">
        <w:rPr>
          <w:rFonts w:ascii="Arial" w:hAnsi="Arial" w:cs="Arial"/>
          <w:sz w:val="24"/>
          <w:szCs w:val="24"/>
        </w:rPr>
        <w:t>limits</w:t>
      </w:r>
      <w:r w:rsidRPr="00476F11">
        <w:rPr>
          <w:rFonts w:ascii="Arial" w:hAnsi="Arial" w:cs="Arial"/>
          <w:spacing w:val="-4"/>
          <w:sz w:val="24"/>
          <w:szCs w:val="24"/>
        </w:rPr>
        <w:t xml:space="preserve"> </w:t>
      </w:r>
      <w:r w:rsidRPr="00476F11">
        <w:rPr>
          <w:rFonts w:ascii="Arial" w:hAnsi="Arial" w:cs="Arial"/>
          <w:sz w:val="24"/>
          <w:szCs w:val="24"/>
        </w:rPr>
        <w:t>as</w:t>
      </w:r>
      <w:r w:rsidRPr="00476F11">
        <w:rPr>
          <w:rFonts w:ascii="Arial" w:hAnsi="Arial" w:cs="Arial"/>
          <w:spacing w:val="-3"/>
          <w:sz w:val="24"/>
          <w:szCs w:val="24"/>
        </w:rPr>
        <w:t xml:space="preserve"> </w:t>
      </w:r>
      <w:r w:rsidRPr="00476F11">
        <w:rPr>
          <w:rFonts w:ascii="Arial" w:hAnsi="Arial" w:cs="Arial"/>
          <w:spacing w:val="-4"/>
          <w:sz w:val="24"/>
          <w:szCs w:val="24"/>
        </w:rPr>
        <w:t>well</w:t>
      </w:r>
    </w:p>
    <w:p w14:paraId="7E198E1C" w14:textId="77777777" w:rsidR="00172339" w:rsidRPr="00476F11" w:rsidRDefault="00172339">
      <w:pPr>
        <w:pStyle w:val="BodyText"/>
        <w:rPr>
          <w:rFonts w:ascii="Arial" w:hAnsi="Arial" w:cs="Arial"/>
        </w:rPr>
      </w:pPr>
    </w:p>
    <w:p w14:paraId="356DB3D8" w14:textId="77777777" w:rsidR="00172339" w:rsidRPr="00476F11" w:rsidRDefault="00172339">
      <w:pPr>
        <w:pStyle w:val="BodyText"/>
        <w:spacing w:before="11"/>
        <w:rPr>
          <w:rFonts w:ascii="Arial" w:hAnsi="Arial" w:cs="Arial"/>
        </w:rPr>
      </w:pPr>
    </w:p>
    <w:p w14:paraId="4C99400E" w14:textId="77777777" w:rsidR="00172339" w:rsidRPr="00476F11" w:rsidRDefault="002B1982">
      <w:pPr>
        <w:pStyle w:val="Heading4"/>
        <w:rPr>
          <w:rFonts w:ascii="Arial" w:hAnsi="Arial" w:cs="Arial"/>
        </w:rPr>
      </w:pPr>
      <w:r w:rsidRPr="00476F11">
        <w:rPr>
          <w:rFonts w:ascii="Arial" w:hAnsi="Arial" w:cs="Arial"/>
          <w:spacing w:val="-2"/>
        </w:rPr>
        <w:t>PERIPHERY</w:t>
      </w:r>
    </w:p>
    <w:p w14:paraId="2E3B4A14" w14:textId="77777777" w:rsidR="00172339" w:rsidRPr="00476F11" w:rsidRDefault="002B1982">
      <w:pPr>
        <w:pStyle w:val="ListParagraph"/>
        <w:numPr>
          <w:ilvl w:val="1"/>
          <w:numId w:val="3"/>
        </w:numPr>
        <w:tabs>
          <w:tab w:val="left" w:pos="1595"/>
        </w:tabs>
        <w:spacing w:before="184"/>
        <w:ind w:left="1595" w:hanging="415"/>
        <w:rPr>
          <w:rFonts w:ascii="Arial" w:hAnsi="Arial" w:cs="Arial"/>
          <w:sz w:val="24"/>
          <w:szCs w:val="24"/>
        </w:rPr>
      </w:pPr>
      <w:r w:rsidRPr="00476F11">
        <w:rPr>
          <w:rFonts w:ascii="Arial" w:hAnsi="Arial" w:cs="Arial"/>
          <w:sz w:val="24"/>
          <w:szCs w:val="24"/>
        </w:rPr>
        <w:t>Less</w:t>
      </w:r>
      <w:r w:rsidRPr="00476F11">
        <w:rPr>
          <w:rFonts w:ascii="Arial" w:hAnsi="Arial" w:cs="Arial"/>
          <w:spacing w:val="-8"/>
          <w:sz w:val="24"/>
          <w:szCs w:val="24"/>
        </w:rPr>
        <w:t xml:space="preserve"> </w:t>
      </w:r>
      <w:r w:rsidRPr="00476F11">
        <w:rPr>
          <w:rFonts w:ascii="Arial" w:hAnsi="Arial" w:cs="Arial"/>
          <w:sz w:val="24"/>
          <w:szCs w:val="24"/>
        </w:rPr>
        <w:t>develop</w:t>
      </w:r>
      <w:r w:rsidRPr="00476F11">
        <w:rPr>
          <w:rFonts w:ascii="Arial" w:hAnsi="Arial" w:cs="Arial"/>
          <w:spacing w:val="-5"/>
          <w:sz w:val="24"/>
          <w:szCs w:val="24"/>
        </w:rPr>
        <w:t xml:space="preserve"> </w:t>
      </w:r>
      <w:r w:rsidRPr="00476F11">
        <w:rPr>
          <w:rFonts w:ascii="Arial" w:hAnsi="Arial" w:cs="Arial"/>
          <w:spacing w:val="-2"/>
          <w:sz w:val="24"/>
          <w:szCs w:val="24"/>
        </w:rPr>
        <w:t>countries</w:t>
      </w:r>
    </w:p>
    <w:p w14:paraId="3395B7CF" w14:textId="77777777" w:rsidR="00172339" w:rsidRPr="00476F11" w:rsidRDefault="002B1982">
      <w:pPr>
        <w:pStyle w:val="ListParagraph"/>
        <w:numPr>
          <w:ilvl w:val="1"/>
          <w:numId w:val="3"/>
        </w:numPr>
        <w:tabs>
          <w:tab w:val="left" w:pos="1540"/>
        </w:tabs>
        <w:spacing w:before="23"/>
        <w:rPr>
          <w:rFonts w:ascii="Arial" w:hAnsi="Arial" w:cs="Arial"/>
          <w:sz w:val="24"/>
          <w:szCs w:val="24"/>
        </w:rPr>
      </w:pPr>
      <w:r w:rsidRPr="00476F11">
        <w:rPr>
          <w:rFonts w:ascii="Arial" w:hAnsi="Arial" w:cs="Arial"/>
          <w:sz w:val="24"/>
          <w:szCs w:val="24"/>
        </w:rPr>
        <w:t>Typically</w:t>
      </w:r>
      <w:r w:rsidRPr="00476F11">
        <w:rPr>
          <w:rFonts w:ascii="Arial" w:hAnsi="Arial" w:cs="Arial"/>
          <w:spacing w:val="-11"/>
          <w:sz w:val="24"/>
          <w:szCs w:val="24"/>
        </w:rPr>
        <w:t xml:space="preserve"> </w:t>
      </w:r>
      <w:r w:rsidRPr="00476F11">
        <w:rPr>
          <w:rFonts w:ascii="Arial" w:hAnsi="Arial" w:cs="Arial"/>
          <w:sz w:val="24"/>
          <w:szCs w:val="24"/>
        </w:rPr>
        <w:t>provides</w:t>
      </w:r>
      <w:r w:rsidRPr="00476F11">
        <w:rPr>
          <w:rFonts w:ascii="Arial" w:hAnsi="Arial" w:cs="Arial"/>
          <w:spacing w:val="-8"/>
          <w:sz w:val="24"/>
          <w:szCs w:val="24"/>
        </w:rPr>
        <w:t xml:space="preserve"> </w:t>
      </w:r>
      <w:r w:rsidRPr="00476F11">
        <w:rPr>
          <w:rFonts w:ascii="Arial" w:hAnsi="Arial" w:cs="Arial"/>
          <w:sz w:val="24"/>
          <w:szCs w:val="24"/>
        </w:rPr>
        <w:t>raw</w:t>
      </w:r>
      <w:r w:rsidRPr="00476F11">
        <w:rPr>
          <w:rFonts w:ascii="Arial" w:hAnsi="Arial" w:cs="Arial"/>
          <w:spacing w:val="-8"/>
          <w:sz w:val="24"/>
          <w:szCs w:val="24"/>
        </w:rPr>
        <w:t xml:space="preserve"> </w:t>
      </w:r>
      <w:r w:rsidRPr="00476F11">
        <w:rPr>
          <w:rFonts w:ascii="Arial" w:hAnsi="Arial" w:cs="Arial"/>
          <w:sz w:val="24"/>
          <w:szCs w:val="24"/>
        </w:rPr>
        <w:t>materials</w:t>
      </w:r>
      <w:r w:rsidRPr="00476F11">
        <w:rPr>
          <w:rFonts w:ascii="Arial" w:hAnsi="Arial" w:cs="Arial"/>
          <w:spacing w:val="-8"/>
          <w:sz w:val="24"/>
          <w:szCs w:val="24"/>
        </w:rPr>
        <w:t xml:space="preserve"> </w:t>
      </w:r>
      <w:r w:rsidRPr="00476F11">
        <w:rPr>
          <w:rFonts w:ascii="Arial" w:hAnsi="Arial" w:cs="Arial"/>
          <w:sz w:val="24"/>
          <w:szCs w:val="24"/>
        </w:rPr>
        <w:t>and</w:t>
      </w:r>
      <w:r w:rsidRPr="00476F11">
        <w:rPr>
          <w:rFonts w:ascii="Arial" w:hAnsi="Arial" w:cs="Arial"/>
          <w:spacing w:val="-9"/>
          <w:sz w:val="24"/>
          <w:szCs w:val="24"/>
        </w:rPr>
        <w:t xml:space="preserve"> </w:t>
      </w:r>
      <w:r w:rsidRPr="00476F11">
        <w:rPr>
          <w:rFonts w:ascii="Arial" w:hAnsi="Arial" w:cs="Arial"/>
          <w:sz w:val="24"/>
          <w:szCs w:val="24"/>
        </w:rPr>
        <w:t>cheap</w:t>
      </w:r>
      <w:r w:rsidRPr="00476F11">
        <w:rPr>
          <w:rFonts w:ascii="Arial" w:hAnsi="Arial" w:cs="Arial"/>
          <w:spacing w:val="-7"/>
          <w:sz w:val="24"/>
          <w:szCs w:val="24"/>
        </w:rPr>
        <w:t xml:space="preserve"> </w:t>
      </w:r>
      <w:r w:rsidRPr="00476F11">
        <w:rPr>
          <w:rFonts w:ascii="Arial" w:hAnsi="Arial" w:cs="Arial"/>
          <w:spacing w:val="-2"/>
          <w:sz w:val="24"/>
          <w:szCs w:val="24"/>
        </w:rPr>
        <w:t>labor</w:t>
      </w:r>
    </w:p>
    <w:p w14:paraId="11B9522D" w14:textId="4084DBC7" w:rsidR="00172339" w:rsidRPr="00476F11" w:rsidRDefault="002B1982">
      <w:pPr>
        <w:pStyle w:val="ListParagraph"/>
        <w:numPr>
          <w:ilvl w:val="1"/>
          <w:numId w:val="3"/>
        </w:numPr>
        <w:tabs>
          <w:tab w:val="left" w:pos="1540"/>
        </w:tabs>
        <w:spacing w:before="23"/>
        <w:rPr>
          <w:rFonts w:ascii="Arial" w:hAnsi="Arial" w:cs="Arial"/>
          <w:sz w:val="24"/>
          <w:szCs w:val="24"/>
        </w:rPr>
      </w:pPr>
      <w:r w:rsidRPr="00476F11">
        <w:rPr>
          <w:rFonts w:ascii="Arial" w:hAnsi="Arial" w:cs="Arial"/>
          <w:sz w:val="24"/>
          <w:szCs w:val="24"/>
        </w:rPr>
        <w:t>Economically</w:t>
      </w:r>
      <w:r w:rsidRPr="00476F11">
        <w:rPr>
          <w:rFonts w:ascii="Arial" w:hAnsi="Arial" w:cs="Arial"/>
          <w:spacing w:val="-8"/>
          <w:sz w:val="24"/>
          <w:szCs w:val="24"/>
        </w:rPr>
        <w:t xml:space="preserve"> </w:t>
      </w:r>
      <w:r w:rsidRPr="00476F11">
        <w:rPr>
          <w:rFonts w:ascii="Arial" w:hAnsi="Arial" w:cs="Arial"/>
          <w:sz w:val="24"/>
          <w:szCs w:val="24"/>
        </w:rPr>
        <w:t>and</w:t>
      </w:r>
      <w:r w:rsidRPr="00476F11">
        <w:rPr>
          <w:rFonts w:ascii="Arial" w:hAnsi="Arial" w:cs="Arial"/>
          <w:spacing w:val="-8"/>
          <w:sz w:val="24"/>
          <w:szCs w:val="24"/>
        </w:rPr>
        <w:t xml:space="preserve"> </w:t>
      </w:r>
      <w:r w:rsidR="004A1B0E" w:rsidRPr="00476F11">
        <w:rPr>
          <w:rFonts w:ascii="Arial" w:hAnsi="Arial" w:cs="Arial"/>
          <w:sz w:val="24"/>
          <w:szCs w:val="24"/>
        </w:rPr>
        <w:t>politically</w:t>
      </w:r>
      <w:r w:rsidRPr="00476F11">
        <w:rPr>
          <w:rFonts w:ascii="Arial" w:hAnsi="Arial" w:cs="Arial"/>
          <w:spacing w:val="-7"/>
          <w:sz w:val="24"/>
          <w:szCs w:val="24"/>
        </w:rPr>
        <w:t xml:space="preserve"> </w:t>
      </w:r>
      <w:r w:rsidRPr="00476F11">
        <w:rPr>
          <w:rFonts w:ascii="Arial" w:hAnsi="Arial" w:cs="Arial"/>
          <w:sz w:val="24"/>
          <w:szCs w:val="24"/>
        </w:rPr>
        <w:t>dependent</w:t>
      </w:r>
      <w:r w:rsidRPr="00476F11">
        <w:rPr>
          <w:rFonts w:ascii="Arial" w:hAnsi="Arial" w:cs="Arial"/>
          <w:spacing w:val="-10"/>
          <w:sz w:val="24"/>
          <w:szCs w:val="24"/>
        </w:rPr>
        <w:t xml:space="preserve"> </w:t>
      </w:r>
      <w:r w:rsidRPr="00476F11">
        <w:rPr>
          <w:rFonts w:ascii="Arial" w:hAnsi="Arial" w:cs="Arial"/>
          <w:sz w:val="24"/>
          <w:szCs w:val="24"/>
        </w:rPr>
        <w:t>to</w:t>
      </w:r>
      <w:r w:rsidRPr="00476F11">
        <w:rPr>
          <w:rFonts w:ascii="Arial" w:hAnsi="Arial" w:cs="Arial"/>
          <w:spacing w:val="-7"/>
          <w:sz w:val="24"/>
          <w:szCs w:val="24"/>
        </w:rPr>
        <w:t xml:space="preserve"> </w:t>
      </w:r>
      <w:r w:rsidRPr="00476F11">
        <w:rPr>
          <w:rFonts w:ascii="Arial" w:hAnsi="Arial" w:cs="Arial"/>
          <w:sz w:val="24"/>
          <w:szCs w:val="24"/>
        </w:rPr>
        <w:t>CORE</w:t>
      </w:r>
      <w:r w:rsidRPr="00476F11">
        <w:rPr>
          <w:rFonts w:ascii="Arial" w:hAnsi="Arial" w:cs="Arial"/>
          <w:spacing w:val="-6"/>
          <w:sz w:val="24"/>
          <w:szCs w:val="24"/>
        </w:rPr>
        <w:t xml:space="preserve"> </w:t>
      </w:r>
      <w:r w:rsidRPr="00476F11">
        <w:rPr>
          <w:rFonts w:ascii="Arial" w:hAnsi="Arial" w:cs="Arial"/>
          <w:spacing w:val="-2"/>
          <w:sz w:val="24"/>
          <w:szCs w:val="24"/>
        </w:rPr>
        <w:t>countries</w:t>
      </w:r>
    </w:p>
    <w:p w14:paraId="0D9230E3" w14:textId="77777777" w:rsidR="00172339" w:rsidRPr="00476F11" w:rsidRDefault="00172339">
      <w:pPr>
        <w:pStyle w:val="BodyText"/>
        <w:rPr>
          <w:rFonts w:ascii="Arial" w:hAnsi="Arial" w:cs="Arial"/>
        </w:rPr>
      </w:pPr>
    </w:p>
    <w:p w14:paraId="3C6A3235" w14:textId="77777777" w:rsidR="00172339" w:rsidRPr="00476F11" w:rsidRDefault="00172339">
      <w:pPr>
        <w:pStyle w:val="BodyText"/>
        <w:spacing w:before="3"/>
        <w:rPr>
          <w:rFonts w:ascii="Arial" w:hAnsi="Arial" w:cs="Arial"/>
        </w:rPr>
      </w:pPr>
    </w:p>
    <w:p w14:paraId="5114E881" w14:textId="77777777" w:rsidR="00172339" w:rsidRPr="00476F11" w:rsidRDefault="002B1982">
      <w:pPr>
        <w:pStyle w:val="ListParagraph"/>
        <w:numPr>
          <w:ilvl w:val="0"/>
          <w:numId w:val="2"/>
        </w:numPr>
        <w:tabs>
          <w:tab w:val="left" w:pos="820"/>
        </w:tabs>
        <w:spacing w:line="259" w:lineRule="auto"/>
        <w:ind w:right="1404"/>
        <w:rPr>
          <w:rFonts w:ascii="Arial" w:hAnsi="Arial" w:cs="Arial"/>
          <w:sz w:val="24"/>
          <w:szCs w:val="24"/>
        </w:rPr>
      </w:pPr>
      <w:r w:rsidRPr="00476F11">
        <w:rPr>
          <w:rFonts w:ascii="Arial" w:hAnsi="Arial" w:cs="Arial"/>
          <w:sz w:val="24"/>
          <w:szCs w:val="24"/>
        </w:rPr>
        <w:t>Modern</w:t>
      </w:r>
      <w:r w:rsidRPr="00476F11">
        <w:rPr>
          <w:rFonts w:ascii="Arial" w:hAnsi="Arial" w:cs="Arial"/>
          <w:spacing w:val="-10"/>
          <w:sz w:val="24"/>
          <w:szCs w:val="24"/>
        </w:rPr>
        <w:t xml:space="preserve"> </w:t>
      </w:r>
      <w:r w:rsidRPr="00476F11">
        <w:rPr>
          <w:rFonts w:ascii="Arial" w:hAnsi="Arial" w:cs="Arial"/>
          <w:sz w:val="24"/>
          <w:szCs w:val="24"/>
        </w:rPr>
        <w:t>World</w:t>
      </w:r>
      <w:r w:rsidRPr="00476F11">
        <w:rPr>
          <w:rFonts w:ascii="Arial" w:hAnsi="Arial" w:cs="Arial"/>
          <w:spacing w:val="-10"/>
          <w:sz w:val="24"/>
          <w:szCs w:val="24"/>
        </w:rPr>
        <w:t xml:space="preserve"> </w:t>
      </w:r>
      <w:r w:rsidRPr="00476F11">
        <w:rPr>
          <w:rFonts w:ascii="Arial" w:hAnsi="Arial" w:cs="Arial"/>
          <w:sz w:val="24"/>
          <w:szCs w:val="24"/>
        </w:rPr>
        <w:t>System</w:t>
      </w:r>
      <w:r w:rsidRPr="00476F11">
        <w:rPr>
          <w:rFonts w:ascii="Arial" w:hAnsi="Arial" w:cs="Arial"/>
          <w:spacing w:val="-10"/>
          <w:sz w:val="24"/>
          <w:szCs w:val="24"/>
        </w:rPr>
        <w:t xml:space="preserve"> </w:t>
      </w:r>
      <w:r w:rsidRPr="00476F11">
        <w:rPr>
          <w:rFonts w:ascii="Arial" w:hAnsi="Arial" w:cs="Arial"/>
          <w:sz w:val="24"/>
          <w:szCs w:val="24"/>
        </w:rPr>
        <w:t>Theory</w:t>
      </w:r>
      <w:r w:rsidRPr="00476F11">
        <w:rPr>
          <w:rFonts w:ascii="Arial" w:hAnsi="Arial" w:cs="Arial"/>
          <w:spacing w:val="-8"/>
          <w:sz w:val="24"/>
          <w:szCs w:val="24"/>
        </w:rPr>
        <w:t xml:space="preserve"> </w:t>
      </w:r>
      <w:r w:rsidRPr="00476F11">
        <w:rPr>
          <w:rFonts w:ascii="Arial" w:hAnsi="Arial" w:cs="Arial"/>
          <w:sz w:val="24"/>
          <w:szCs w:val="24"/>
        </w:rPr>
        <w:t>believed</w:t>
      </w:r>
      <w:r w:rsidRPr="00476F11">
        <w:rPr>
          <w:rFonts w:ascii="Arial" w:hAnsi="Arial" w:cs="Arial"/>
          <w:spacing w:val="-10"/>
          <w:sz w:val="24"/>
          <w:szCs w:val="24"/>
        </w:rPr>
        <w:t xml:space="preserve"> </w:t>
      </w:r>
      <w:r w:rsidRPr="00476F11">
        <w:rPr>
          <w:rFonts w:ascii="Arial" w:hAnsi="Arial" w:cs="Arial"/>
          <w:sz w:val="24"/>
          <w:szCs w:val="24"/>
        </w:rPr>
        <w:t>that</w:t>
      </w:r>
      <w:r w:rsidRPr="00476F11">
        <w:rPr>
          <w:rFonts w:ascii="Arial" w:hAnsi="Arial" w:cs="Arial"/>
          <w:spacing w:val="-10"/>
          <w:sz w:val="24"/>
          <w:szCs w:val="24"/>
        </w:rPr>
        <w:t xml:space="preserve"> </w:t>
      </w:r>
      <w:r w:rsidRPr="00476F11">
        <w:rPr>
          <w:rFonts w:ascii="Arial" w:hAnsi="Arial" w:cs="Arial"/>
          <w:sz w:val="24"/>
          <w:szCs w:val="24"/>
        </w:rPr>
        <w:t>this</w:t>
      </w:r>
      <w:r w:rsidRPr="00476F11">
        <w:rPr>
          <w:rFonts w:ascii="Arial" w:hAnsi="Arial" w:cs="Arial"/>
          <w:spacing w:val="-8"/>
          <w:sz w:val="24"/>
          <w:szCs w:val="24"/>
        </w:rPr>
        <w:t xml:space="preserve"> </w:t>
      </w:r>
      <w:r w:rsidRPr="00476F11">
        <w:rPr>
          <w:rFonts w:ascii="Arial" w:hAnsi="Arial" w:cs="Arial"/>
          <w:sz w:val="24"/>
          <w:szCs w:val="24"/>
        </w:rPr>
        <w:t>division</w:t>
      </w:r>
      <w:r w:rsidRPr="00476F11">
        <w:rPr>
          <w:rFonts w:ascii="Arial" w:hAnsi="Arial" w:cs="Arial"/>
          <w:spacing w:val="-10"/>
          <w:sz w:val="24"/>
          <w:szCs w:val="24"/>
        </w:rPr>
        <w:t xml:space="preserve"> </w:t>
      </w:r>
      <w:r w:rsidRPr="00476F11">
        <w:rPr>
          <w:rFonts w:ascii="Arial" w:hAnsi="Arial" w:cs="Arial"/>
          <w:sz w:val="24"/>
          <w:szCs w:val="24"/>
        </w:rPr>
        <w:t>creates</w:t>
      </w:r>
      <w:r w:rsidRPr="00476F11">
        <w:rPr>
          <w:rFonts w:ascii="Arial" w:hAnsi="Arial" w:cs="Arial"/>
          <w:spacing w:val="-9"/>
          <w:sz w:val="24"/>
          <w:szCs w:val="24"/>
        </w:rPr>
        <w:t xml:space="preserve"> </w:t>
      </w:r>
      <w:r w:rsidRPr="00476F11">
        <w:rPr>
          <w:rFonts w:ascii="Arial" w:hAnsi="Arial" w:cs="Arial"/>
          <w:sz w:val="24"/>
          <w:szCs w:val="24"/>
        </w:rPr>
        <w:t>a</w:t>
      </w:r>
      <w:r w:rsidRPr="00476F11">
        <w:rPr>
          <w:rFonts w:ascii="Arial" w:hAnsi="Arial" w:cs="Arial"/>
          <w:spacing w:val="-9"/>
          <w:sz w:val="24"/>
          <w:szCs w:val="24"/>
        </w:rPr>
        <w:t xml:space="preserve"> </w:t>
      </w:r>
      <w:r w:rsidRPr="00476F11">
        <w:rPr>
          <w:rFonts w:ascii="Arial" w:hAnsi="Arial" w:cs="Arial"/>
          <w:sz w:val="24"/>
          <w:szCs w:val="24"/>
        </w:rPr>
        <w:t>system where wealth flows from the less developed to the more developed</w:t>
      </w:r>
    </w:p>
    <w:p w14:paraId="2A28811E" w14:textId="77777777" w:rsidR="00172339" w:rsidRPr="00476F11" w:rsidRDefault="002B1982">
      <w:pPr>
        <w:spacing w:line="341" w:lineRule="exact"/>
        <w:ind w:left="820"/>
        <w:rPr>
          <w:rFonts w:ascii="Arial" w:hAnsi="Arial" w:cs="Arial"/>
          <w:sz w:val="24"/>
          <w:szCs w:val="24"/>
        </w:rPr>
      </w:pPr>
      <w:r w:rsidRPr="00476F11">
        <w:rPr>
          <w:rFonts w:ascii="Arial" w:hAnsi="Arial" w:cs="Arial"/>
          <w:sz w:val="24"/>
          <w:szCs w:val="24"/>
        </w:rPr>
        <w:t>regions,</w:t>
      </w:r>
      <w:r w:rsidRPr="00476F11">
        <w:rPr>
          <w:rFonts w:ascii="Arial" w:hAnsi="Arial" w:cs="Arial"/>
          <w:spacing w:val="-11"/>
          <w:sz w:val="24"/>
          <w:szCs w:val="24"/>
        </w:rPr>
        <w:t xml:space="preserve"> </w:t>
      </w:r>
      <w:r w:rsidRPr="00476F11">
        <w:rPr>
          <w:rFonts w:ascii="Arial" w:hAnsi="Arial" w:cs="Arial"/>
          <w:sz w:val="24"/>
          <w:szCs w:val="24"/>
        </w:rPr>
        <w:t>maintaining</w:t>
      </w:r>
      <w:r w:rsidRPr="00476F11">
        <w:rPr>
          <w:rFonts w:ascii="Arial" w:hAnsi="Arial" w:cs="Arial"/>
          <w:spacing w:val="-10"/>
          <w:sz w:val="24"/>
          <w:szCs w:val="24"/>
        </w:rPr>
        <w:t xml:space="preserve"> </w:t>
      </w:r>
      <w:r w:rsidRPr="00476F11">
        <w:rPr>
          <w:rFonts w:ascii="Arial" w:hAnsi="Arial" w:cs="Arial"/>
          <w:sz w:val="24"/>
          <w:szCs w:val="24"/>
        </w:rPr>
        <w:t>global</w:t>
      </w:r>
      <w:r w:rsidRPr="00476F11">
        <w:rPr>
          <w:rFonts w:ascii="Arial" w:hAnsi="Arial" w:cs="Arial"/>
          <w:spacing w:val="-8"/>
          <w:sz w:val="24"/>
          <w:szCs w:val="24"/>
        </w:rPr>
        <w:t xml:space="preserve"> </w:t>
      </w:r>
      <w:r w:rsidRPr="00476F11">
        <w:rPr>
          <w:rFonts w:ascii="Arial" w:hAnsi="Arial" w:cs="Arial"/>
          <w:spacing w:val="-2"/>
          <w:sz w:val="24"/>
          <w:szCs w:val="24"/>
        </w:rPr>
        <w:t>inequality.</w:t>
      </w:r>
    </w:p>
    <w:p w14:paraId="6EEE3715" w14:textId="77777777" w:rsidR="00172339" w:rsidRPr="00476F11" w:rsidRDefault="00172339">
      <w:pPr>
        <w:pStyle w:val="BodyText"/>
        <w:spacing w:before="5"/>
        <w:rPr>
          <w:rFonts w:ascii="Arial" w:hAnsi="Arial" w:cs="Arial"/>
        </w:rPr>
      </w:pPr>
    </w:p>
    <w:p w14:paraId="43C42301" w14:textId="77777777" w:rsidR="00172339" w:rsidRPr="00476F11" w:rsidRDefault="002B1982">
      <w:pPr>
        <w:pStyle w:val="ListParagraph"/>
        <w:numPr>
          <w:ilvl w:val="0"/>
          <w:numId w:val="2"/>
        </w:numPr>
        <w:tabs>
          <w:tab w:val="left" w:pos="820"/>
        </w:tabs>
        <w:spacing w:line="259" w:lineRule="auto"/>
        <w:ind w:right="1138"/>
        <w:rPr>
          <w:rFonts w:ascii="Arial" w:hAnsi="Arial" w:cs="Arial"/>
          <w:sz w:val="24"/>
          <w:szCs w:val="24"/>
        </w:rPr>
      </w:pPr>
      <w:r w:rsidRPr="00476F11">
        <w:rPr>
          <w:rFonts w:ascii="Arial" w:hAnsi="Arial" w:cs="Arial"/>
          <w:sz w:val="24"/>
          <w:szCs w:val="24"/>
        </w:rPr>
        <w:t>It</w:t>
      </w:r>
      <w:r w:rsidRPr="00476F11">
        <w:rPr>
          <w:rFonts w:ascii="Arial" w:hAnsi="Arial" w:cs="Arial"/>
          <w:spacing w:val="-8"/>
          <w:sz w:val="24"/>
          <w:szCs w:val="24"/>
        </w:rPr>
        <w:t xml:space="preserve"> </w:t>
      </w:r>
      <w:r w:rsidRPr="00476F11">
        <w:rPr>
          <w:rFonts w:ascii="Arial" w:hAnsi="Arial" w:cs="Arial"/>
          <w:sz w:val="24"/>
          <w:szCs w:val="24"/>
        </w:rPr>
        <w:t>was</w:t>
      </w:r>
      <w:r w:rsidRPr="00476F11">
        <w:rPr>
          <w:rFonts w:ascii="Arial" w:hAnsi="Arial" w:cs="Arial"/>
          <w:spacing w:val="-6"/>
          <w:sz w:val="24"/>
          <w:szCs w:val="24"/>
        </w:rPr>
        <w:t xml:space="preserve"> </w:t>
      </w:r>
      <w:r w:rsidRPr="00476F11">
        <w:rPr>
          <w:rFonts w:ascii="Arial" w:hAnsi="Arial" w:cs="Arial"/>
          <w:sz w:val="24"/>
          <w:szCs w:val="24"/>
        </w:rPr>
        <w:t>during</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7"/>
          <w:sz w:val="24"/>
          <w:szCs w:val="24"/>
        </w:rPr>
        <w:t xml:space="preserve"> </w:t>
      </w:r>
      <w:r w:rsidRPr="00476F11">
        <w:rPr>
          <w:rFonts w:ascii="Arial" w:hAnsi="Arial" w:cs="Arial"/>
          <w:b/>
          <w:sz w:val="24"/>
          <w:szCs w:val="24"/>
        </w:rPr>
        <w:t>Treaty</w:t>
      </w:r>
      <w:r w:rsidRPr="00476F11">
        <w:rPr>
          <w:rFonts w:ascii="Arial" w:hAnsi="Arial" w:cs="Arial"/>
          <w:b/>
          <w:spacing w:val="-8"/>
          <w:sz w:val="24"/>
          <w:szCs w:val="24"/>
        </w:rPr>
        <w:t xml:space="preserve"> </w:t>
      </w:r>
      <w:r w:rsidRPr="00476F11">
        <w:rPr>
          <w:rFonts w:ascii="Arial" w:hAnsi="Arial" w:cs="Arial"/>
          <w:b/>
          <w:sz w:val="24"/>
          <w:szCs w:val="24"/>
        </w:rPr>
        <w:t>of</w:t>
      </w:r>
      <w:r w:rsidRPr="00476F11">
        <w:rPr>
          <w:rFonts w:ascii="Arial" w:hAnsi="Arial" w:cs="Arial"/>
          <w:b/>
          <w:spacing w:val="-7"/>
          <w:sz w:val="24"/>
          <w:szCs w:val="24"/>
        </w:rPr>
        <w:t xml:space="preserve"> </w:t>
      </w:r>
      <w:r w:rsidRPr="00476F11">
        <w:rPr>
          <w:rFonts w:ascii="Arial" w:hAnsi="Arial" w:cs="Arial"/>
          <w:b/>
          <w:sz w:val="24"/>
          <w:szCs w:val="24"/>
        </w:rPr>
        <w:t>Westphalia</w:t>
      </w:r>
      <w:r w:rsidRPr="00476F11">
        <w:rPr>
          <w:rFonts w:ascii="Arial" w:hAnsi="Arial" w:cs="Arial"/>
          <w:b/>
          <w:spacing w:val="-6"/>
          <w:sz w:val="24"/>
          <w:szCs w:val="24"/>
        </w:rPr>
        <w:t xml:space="preserve"> </w:t>
      </w:r>
      <w:r w:rsidRPr="00476F11">
        <w:rPr>
          <w:rFonts w:ascii="Arial" w:hAnsi="Arial" w:cs="Arial"/>
          <w:b/>
          <w:sz w:val="24"/>
          <w:szCs w:val="24"/>
        </w:rPr>
        <w:t>on</w:t>
      </w:r>
      <w:r w:rsidRPr="00476F11">
        <w:rPr>
          <w:rFonts w:ascii="Arial" w:hAnsi="Arial" w:cs="Arial"/>
          <w:b/>
          <w:spacing w:val="-9"/>
          <w:sz w:val="24"/>
          <w:szCs w:val="24"/>
        </w:rPr>
        <w:t xml:space="preserve"> </w:t>
      </w:r>
      <w:r w:rsidRPr="00476F11">
        <w:rPr>
          <w:rFonts w:ascii="Arial" w:hAnsi="Arial" w:cs="Arial"/>
          <w:b/>
          <w:sz w:val="24"/>
          <w:szCs w:val="24"/>
        </w:rPr>
        <w:t>1648</w:t>
      </w:r>
      <w:r w:rsidRPr="00476F11">
        <w:rPr>
          <w:rFonts w:ascii="Arial" w:hAnsi="Arial" w:cs="Arial"/>
          <w:b/>
          <w:spacing w:val="-7"/>
          <w:sz w:val="24"/>
          <w:szCs w:val="24"/>
        </w:rPr>
        <w:t xml:space="preserve"> </w:t>
      </w:r>
      <w:r w:rsidRPr="00476F11">
        <w:rPr>
          <w:rFonts w:ascii="Arial" w:hAnsi="Arial" w:cs="Arial"/>
          <w:sz w:val="24"/>
          <w:szCs w:val="24"/>
        </w:rPr>
        <w:t>where</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6"/>
          <w:sz w:val="24"/>
          <w:szCs w:val="24"/>
        </w:rPr>
        <w:t xml:space="preserve"> </w:t>
      </w:r>
      <w:r w:rsidRPr="00476F11">
        <w:rPr>
          <w:rFonts w:ascii="Arial" w:hAnsi="Arial" w:cs="Arial"/>
          <w:sz w:val="24"/>
          <w:szCs w:val="24"/>
        </w:rPr>
        <w:t>notion</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476F11">
        <w:rPr>
          <w:rFonts w:ascii="Arial" w:hAnsi="Arial" w:cs="Arial"/>
          <w:sz w:val="24"/>
          <w:szCs w:val="24"/>
        </w:rPr>
        <w:t xml:space="preserve">nation- state and idea of state sovereignty has started. Today, the globalization of politics created an atmosphere where the ideas of the nation-state, state sovereignty, government control, and state policies are challenged from all </w:t>
      </w:r>
      <w:r w:rsidRPr="00476F11">
        <w:rPr>
          <w:rFonts w:ascii="Arial" w:hAnsi="Arial" w:cs="Arial"/>
          <w:spacing w:val="-2"/>
          <w:sz w:val="24"/>
          <w:szCs w:val="24"/>
        </w:rPr>
        <w:t>sides.</w:t>
      </w:r>
    </w:p>
    <w:p w14:paraId="567FB94D" w14:textId="77777777" w:rsidR="00172339" w:rsidRPr="00476F11" w:rsidRDefault="00172339">
      <w:pPr>
        <w:pStyle w:val="BodyText"/>
        <w:spacing w:before="1"/>
        <w:rPr>
          <w:rFonts w:ascii="Arial" w:hAnsi="Arial" w:cs="Arial"/>
        </w:rPr>
      </w:pPr>
    </w:p>
    <w:p w14:paraId="7CF493F0" w14:textId="77777777" w:rsidR="00172339" w:rsidRPr="00476F11" w:rsidRDefault="002B1982">
      <w:pPr>
        <w:pStyle w:val="ListParagraph"/>
        <w:numPr>
          <w:ilvl w:val="0"/>
          <w:numId w:val="2"/>
        </w:numPr>
        <w:tabs>
          <w:tab w:val="left" w:pos="820"/>
        </w:tabs>
        <w:spacing w:line="259" w:lineRule="auto"/>
        <w:ind w:right="1430"/>
        <w:rPr>
          <w:rFonts w:ascii="Arial" w:hAnsi="Arial" w:cs="Arial"/>
          <w:sz w:val="24"/>
          <w:szCs w:val="24"/>
        </w:rPr>
      </w:pPr>
      <w:r w:rsidRPr="00476F11">
        <w:rPr>
          <w:rFonts w:ascii="Arial" w:hAnsi="Arial" w:cs="Arial"/>
          <w:sz w:val="24"/>
          <w:szCs w:val="24"/>
        </w:rPr>
        <w:t>The</w:t>
      </w:r>
      <w:r w:rsidRPr="00476F11">
        <w:rPr>
          <w:rFonts w:ascii="Arial" w:hAnsi="Arial" w:cs="Arial"/>
          <w:spacing w:val="-11"/>
          <w:sz w:val="24"/>
          <w:szCs w:val="24"/>
        </w:rPr>
        <w:t xml:space="preserve"> </w:t>
      </w:r>
      <w:r w:rsidRPr="00476F11">
        <w:rPr>
          <w:rFonts w:ascii="Arial" w:hAnsi="Arial" w:cs="Arial"/>
          <w:sz w:val="24"/>
          <w:szCs w:val="24"/>
        </w:rPr>
        <w:t>following</w:t>
      </w:r>
      <w:r w:rsidRPr="00476F11">
        <w:rPr>
          <w:rFonts w:ascii="Arial" w:hAnsi="Arial" w:cs="Arial"/>
          <w:spacing w:val="-11"/>
          <w:sz w:val="24"/>
          <w:szCs w:val="24"/>
        </w:rPr>
        <w:t xml:space="preserve"> </w:t>
      </w:r>
      <w:r w:rsidRPr="00476F11">
        <w:rPr>
          <w:rFonts w:ascii="Arial" w:hAnsi="Arial" w:cs="Arial"/>
          <w:sz w:val="24"/>
          <w:szCs w:val="24"/>
        </w:rPr>
        <w:t>are</w:t>
      </w:r>
      <w:r w:rsidRPr="00476F11">
        <w:rPr>
          <w:rFonts w:ascii="Arial" w:hAnsi="Arial" w:cs="Arial"/>
          <w:spacing w:val="-11"/>
          <w:sz w:val="24"/>
          <w:szCs w:val="24"/>
        </w:rPr>
        <w:t xml:space="preserve"> </w:t>
      </w:r>
      <w:r w:rsidRPr="00476F11">
        <w:rPr>
          <w:rFonts w:ascii="Arial" w:hAnsi="Arial" w:cs="Arial"/>
          <w:sz w:val="24"/>
          <w:szCs w:val="24"/>
        </w:rPr>
        <w:t>suggested</w:t>
      </w:r>
      <w:r w:rsidRPr="00476F11">
        <w:rPr>
          <w:rFonts w:ascii="Arial" w:hAnsi="Arial" w:cs="Arial"/>
          <w:spacing w:val="-12"/>
          <w:sz w:val="24"/>
          <w:szCs w:val="24"/>
        </w:rPr>
        <w:t xml:space="preserve"> </w:t>
      </w:r>
      <w:r w:rsidRPr="00476F11">
        <w:rPr>
          <w:rFonts w:ascii="Arial" w:hAnsi="Arial" w:cs="Arial"/>
          <w:sz w:val="24"/>
          <w:szCs w:val="24"/>
        </w:rPr>
        <w:t>“replacements”</w:t>
      </w:r>
      <w:r w:rsidRPr="00476F11">
        <w:rPr>
          <w:rFonts w:ascii="Arial" w:hAnsi="Arial" w:cs="Arial"/>
          <w:spacing w:val="-10"/>
          <w:sz w:val="24"/>
          <w:szCs w:val="24"/>
        </w:rPr>
        <w:t xml:space="preserve"> </w:t>
      </w:r>
      <w:r w:rsidRPr="00476F11">
        <w:rPr>
          <w:rFonts w:ascii="Arial" w:hAnsi="Arial" w:cs="Arial"/>
          <w:sz w:val="24"/>
          <w:szCs w:val="24"/>
        </w:rPr>
        <w:t>for</w:t>
      </w:r>
      <w:r w:rsidRPr="00476F11">
        <w:rPr>
          <w:rFonts w:ascii="Arial" w:hAnsi="Arial" w:cs="Arial"/>
          <w:spacing w:val="-11"/>
          <w:sz w:val="24"/>
          <w:szCs w:val="24"/>
        </w:rPr>
        <w:t xml:space="preserve"> </w:t>
      </w:r>
      <w:r w:rsidRPr="00476F11">
        <w:rPr>
          <w:rFonts w:ascii="Arial" w:hAnsi="Arial" w:cs="Arial"/>
          <w:sz w:val="24"/>
          <w:szCs w:val="24"/>
        </w:rPr>
        <w:t>nation-states:</w:t>
      </w:r>
      <w:r w:rsidRPr="00476F11">
        <w:rPr>
          <w:rFonts w:ascii="Arial" w:hAnsi="Arial" w:cs="Arial"/>
          <w:spacing w:val="-11"/>
          <w:sz w:val="24"/>
          <w:szCs w:val="24"/>
        </w:rPr>
        <w:t xml:space="preserve"> </w:t>
      </w:r>
      <w:r w:rsidRPr="00476F11">
        <w:rPr>
          <w:rFonts w:ascii="Arial" w:hAnsi="Arial" w:cs="Arial"/>
          <w:sz w:val="24"/>
          <w:szCs w:val="24"/>
        </w:rPr>
        <w:t>1.</w:t>
      </w:r>
      <w:r w:rsidRPr="00476F11">
        <w:rPr>
          <w:rFonts w:ascii="Arial" w:hAnsi="Arial" w:cs="Arial"/>
          <w:spacing w:val="-11"/>
          <w:sz w:val="24"/>
          <w:szCs w:val="24"/>
        </w:rPr>
        <w:t xml:space="preserve"> </w:t>
      </w:r>
      <w:r w:rsidRPr="00476F11">
        <w:rPr>
          <w:rFonts w:ascii="Arial" w:hAnsi="Arial" w:cs="Arial"/>
          <w:sz w:val="24"/>
          <w:szCs w:val="24"/>
        </w:rPr>
        <w:t>regional alliances and worldwide organizations 2. regional and international</w:t>
      </w:r>
    </w:p>
    <w:p w14:paraId="4DDC5DA4" w14:textId="77777777" w:rsidR="00172339" w:rsidRPr="00476F11" w:rsidRDefault="002B1982">
      <w:pPr>
        <w:spacing w:before="1"/>
        <w:ind w:left="820"/>
        <w:rPr>
          <w:rFonts w:ascii="Arial" w:hAnsi="Arial" w:cs="Arial"/>
          <w:spacing w:val="-2"/>
          <w:sz w:val="24"/>
          <w:szCs w:val="24"/>
        </w:rPr>
      </w:pPr>
      <w:r w:rsidRPr="00476F11">
        <w:rPr>
          <w:rFonts w:ascii="Arial" w:hAnsi="Arial" w:cs="Arial"/>
          <w:sz w:val="24"/>
          <w:szCs w:val="24"/>
        </w:rPr>
        <w:t>economic</w:t>
      </w:r>
      <w:r w:rsidRPr="00476F11">
        <w:rPr>
          <w:rFonts w:ascii="Arial" w:hAnsi="Arial" w:cs="Arial"/>
          <w:spacing w:val="-13"/>
          <w:sz w:val="24"/>
          <w:szCs w:val="24"/>
        </w:rPr>
        <w:t xml:space="preserve"> </w:t>
      </w:r>
      <w:r w:rsidRPr="00476F11">
        <w:rPr>
          <w:rFonts w:ascii="Arial" w:hAnsi="Arial" w:cs="Arial"/>
          <w:sz w:val="24"/>
          <w:szCs w:val="24"/>
        </w:rPr>
        <w:t>bonds</w:t>
      </w:r>
      <w:r w:rsidRPr="00476F11">
        <w:rPr>
          <w:rFonts w:ascii="Arial" w:hAnsi="Arial" w:cs="Arial"/>
          <w:spacing w:val="-8"/>
          <w:sz w:val="24"/>
          <w:szCs w:val="24"/>
        </w:rPr>
        <w:t xml:space="preserve"> </w:t>
      </w:r>
      <w:r w:rsidRPr="00476F11">
        <w:rPr>
          <w:rFonts w:ascii="Arial" w:hAnsi="Arial" w:cs="Arial"/>
          <w:sz w:val="24"/>
          <w:szCs w:val="24"/>
        </w:rPr>
        <w:t>3.</w:t>
      </w:r>
      <w:r w:rsidRPr="00476F11">
        <w:rPr>
          <w:rFonts w:ascii="Arial" w:hAnsi="Arial" w:cs="Arial"/>
          <w:spacing w:val="-9"/>
          <w:sz w:val="24"/>
          <w:szCs w:val="24"/>
        </w:rPr>
        <w:t xml:space="preserve"> </w:t>
      </w:r>
      <w:r w:rsidRPr="00476F11">
        <w:rPr>
          <w:rFonts w:ascii="Arial" w:hAnsi="Arial" w:cs="Arial"/>
          <w:sz w:val="24"/>
          <w:szCs w:val="24"/>
        </w:rPr>
        <w:t>private</w:t>
      </w:r>
      <w:r w:rsidRPr="00476F11">
        <w:rPr>
          <w:rFonts w:ascii="Arial" w:hAnsi="Arial" w:cs="Arial"/>
          <w:spacing w:val="-9"/>
          <w:sz w:val="24"/>
          <w:szCs w:val="24"/>
        </w:rPr>
        <w:t xml:space="preserve"> </w:t>
      </w:r>
      <w:r w:rsidRPr="00476F11">
        <w:rPr>
          <w:rFonts w:ascii="Arial" w:hAnsi="Arial" w:cs="Arial"/>
          <w:sz w:val="24"/>
          <w:szCs w:val="24"/>
        </w:rPr>
        <w:t>capital</w:t>
      </w:r>
      <w:r w:rsidRPr="00476F11">
        <w:rPr>
          <w:rFonts w:ascii="Arial" w:hAnsi="Arial" w:cs="Arial"/>
          <w:spacing w:val="-9"/>
          <w:sz w:val="24"/>
          <w:szCs w:val="24"/>
        </w:rPr>
        <w:t xml:space="preserve"> </w:t>
      </w:r>
      <w:r w:rsidRPr="00476F11">
        <w:rPr>
          <w:rFonts w:ascii="Arial" w:hAnsi="Arial" w:cs="Arial"/>
          <w:sz w:val="24"/>
          <w:szCs w:val="24"/>
        </w:rPr>
        <w:t>groups</w:t>
      </w:r>
      <w:r w:rsidRPr="00476F11">
        <w:rPr>
          <w:rFonts w:ascii="Arial" w:hAnsi="Arial" w:cs="Arial"/>
          <w:spacing w:val="-8"/>
          <w:sz w:val="24"/>
          <w:szCs w:val="24"/>
        </w:rPr>
        <w:t xml:space="preserve"> </w:t>
      </w:r>
      <w:r w:rsidRPr="00476F11">
        <w:rPr>
          <w:rFonts w:ascii="Arial" w:hAnsi="Arial" w:cs="Arial"/>
          <w:sz w:val="24"/>
          <w:szCs w:val="24"/>
        </w:rPr>
        <w:t>4.</w:t>
      </w:r>
      <w:r w:rsidRPr="00476F11">
        <w:rPr>
          <w:rFonts w:ascii="Arial" w:hAnsi="Arial" w:cs="Arial"/>
          <w:spacing w:val="-9"/>
          <w:sz w:val="24"/>
          <w:szCs w:val="24"/>
        </w:rPr>
        <w:t xml:space="preserve"> </w:t>
      </w:r>
      <w:r w:rsidRPr="00476F11">
        <w:rPr>
          <w:rFonts w:ascii="Arial" w:hAnsi="Arial" w:cs="Arial"/>
          <w:sz w:val="24"/>
          <w:szCs w:val="24"/>
        </w:rPr>
        <w:t>non-state</w:t>
      </w:r>
      <w:r w:rsidRPr="00476F11">
        <w:rPr>
          <w:rFonts w:ascii="Arial" w:hAnsi="Arial" w:cs="Arial"/>
          <w:spacing w:val="-9"/>
          <w:sz w:val="24"/>
          <w:szCs w:val="24"/>
        </w:rPr>
        <w:t xml:space="preserve"> </w:t>
      </w:r>
      <w:r w:rsidRPr="00476F11">
        <w:rPr>
          <w:rFonts w:ascii="Arial" w:hAnsi="Arial" w:cs="Arial"/>
          <w:spacing w:val="-2"/>
          <w:sz w:val="24"/>
          <w:szCs w:val="24"/>
        </w:rPr>
        <w:t>organizations</w:t>
      </w:r>
    </w:p>
    <w:p w14:paraId="17B343AC" w14:textId="77777777" w:rsidR="00766621" w:rsidRPr="00476F11" w:rsidRDefault="00766621" w:rsidP="00766621">
      <w:pPr>
        <w:spacing w:before="1"/>
        <w:rPr>
          <w:rFonts w:ascii="Arial" w:hAnsi="Arial" w:cs="Arial"/>
          <w:spacing w:val="-2"/>
          <w:sz w:val="24"/>
          <w:szCs w:val="24"/>
        </w:rPr>
      </w:pPr>
      <w:r w:rsidRPr="00476F11">
        <w:rPr>
          <w:rFonts w:ascii="Arial" w:hAnsi="Arial" w:cs="Arial"/>
          <w:spacing w:val="-2"/>
          <w:sz w:val="24"/>
          <w:szCs w:val="24"/>
        </w:rPr>
        <w:t xml:space="preserve">  </w:t>
      </w:r>
    </w:p>
    <w:p w14:paraId="0E735B7A" w14:textId="52C62CD8" w:rsidR="00766621" w:rsidRPr="00476F11" w:rsidRDefault="00766621" w:rsidP="00766621">
      <w:pPr>
        <w:spacing w:before="1"/>
        <w:rPr>
          <w:rFonts w:ascii="Arial" w:hAnsi="Arial" w:cs="Arial"/>
          <w:sz w:val="24"/>
          <w:szCs w:val="24"/>
        </w:rPr>
      </w:pPr>
      <w:r w:rsidRPr="00476F11">
        <w:rPr>
          <w:rFonts w:ascii="Arial" w:hAnsi="Arial" w:cs="Arial"/>
          <w:b/>
          <w:bCs/>
          <w:sz w:val="24"/>
          <w:szCs w:val="24"/>
        </w:rPr>
        <w:t>Balaamand Veseth, 2008)-</w:t>
      </w:r>
      <w:r w:rsidRPr="00476F11">
        <w:rPr>
          <w:rFonts w:ascii="Arial" w:hAnsi="Arial" w:cs="Arial"/>
          <w:sz w:val="24"/>
          <w:szCs w:val="24"/>
        </w:rPr>
        <w:t>Economic globalization and 21st-century market integration are extensions of imperial motives from the 19th and 20th centuries.</w:t>
      </w:r>
    </w:p>
    <w:p w14:paraId="7A890D31" w14:textId="77777777" w:rsidR="00766621" w:rsidRPr="00476F11" w:rsidRDefault="00766621" w:rsidP="00766621">
      <w:pPr>
        <w:pStyle w:val="BodyText"/>
        <w:rPr>
          <w:rFonts w:ascii="Arial" w:hAnsi="Arial" w:cs="Arial"/>
          <w:b/>
        </w:rPr>
      </w:pPr>
      <w:r w:rsidRPr="00476F11">
        <w:rPr>
          <w:rFonts w:ascii="Arial" w:hAnsi="Arial" w:cs="Arial"/>
          <w:b/>
          <w:bCs/>
        </w:rPr>
        <w:t>State</w:t>
      </w:r>
      <w:r w:rsidRPr="00476F11">
        <w:rPr>
          <w:rFonts w:ascii="Arial" w:hAnsi="Arial" w:cs="Arial"/>
          <w:b/>
        </w:rPr>
        <w:t xml:space="preserve"> and Sovereignty:</w:t>
      </w:r>
    </w:p>
    <w:p w14:paraId="76CC01A4" w14:textId="77777777" w:rsidR="00766621" w:rsidRPr="00476F11" w:rsidRDefault="00766621" w:rsidP="00766621">
      <w:pPr>
        <w:pStyle w:val="BodyText"/>
        <w:numPr>
          <w:ilvl w:val="0"/>
          <w:numId w:val="26"/>
        </w:numPr>
        <w:rPr>
          <w:rFonts w:ascii="Arial" w:hAnsi="Arial" w:cs="Arial"/>
        </w:rPr>
      </w:pPr>
      <w:r w:rsidRPr="00476F11">
        <w:rPr>
          <w:rFonts w:ascii="Arial" w:hAnsi="Arial" w:cs="Arial"/>
        </w:rPr>
        <w:t>State: The traditional subject of global politics, consisting of: Fixed territory, people, government, and sovereignty.</w:t>
      </w:r>
    </w:p>
    <w:p w14:paraId="0B67DFB3" w14:textId="77777777" w:rsidR="00766621" w:rsidRPr="00476F11" w:rsidRDefault="00766621" w:rsidP="00766621">
      <w:pPr>
        <w:pStyle w:val="BodyText"/>
        <w:rPr>
          <w:rFonts w:ascii="Arial" w:hAnsi="Arial" w:cs="Arial"/>
        </w:rPr>
      </w:pPr>
    </w:p>
    <w:p w14:paraId="2AFD97E4" w14:textId="77777777" w:rsidR="00766621" w:rsidRPr="00476F11" w:rsidRDefault="00766621" w:rsidP="00766621">
      <w:pPr>
        <w:pStyle w:val="BodyText"/>
        <w:rPr>
          <w:rFonts w:ascii="Arial" w:hAnsi="Arial" w:cs="Arial"/>
        </w:rPr>
      </w:pPr>
    </w:p>
    <w:p w14:paraId="5DB8D2B4" w14:textId="77777777" w:rsidR="00766621" w:rsidRPr="00476F11" w:rsidRDefault="00766621" w:rsidP="00766621">
      <w:pPr>
        <w:pStyle w:val="BodyText"/>
        <w:numPr>
          <w:ilvl w:val="0"/>
          <w:numId w:val="26"/>
        </w:numPr>
        <w:rPr>
          <w:rFonts w:ascii="Arial" w:hAnsi="Arial" w:cs="Arial"/>
        </w:rPr>
      </w:pPr>
      <w:r w:rsidRPr="00476F11">
        <w:rPr>
          <w:rFonts w:ascii="Arial" w:hAnsi="Arial" w:cs="Arial"/>
        </w:rPr>
        <w:t>State sovereignty is the principle that a state has the supreme authority within its own territory, meaning it is independent from external control and has the right to govern itself without interference from other states. This includes the power to make laws, conduct foreign policy, and maintain an army.</w:t>
      </w:r>
    </w:p>
    <w:p w14:paraId="16782B2B" w14:textId="77777777" w:rsidR="00766621" w:rsidRPr="00476F11" w:rsidRDefault="00766621" w:rsidP="00766621">
      <w:pPr>
        <w:pStyle w:val="BodyText"/>
        <w:ind w:left="720"/>
        <w:rPr>
          <w:rFonts w:ascii="Arial" w:hAnsi="Arial" w:cs="Arial"/>
        </w:rPr>
      </w:pPr>
    </w:p>
    <w:p w14:paraId="1B1CDA0E" w14:textId="77777777" w:rsidR="00766621" w:rsidRPr="00476F11" w:rsidRDefault="00766621" w:rsidP="00766621">
      <w:pPr>
        <w:pStyle w:val="BodyText"/>
        <w:rPr>
          <w:rFonts w:ascii="Arial" w:hAnsi="Arial" w:cs="Arial"/>
          <w:b/>
          <w:bCs/>
        </w:rPr>
      </w:pPr>
      <w:r w:rsidRPr="00476F11">
        <w:rPr>
          <w:rFonts w:ascii="Arial" w:hAnsi="Arial" w:cs="Arial"/>
          <w:b/>
          <w:bCs/>
        </w:rPr>
        <w:t>Treaty of Westphalia (1648):</w:t>
      </w:r>
    </w:p>
    <w:p w14:paraId="3CE5FEDD" w14:textId="77777777" w:rsidR="00766621" w:rsidRPr="00476F11" w:rsidRDefault="00766621" w:rsidP="00766621">
      <w:pPr>
        <w:pStyle w:val="BodyText"/>
        <w:numPr>
          <w:ilvl w:val="0"/>
          <w:numId w:val="27"/>
        </w:numPr>
        <w:rPr>
          <w:rFonts w:ascii="Arial" w:hAnsi="Arial" w:cs="Arial"/>
        </w:rPr>
      </w:pPr>
      <w:r w:rsidRPr="00476F11">
        <w:rPr>
          <w:rFonts w:ascii="Arial" w:hAnsi="Arial" w:cs="Arial"/>
        </w:rPr>
        <w:t>Established the concept of state sovereignty and the nation-state.</w:t>
      </w:r>
    </w:p>
    <w:p w14:paraId="5E6F2B77" w14:textId="77777777" w:rsidR="00766621" w:rsidRPr="00476F11" w:rsidRDefault="00766621" w:rsidP="00766621">
      <w:pPr>
        <w:pStyle w:val="BodyText"/>
        <w:rPr>
          <w:rFonts w:ascii="Arial" w:hAnsi="Arial" w:cs="Arial"/>
          <w:b/>
          <w:bCs/>
        </w:rPr>
      </w:pPr>
      <w:r w:rsidRPr="00476F11">
        <w:rPr>
          <w:rFonts w:ascii="Arial" w:hAnsi="Arial" w:cs="Arial"/>
          <w:b/>
          <w:bCs/>
        </w:rPr>
        <w:t>Globalization’s Challenge to the State:</w:t>
      </w:r>
    </w:p>
    <w:p w14:paraId="69E3637F" w14:textId="77777777" w:rsidR="00766621" w:rsidRPr="00476F11" w:rsidRDefault="00766621" w:rsidP="00766621">
      <w:pPr>
        <w:pStyle w:val="BodyText"/>
        <w:rPr>
          <w:rFonts w:ascii="Arial" w:hAnsi="Arial" w:cs="Arial"/>
        </w:rPr>
      </w:pPr>
      <w:r w:rsidRPr="00476F11">
        <w:rPr>
          <w:rFonts w:ascii="Arial" w:hAnsi="Arial" w:cs="Arial"/>
        </w:rPr>
        <w:t>Nation-state, sovereignty, and government control face challenges from:</w:t>
      </w:r>
    </w:p>
    <w:p w14:paraId="536CF539" w14:textId="77777777" w:rsidR="00766621" w:rsidRPr="00476F11" w:rsidRDefault="00766621" w:rsidP="00766621">
      <w:pPr>
        <w:pStyle w:val="BodyText"/>
        <w:numPr>
          <w:ilvl w:val="0"/>
          <w:numId w:val="27"/>
        </w:numPr>
        <w:rPr>
          <w:rFonts w:ascii="Arial" w:hAnsi="Arial" w:cs="Arial"/>
        </w:rPr>
      </w:pPr>
      <w:r w:rsidRPr="00476F11">
        <w:rPr>
          <w:rFonts w:ascii="Arial" w:hAnsi="Arial" w:cs="Arial"/>
        </w:rPr>
        <w:t>Regional alliances and worldwide organizations.</w:t>
      </w:r>
    </w:p>
    <w:p w14:paraId="16086FBD" w14:textId="77777777" w:rsidR="00766621" w:rsidRPr="00476F11" w:rsidRDefault="00766621" w:rsidP="00766621">
      <w:pPr>
        <w:pStyle w:val="BodyText"/>
        <w:numPr>
          <w:ilvl w:val="0"/>
          <w:numId w:val="27"/>
        </w:numPr>
        <w:rPr>
          <w:rFonts w:ascii="Arial" w:hAnsi="Arial" w:cs="Arial"/>
        </w:rPr>
      </w:pPr>
      <w:r w:rsidRPr="00476F11">
        <w:rPr>
          <w:rFonts w:ascii="Arial" w:hAnsi="Arial" w:cs="Arial"/>
        </w:rPr>
        <w:t>Regional and international economic bonds.</w:t>
      </w:r>
    </w:p>
    <w:p w14:paraId="5CB36BF1" w14:textId="77777777" w:rsidR="00766621" w:rsidRPr="00476F11" w:rsidRDefault="00766621" w:rsidP="00766621">
      <w:pPr>
        <w:pStyle w:val="BodyText"/>
        <w:numPr>
          <w:ilvl w:val="0"/>
          <w:numId w:val="27"/>
        </w:numPr>
        <w:rPr>
          <w:rFonts w:ascii="Arial" w:hAnsi="Arial" w:cs="Arial"/>
        </w:rPr>
      </w:pPr>
      <w:r w:rsidRPr="00476F11">
        <w:rPr>
          <w:rFonts w:ascii="Arial" w:hAnsi="Arial" w:cs="Arial"/>
        </w:rPr>
        <w:t>Private capital groups.</w:t>
      </w:r>
    </w:p>
    <w:p w14:paraId="6A40E4EC" w14:textId="77777777" w:rsidR="00766621" w:rsidRPr="00476F11" w:rsidRDefault="00766621" w:rsidP="00766621">
      <w:pPr>
        <w:pStyle w:val="BodyText"/>
        <w:numPr>
          <w:ilvl w:val="0"/>
          <w:numId w:val="27"/>
        </w:numPr>
        <w:rPr>
          <w:rFonts w:ascii="Arial" w:hAnsi="Arial" w:cs="Arial"/>
        </w:rPr>
      </w:pPr>
      <w:r w:rsidRPr="00476F11">
        <w:rPr>
          <w:rFonts w:ascii="Arial" w:hAnsi="Arial" w:cs="Arial"/>
        </w:rPr>
        <w:t>Non-state organizations.</w:t>
      </w:r>
    </w:p>
    <w:p w14:paraId="569B32E9" w14:textId="77777777" w:rsidR="00766621" w:rsidRPr="00476F11" w:rsidRDefault="00766621" w:rsidP="00766621">
      <w:pPr>
        <w:pStyle w:val="BodyText"/>
        <w:rPr>
          <w:rFonts w:ascii="Arial" w:hAnsi="Arial" w:cs="Arial"/>
          <w:b/>
          <w:bCs/>
        </w:rPr>
      </w:pPr>
      <w:r w:rsidRPr="00476F11">
        <w:rPr>
          <w:rFonts w:ascii="Arial" w:hAnsi="Arial" w:cs="Arial"/>
          <w:b/>
          <w:bCs/>
        </w:rPr>
        <w:t>Interstate System and Global Hierarchies:</w:t>
      </w:r>
    </w:p>
    <w:p w14:paraId="1AFCF42E" w14:textId="77777777" w:rsidR="00766621" w:rsidRPr="00476F11" w:rsidRDefault="00766621" w:rsidP="00766621">
      <w:pPr>
        <w:pStyle w:val="BodyText"/>
        <w:rPr>
          <w:rFonts w:ascii="Arial" w:hAnsi="Arial" w:cs="Arial"/>
          <w:b/>
          <w:bCs/>
        </w:rPr>
      </w:pPr>
    </w:p>
    <w:p w14:paraId="753052E3" w14:textId="77777777" w:rsidR="00766621" w:rsidRPr="00476F11" w:rsidRDefault="00766621" w:rsidP="00766621">
      <w:pPr>
        <w:pStyle w:val="BodyText"/>
        <w:numPr>
          <w:ilvl w:val="0"/>
          <w:numId w:val="28"/>
        </w:numPr>
        <w:rPr>
          <w:rFonts w:ascii="Arial" w:hAnsi="Arial" w:cs="Arial"/>
        </w:rPr>
      </w:pPr>
      <w:r w:rsidRPr="00476F11">
        <w:rPr>
          <w:rFonts w:ascii="Arial" w:hAnsi="Arial" w:cs="Arial"/>
          <w:b/>
          <w:bCs/>
        </w:rPr>
        <w:t>Sovereignty</w:t>
      </w:r>
      <w:r w:rsidRPr="00476F11">
        <w:rPr>
          <w:rFonts w:ascii="Arial" w:hAnsi="Arial" w:cs="Arial"/>
        </w:rPr>
        <w:t>: Traced back to the Treaty of Westphalia, which ended the Thirty Years' War (1648).</w:t>
      </w:r>
    </w:p>
    <w:p w14:paraId="59E8C7EC" w14:textId="77777777" w:rsidR="00766621" w:rsidRPr="00476F11" w:rsidRDefault="00766621" w:rsidP="00766621">
      <w:pPr>
        <w:pStyle w:val="BodyText"/>
        <w:numPr>
          <w:ilvl w:val="0"/>
          <w:numId w:val="28"/>
        </w:numPr>
        <w:rPr>
          <w:rFonts w:ascii="Arial" w:hAnsi="Arial" w:cs="Arial"/>
        </w:rPr>
      </w:pPr>
      <w:r w:rsidRPr="00476F11">
        <w:rPr>
          <w:rFonts w:ascii="Arial" w:hAnsi="Arial" w:cs="Arial"/>
          <w:b/>
          <w:bCs/>
        </w:rPr>
        <w:t>Challenges</w:t>
      </w:r>
      <w:r w:rsidRPr="00476F11">
        <w:rPr>
          <w:rFonts w:ascii="Arial" w:hAnsi="Arial" w:cs="Arial"/>
        </w:rPr>
        <w:t>: Faced major challenges during Napoleon’s spread of liberty, equality, and fraternity.</w:t>
      </w:r>
    </w:p>
    <w:p w14:paraId="524A9382" w14:textId="77777777" w:rsidR="00766621" w:rsidRPr="00476F11" w:rsidRDefault="00766621" w:rsidP="00766621">
      <w:pPr>
        <w:pStyle w:val="BodyText"/>
        <w:ind w:left="720"/>
        <w:rPr>
          <w:rFonts w:ascii="Arial" w:hAnsi="Arial" w:cs="Arial"/>
        </w:rPr>
      </w:pPr>
    </w:p>
    <w:p w14:paraId="1209B5DA" w14:textId="77777777" w:rsidR="00766621" w:rsidRPr="00476F11" w:rsidRDefault="00766621" w:rsidP="00766621">
      <w:pPr>
        <w:pStyle w:val="BodyText"/>
        <w:rPr>
          <w:rFonts w:ascii="Arial" w:hAnsi="Arial" w:cs="Arial"/>
        </w:rPr>
      </w:pPr>
      <w:r w:rsidRPr="00476F11">
        <w:rPr>
          <w:rFonts w:ascii="Arial" w:hAnsi="Arial" w:cs="Arial"/>
        </w:rPr>
        <w:t xml:space="preserve">Despite the collapse of systems like the Concert of Europe (after WWI), the current international </w:t>
      </w:r>
      <w:r w:rsidRPr="00476F11">
        <w:rPr>
          <w:rFonts w:ascii="Arial" w:hAnsi="Arial" w:cs="Arial"/>
        </w:rPr>
        <w:lastRenderedPageBreak/>
        <w:t>system still reflects traces of this history.</w:t>
      </w:r>
    </w:p>
    <w:p w14:paraId="19921496" w14:textId="77777777" w:rsidR="00766621" w:rsidRPr="00476F11" w:rsidRDefault="00766621" w:rsidP="00766621">
      <w:pPr>
        <w:pStyle w:val="BodyText"/>
        <w:rPr>
          <w:rFonts w:ascii="Arial" w:hAnsi="Arial" w:cs="Arial"/>
        </w:rPr>
      </w:pPr>
    </w:p>
    <w:p w14:paraId="142C6E4D" w14:textId="77777777" w:rsidR="00766621" w:rsidRPr="00476F11" w:rsidRDefault="00766621" w:rsidP="00766621">
      <w:pPr>
        <w:pStyle w:val="BodyText"/>
        <w:rPr>
          <w:rFonts w:ascii="Arial" w:hAnsi="Arial" w:cs="Arial"/>
          <w:b/>
          <w:bCs/>
        </w:rPr>
      </w:pPr>
      <w:r w:rsidRPr="00476F11">
        <w:rPr>
          <w:rFonts w:ascii="Arial" w:hAnsi="Arial" w:cs="Arial"/>
          <w:b/>
          <w:bCs/>
        </w:rPr>
        <w:t>World-Systems Perspective:</w:t>
      </w:r>
    </w:p>
    <w:p w14:paraId="07902F1B" w14:textId="77777777" w:rsidR="00766621" w:rsidRPr="00476F11" w:rsidRDefault="00766621" w:rsidP="00766621">
      <w:pPr>
        <w:pStyle w:val="BodyText"/>
        <w:numPr>
          <w:ilvl w:val="0"/>
          <w:numId w:val="29"/>
        </w:numPr>
        <w:rPr>
          <w:rFonts w:ascii="Arial" w:hAnsi="Arial" w:cs="Arial"/>
        </w:rPr>
      </w:pPr>
      <w:r w:rsidRPr="00476F11">
        <w:rPr>
          <w:rFonts w:ascii="Arial" w:hAnsi="Arial" w:cs="Arial"/>
        </w:rPr>
        <w:t>Focus on global interdependence and stratification (core-periphery hierarchy).</w:t>
      </w:r>
    </w:p>
    <w:p w14:paraId="416BDBF3" w14:textId="77777777" w:rsidR="00766621" w:rsidRPr="00476F11" w:rsidRDefault="00766621" w:rsidP="00766621">
      <w:pPr>
        <w:pStyle w:val="BodyText"/>
        <w:numPr>
          <w:ilvl w:val="0"/>
          <w:numId w:val="29"/>
        </w:numPr>
        <w:rPr>
          <w:rFonts w:ascii="Arial" w:hAnsi="Arial" w:cs="Arial"/>
        </w:rPr>
      </w:pPr>
      <w:r w:rsidRPr="00476F11">
        <w:rPr>
          <w:rFonts w:ascii="Arial" w:hAnsi="Arial" w:cs="Arial"/>
        </w:rPr>
        <w:t>Core nations hold more power and wealth than peripheral nations.</w:t>
      </w:r>
    </w:p>
    <w:p w14:paraId="61E1DB82" w14:textId="77777777" w:rsidR="00766621" w:rsidRPr="00476F11" w:rsidRDefault="00766621" w:rsidP="00766621">
      <w:pPr>
        <w:pStyle w:val="BodyText"/>
        <w:ind w:left="720"/>
        <w:rPr>
          <w:rFonts w:ascii="Arial" w:hAnsi="Arial" w:cs="Arial"/>
          <w:b/>
          <w:bCs/>
        </w:rPr>
      </w:pPr>
    </w:p>
    <w:p w14:paraId="30AEE916" w14:textId="77777777" w:rsidR="00766621" w:rsidRPr="00476F11" w:rsidRDefault="00766621" w:rsidP="00766621">
      <w:pPr>
        <w:pStyle w:val="BodyText"/>
        <w:rPr>
          <w:rFonts w:ascii="Arial" w:hAnsi="Arial" w:cs="Arial"/>
          <w:b/>
          <w:bCs/>
        </w:rPr>
      </w:pPr>
      <w:r w:rsidRPr="00476F11">
        <w:rPr>
          <w:rFonts w:ascii="Arial" w:hAnsi="Arial" w:cs="Arial"/>
          <w:b/>
          <w:bCs/>
        </w:rPr>
        <w:t>Global Power and Decolonization:</w:t>
      </w:r>
    </w:p>
    <w:p w14:paraId="4130C92F" w14:textId="77777777" w:rsidR="00766621" w:rsidRPr="00476F11" w:rsidRDefault="00766621" w:rsidP="00766621">
      <w:pPr>
        <w:pStyle w:val="BodyText"/>
        <w:rPr>
          <w:rFonts w:ascii="Arial" w:hAnsi="Arial" w:cs="Arial"/>
          <w:b/>
          <w:bCs/>
        </w:rPr>
      </w:pPr>
      <w:r w:rsidRPr="00476F11">
        <w:rPr>
          <w:rFonts w:ascii="Arial" w:hAnsi="Arial" w:cs="Arial"/>
          <w:b/>
          <w:bCs/>
        </w:rPr>
        <w:t>World-Systems Theory and the Global South:</w:t>
      </w:r>
    </w:p>
    <w:p w14:paraId="07A2E1E6" w14:textId="77777777" w:rsidR="00766621" w:rsidRPr="00476F11" w:rsidRDefault="00766621" w:rsidP="00766621">
      <w:pPr>
        <w:pStyle w:val="BodyText"/>
        <w:numPr>
          <w:ilvl w:val="0"/>
          <w:numId w:val="30"/>
        </w:numPr>
        <w:rPr>
          <w:rFonts w:ascii="Arial" w:hAnsi="Arial" w:cs="Arial"/>
        </w:rPr>
      </w:pPr>
      <w:r w:rsidRPr="00476F11">
        <w:rPr>
          <w:rFonts w:ascii="Arial" w:hAnsi="Arial" w:cs="Arial"/>
        </w:rPr>
        <w:t>Emerged from the world revolution of 1968 and the anti-war movement.</w:t>
      </w:r>
    </w:p>
    <w:p w14:paraId="0EC0F585" w14:textId="77777777" w:rsidR="00766621" w:rsidRPr="00476F11" w:rsidRDefault="00766621" w:rsidP="00766621">
      <w:pPr>
        <w:pStyle w:val="BodyText"/>
        <w:numPr>
          <w:ilvl w:val="0"/>
          <w:numId w:val="30"/>
        </w:numPr>
        <w:rPr>
          <w:rFonts w:ascii="Arial" w:hAnsi="Arial" w:cs="Arial"/>
        </w:rPr>
      </w:pPr>
      <w:r w:rsidRPr="00476F11">
        <w:rPr>
          <w:rFonts w:ascii="Arial" w:hAnsi="Arial" w:cs="Arial"/>
        </w:rPr>
        <w:t>Recognized that the Global South (formerly the "Third World") played an active role in its own liberation.</w:t>
      </w:r>
    </w:p>
    <w:p w14:paraId="1A01355F" w14:textId="61FCA377" w:rsidR="00766621" w:rsidRPr="00476F11" w:rsidRDefault="00766621" w:rsidP="00766621">
      <w:pPr>
        <w:pStyle w:val="BodyText"/>
        <w:numPr>
          <w:ilvl w:val="0"/>
          <w:numId w:val="30"/>
        </w:numPr>
        <w:rPr>
          <w:rFonts w:ascii="Arial" w:hAnsi="Arial" w:cs="Arial"/>
        </w:rPr>
        <w:sectPr w:rsidR="00766621" w:rsidRPr="00476F11">
          <w:pgSz w:w="12240" w:h="15840"/>
          <w:pgMar w:top="1400" w:right="360" w:bottom="280" w:left="1340" w:header="720" w:footer="720" w:gutter="0"/>
          <w:cols w:space="720"/>
        </w:sectPr>
      </w:pPr>
      <w:r w:rsidRPr="00476F11">
        <w:rPr>
          <w:rFonts w:ascii="Arial" w:hAnsi="Arial" w:cs="Arial"/>
        </w:rPr>
        <w:t>Colonialism and decolonization shaped global systems and power structure.</w:t>
      </w:r>
    </w:p>
    <w:p w14:paraId="3B693A5B" w14:textId="77777777" w:rsidR="00172339" w:rsidRPr="00476F11" w:rsidRDefault="002B1982">
      <w:pPr>
        <w:pStyle w:val="Heading1"/>
        <w:spacing w:before="20"/>
        <w:ind w:left="2849"/>
        <w:rPr>
          <w:rFonts w:ascii="Arial" w:hAnsi="Arial" w:cs="Arial"/>
          <w:sz w:val="24"/>
          <w:szCs w:val="24"/>
        </w:rPr>
      </w:pPr>
      <w:r w:rsidRPr="00476F11">
        <w:rPr>
          <w:rFonts w:ascii="Arial" w:hAnsi="Arial" w:cs="Arial"/>
          <w:spacing w:val="-7"/>
          <w:sz w:val="24"/>
          <w:szCs w:val="24"/>
        </w:rPr>
        <w:lastRenderedPageBreak/>
        <w:t>INTERSTATE</w:t>
      </w:r>
      <w:r w:rsidRPr="00476F11">
        <w:rPr>
          <w:rFonts w:ascii="Arial" w:hAnsi="Arial" w:cs="Arial"/>
          <w:spacing w:val="-6"/>
          <w:sz w:val="24"/>
          <w:szCs w:val="24"/>
        </w:rPr>
        <w:t xml:space="preserve"> </w:t>
      </w:r>
      <w:r w:rsidRPr="00476F11">
        <w:rPr>
          <w:rFonts w:ascii="Arial" w:hAnsi="Arial" w:cs="Arial"/>
          <w:spacing w:val="-2"/>
          <w:sz w:val="24"/>
          <w:szCs w:val="24"/>
        </w:rPr>
        <w:t>SYSTEM</w:t>
      </w:r>
    </w:p>
    <w:p w14:paraId="4EF07B6A" w14:textId="77777777" w:rsidR="00172339" w:rsidRPr="00476F11" w:rsidRDefault="002B1982">
      <w:pPr>
        <w:pStyle w:val="ListParagraph"/>
        <w:numPr>
          <w:ilvl w:val="0"/>
          <w:numId w:val="2"/>
        </w:numPr>
        <w:tabs>
          <w:tab w:val="left" w:pos="820"/>
        </w:tabs>
        <w:spacing w:before="192" w:line="259" w:lineRule="auto"/>
        <w:ind w:right="1815"/>
        <w:rPr>
          <w:rFonts w:ascii="Arial" w:hAnsi="Arial" w:cs="Arial"/>
          <w:sz w:val="24"/>
          <w:szCs w:val="24"/>
        </w:rPr>
      </w:pPr>
      <w:r w:rsidRPr="00476F11">
        <w:rPr>
          <w:rFonts w:ascii="Arial" w:hAnsi="Arial" w:cs="Arial"/>
          <w:sz w:val="24"/>
          <w:szCs w:val="24"/>
        </w:rPr>
        <w:t>Refers</w:t>
      </w:r>
      <w:r w:rsidRPr="00476F11">
        <w:rPr>
          <w:rFonts w:ascii="Arial" w:hAnsi="Arial" w:cs="Arial"/>
          <w:spacing w:val="-11"/>
          <w:sz w:val="24"/>
          <w:szCs w:val="24"/>
        </w:rPr>
        <w:t xml:space="preserve"> </w:t>
      </w:r>
      <w:r w:rsidRPr="00476F11">
        <w:rPr>
          <w:rFonts w:ascii="Arial" w:hAnsi="Arial" w:cs="Arial"/>
          <w:sz w:val="24"/>
          <w:szCs w:val="24"/>
        </w:rPr>
        <w:t>to</w:t>
      </w:r>
      <w:r w:rsidRPr="00476F11">
        <w:rPr>
          <w:rFonts w:ascii="Arial" w:hAnsi="Arial" w:cs="Arial"/>
          <w:spacing w:val="-11"/>
          <w:sz w:val="24"/>
          <w:szCs w:val="24"/>
        </w:rPr>
        <w:t xml:space="preserve"> </w:t>
      </w:r>
      <w:r w:rsidRPr="00476F11">
        <w:rPr>
          <w:rFonts w:ascii="Arial" w:hAnsi="Arial" w:cs="Arial"/>
          <w:sz w:val="24"/>
          <w:szCs w:val="24"/>
        </w:rPr>
        <w:t>the</w:t>
      </w:r>
      <w:r w:rsidRPr="00476F11">
        <w:rPr>
          <w:rFonts w:ascii="Arial" w:hAnsi="Arial" w:cs="Arial"/>
          <w:spacing w:val="-12"/>
          <w:sz w:val="24"/>
          <w:szCs w:val="24"/>
        </w:rPr>
        <w:t xml:space="preserve"> </w:t>
      </w:r>
      <w:r w:rsidRPr="00476F11">
        <w:rPr>
          <w:rFonts w:ascii="Arial" w:hAnsi="Arial" w:cs="Arial"/>
          <w:sz w:val="24"/>
          <w:szCs w:val="24"/>
        </w:rPr>
        <w:t>political</w:t>
      </w:r>
      <w:r w:rsidRPr="00476F11">
        <w:rPr>
          <w:rFonts w:ascii="Arial" w:hAnsi="Arial" w:cs="Arial"/>
          <w:spacing w:val="-14"/>
          <w:sz w:val="24"/>
          <w:szCs w:val="24"/>
        </w:rPr>
        <w:t xml:space="preserve"> </w:t>
      </w:r>
      <w:r w:rsidRPr="00476F11">
        <w:rPr>
          <w:rFonts w:ascii="Arial" w:hAnsi="Arial" w:cs="Arial"/>
          <w:sz w:val="24"/>
          <w:szCs w:val="24"/>
        </w:rPr>
        <w:t>and</w:t>
      </w:r>
      <w:r w:rsidRPr="00476F11">
        <w:rPr>
          <w:rFonts w:ascii="Arial" w:hAnsi="Arial" w:cs="Arial"/>
          <w:spacing w:val="-11"/>
          <w:sz w:val="24"/>
          <w:szCs w:val="24"/>
        </w:rPr>
        <w:t xml:space="preserve"> </w:t>
      </w:r>
      <w:r w:rsidRPr="00476F11">
        <w:rPr>
          <w:rFonts w:ascii="Arial" w:hAnsi="Arial" w:cs="Arial"/>
          <w:sz w:val="24"/>
          <w:szCs w:val="24"/>
        </w:rPr>
        <w:t>diplomatic</w:t>
      </w:r>
      <w:r w:rsidRPr="00476F11">
        <w:rPr>
          <w:rFonts w:ascii="Arial" w:hAnsi="Arial" w:cs="Arial"/>
          <w:spacing w:val="-13"/>
          <w:sz w:val="24"/>
          <w:szCs w:val="24"/>
        </w:rPr>
        <w:t xml:space="preserve"> </w:t>
      </w:r>
      <w:r w:rsidRPr="00476F11">
        <w:rPr>
          <w:rFonts w:ascii="Arial" w:hAnsi="Arial" w:cs="Arial"/>
          <w:sz w:val="24"/>
          <w:szCs w:val="24"/>
        </w:rPr>
        <w:t>relationships</w:t>
      </w:r>
      <w:r w:rsidRPr="00476F11">
        <w:rPr>
          <w:rFonts w:ascii="Arial" w:hAnsi="Arial" w:cs="Arial"/>
          <w:spacing w:val="-12"/>
          <w:sz w:val="24"/>
          <w:szCs w:val="24"/>
        </w:rPr>
        <w:t xml:space="preserve"> </w:t>
      </w:r>
      <w:r w:rsidRPr="00476F11">
        <w:rPr>
          <w:rFonts w:ascii="Arial" w:hAnsi="Arial" w:cs="Arial"/>
          <w:sz w:val="24"/>
          <w:szCs w:val="24"/>
        </w:rPr>
        <w:t>between</w:t>
      </w:r>
      <w:r w:rsidRPr="00476F11">
        <w:rPr>
          <w:rFonts w:ascii="Arial" w:hAnsi="Arial" w:cs="Arial"/>
          <w:spacing w:val="-13"/>
          <w:sz w:val="24"/>
          <w:szCs w:val="24"/>
        </w:rPr>
        <w:t xml:space="preserve"> </w:t>
      </w:r>
      <w:r w:rsidRPr="00476F11">
        <w:rPr>
          <w:rFonts w:ascii="Arial" w:hAnsi="Arial" w:cs="Arial"/>
          <w:sz w:val="24"/>
          <w:szCs w:val="24"/>
        </w:rPr>
        <w:t>sovereign nation-states within the international arena.</w:t>
      </w:r>
    </w:p>
    <w:p w14:paraId="7ABB80D9" w14:textId="77777777" w:rsidR="00172339" w:rsidRPr="00476F11" w:rsidRDefault="00172339">
      <w:pPr>
        <w:pStyle w:val="BodyText"/>
        <w:rPr>
          <w:rFonts w:ascii="Arial" w:hAnsi="Arial" w:cs="Arial"/>
        </w:rPr>
      </w:pPr>
    </w:p>
    <w:p w14:paraId="064B01E4" w14:textId="77777777" w:rsidR="00172339" w:rsidRPr="00476F11" w:rsidRDefault="00172339">
      <w:pPr>
        <w:pStyle w:val="BodyText"/>
        <w:rPr>
          <w:rFonts w:ascii="Arial" w:hAnsi="Arial" w:cs="Arial"/>
        </w:rPr>
      </w:pPr>
    </w:p>
    <w:p w14:paraId="06944174" w14:textId="77777777" w:rsidR="00172339" w:rsidRPr="00476F11" w:rsidRDefault="00172339">
      <w:pPr>
        <w:pStyle w:val="BodyText"/>
        <w:rPr>
          <w:rFonts w:ascii="Arial" w:hAnsi="Arial" w:cs="Arial"/>
        </w:rPr>
      </w:pPr>
    </w:p>
    <w:p w14:paraId="009FA668" w14:textId="77777777" w:rsidR="00172339" w:rsidRPr="00476F11" w:rsidRDefault="002B1982">
      <w:pPr>
        <w:spacing w:before="241" w:line="259" w:lineRule="auto"/>
        <w:ind w:left="100" w:right="1113" w:firstLine="62"/>
        <w:rPr>
          <w:rFonts w:ascii="Arial" w:hAnsi="Arial" w:cs="Arial"/>
          <w:sz w:val="24"/>
          <w:szCs w:val="24"/>
        </w:rPr>
      </w:pPr>
      <w:r w:rsidRPr="00476F11">
        <w:rPr>
          <w:rFonts w:ascii="Arial" w:hAnsi="Arial" w:cs="Arial"/>
          <w:sz w:val="24"/>
          <w:szCs w:val="24"/>
        </w:rPr>
        <w:t>The</w:t>
      </w:r>
      <w:r w:rsidRPr="00476F11">
        <w:rPr>
          <w:rFonts w:ascii="Arial" w:hAnsi="Arial" w:cs="Arial"/>
          <w:spacing w:val="-11"/>
          <w:sz w:val="24"/>
          <w:szCs w:val="24"/>
        </w:rPr>
        <w:t xml:space="preserve"> </w:t>
      </w:r>
      <w:r w:rsidRPr="00476F11">
        <w:rPr>
          <w:rFonts w:ascii="Arial" w:hAnsi="Arial" w:cs="Arial"/>
          <w:sz w:val="24"/>
          <w:szCs w:val="24"/>
        </w:rPr>
        <w:t>interstate</w:t>
      </w:r>
      <w:r w:rsidRPr="00476F11">
        <w:rPr>
          <w:rFonts w:ascii="Arial" w:hAnsi="Arial" w:cs="Arial"/>
          <w:spacing w:val="-11"/>
          <w:sz w:val="24"/>
          <w:szCs w:val="24"/>
        </w:rPr>
        <w:t xml:space="preserve"> </w:t>
      </w:r>
      <w:r w:rsidRPr="00476F11">
        <w:rPr>
          <w:rFonts w:ascii="Arial" w:hAnsi="Arial" w:cs="Arial"/>
          <w:sz w:val="24"/>
          <w:szCs w:val="24"/>
        </w:rPr>
        <w:t>system</w:t>
      </w:r>
      <w:r w:rsidRPr="00476F11">
        <w:rPr>
          <w:rFonts w:ascii="Arial" w:hAnsi="Arial" w:cs="Arial"/>
          <w:spacing w:val="-12"/>
          <w:sz w:val="24"/>
          <w:szCs w:val="24"/>
        </w:rPr>
        <w:t xml:space="preserve"> </w:t>
      </w:r>
      <w:r w:rsidRPr="00476F11">
        <w:rPr>
          <w:rFonts w:ascii="Arial" w:hAnsi="Arial" w:cs="Arial"/>
          <w:sz w:val="24"/>
          <w:szCs w:val="24"/>
        </w:rPr>
        <w:t>or</w:t>
      </w:r>
      <w:r w:rsidRPr="00476F11">
        <w:rPr>
          <w:rFonts w:ascii="Arial" w:hAnsi="Arial" w:cs="Arial"/>
          <w:spacing w:val="-10"/>
          <w:sz w:val="24"/>
          <w:szCs w:val="24"/>
        </w:rPr>
        <w:t xml:space="preserve"> </w:t>
      </w:r>
      <w:r w:rsidRPr="00476F11">
        <w:rPr>
          <w:rFonts w:ascii="Arial" w:hAnsi="Arial" w:cs="Arial"/>
          <w:sz w:val="24"/>
          <w:szCs w:val="24"/>
        </w:rPr>
        <w:t>world-systems</w:t>
      </w:r>
      <w:r w:rsidRPr="00476F11">
        <w:rPr>
          <w:rFonts w:ascii="Arial" w:hAnsi="Arial" w:cs="Arial"/>
          <w:spacing w:val="-9"/>
          <w:sz w:val="24"/>
          <w:szCs w:val="24"/>
        </w:rPr>
        <w:t xml:space="preserve"> </w:t>
      </w:r>
      <w:r w:rsidRPr="00476F11">
        <w:rPr>
          <w:rFonts w:ascii="Arial" w:hAnsi="Arial" w:cs="Arial"/>
          <w:sz w:val="24"/>
          <w:szCs w:val="24"/>
        </w:rPr>
        <w:t>perspective</w:t>
      </w:r>
      <w:r w:rsidRPr="00476F11">
        <w:rPr>
          <w:rFonts w:ascii="Arial" w:hAnsi="Arial" w:cs="Arial"/>
          <w:spacing w:val="-11"/>
          <w:sz w:val="24"/>
          <w:szCs w:val="24"/>
        </w:rPr>
        <w:t xml:space="preserve"> </w:t>
      </w:r>
      <w:r w:rsidRPr="00476F11">
        <w:rPr>
          <w:rFonts w:ascii="Arial" w:hAnsi="Arial" w:cs="Arial"/>
          <w:sz w:val="24"/>
          <w:szCs w:val="24"/>
        </w:rPr>
        <w:t>on</w:t>
      </w:r>
      <w:r w:rsidRPr="00476F11">
        <w:rPr>
          <w:rFonts w:ascii="Arial" w:hAnsi="Arial" w:cs="Arial"/>
          <w:spacing w:val="-11"/>
          <w:sz w:val="24"/>
          <w:szCs w:val="24"/>
        </w:rPr>
        <w:t xml:space="preserve"> </w:t>
      </w:r>
      <w:r w:rsidRPr="00476F11">
        <w:rPr>
          <w:rFonts w:ascii="Arial" w:hAnsi="Arial" w:cs="Arial"/>
          <w:sz w:val="24"/>
          <w:szCs w:val="24"/>
        </w:rPr>
        <w:t>modernity</w:t>
      </w:r>
      <w:r w:rsidRPr="00476F11">
        <w:rPr>
          <w:rFonts w:ascii="Arial" w:hAnsi="Arial" w:cs="Arial"/>
          <w:spacing w:val="-11"/>
          <w:sz w:val="24"/>
          <w:szCs w:val="24"/>
        </w:rPr>
        <w:t xml:space="preserve"> </w:t>
      </w:r>
      <w:r w:rsidRPr="00476F11">
        <w:rPr>
          <w:rFonts w:ascii="Arial" w:hAnsi="Arial" w:cs="Arial"/>
          <w:sz w:val="24"/>
          <w:szCs w:val="24"/>
        </w:rPr>
        <w:t>claims</w:t>
      </w:r>
      <w:r w:rsidRPr="00476F11">
        <w:rPr>
          <w:rFonts w:ascii="Arial" w:hAnsi="Arial" w:cs="Arial"/>
          <w:spacing w:val="-11"/>
          <w:sz w:val="24"/>
          <w:szCs w:val="24"/>
        </w:rPr>
        <w:t xml:space="preserve"> </w:t>
      </w:r>
      <w:r w:rsidRPr="00476F11">
        <w:rPr>
          <w:rFonts w:ascii="Arial" w:hAnsi="Arial" w:cs="Arial"/>
          <w:sz w:val="24"/>
          <w:szCs w:val="24"/>
        </w:rPr>
        <w:t>that</w:t>
      </w:r>
      <w:r w:rsidRPr="00476F11">
        <w:rPr>
          <w:rFonts w:ascii="Arial" w:hAnsi="Arial" w:cs="Arial"/>
          <w:spacing w:val="-11"/>
          <w:sz w:val="24"/>
          <w:szCs w:val="24"/>
        </w:rPr>
        <w:t xml:space="preserve"> </w:t>
      </w:r>
      <w:r w:rsidRPr="00476F11">
        <w:rPr>
          <w:rFonts w:ascii="Arial" w:hAnsi="Arial" w:cs="Arial"/>
          <w:sz w:val="24"/>
          <w:szCs w:val="24"/>
        </w:rPr>
        <w:t>this high degree of interdependence is not a recent phenomenon and that an</w:t>
      </w:r>
    </w:p>
    <w:p w14:paraId="07BF9E27" w14:textId="77777777" w:rsidR="00172339" w:rsidRPr="00476F11" w:rsidRDefault="002B1982">
      <w:pPr>
        <w:spacing w:before="1" w:line="256" w:lineRule="auto"/>
        <w:ind w:left="100" w:right="1113"/>
        <w:rPr>
          <w:rFonts w:ascii="Arial" w:hAnsi="Arial" w:cs="Arial"/>
          <w:sz w:val="24"/>
          <w:szCs w:val="24"/>
        </w:rPr>
      </w:pPr>
      <w:r w:rsidRPr="00476F11">
        <w:rPr>
          <w:rFonts w:ascii="Arial" w:hAnsi="Arial" w:cs="Arial"/>
          <w:sz w:val="24"/>
          <w:szCs w:val="24"/>
        </w:rPr>
        <w:t>important dimension of the global system has been, and continues to be, its stratification</w:t>
      </w:r>
      <w:r w:rsidRPr="00476F11">
        <w:rPr>
          <w:rFonts w:ascii="Arial" w:hAnsi="Arial" w:cs="Arial"/>
          <w:spacing w:val="-11"/>
          <w:sz w:val="24"/>
          <w:szCs w:val="24"/>
        </w:rPr>
        <w:t xml:space="preserve"> </w:t>
      </w:r>
      <w:r w:rsidRPr="00476F11">
        <w:rPr>
          <w:rFonts w:ascii="Arial" w:hAnsi="Arial" w:cs="Arial"/>
          <w:sz w:val="24"/>
          <w:szCs w:val="24"/>
        </w:rPr>
        <w:t>structure</w:t>
      </w:r>
      <w:r w:rsidRPr="00476F11">
        <w:rPr>
          <w:rFonts w:ascii="Arial" w:hAnsi="Arial" w:cs="Arial"/>
          <w:spacing w:val="-11"/>
          <w:sz w:val="24"/>
          <w:szCs w:val="24"/>
        </w:rPr>
        <w:t xml:space="preserve"> </w:t>
      </w:r>
      <w:r w:rsidRPr="00476F11">
        <w:rPr>
          <w:rFonts w:ascii="Arial" w:hAnsi="Arial" w:cs="Arial"/>
          <w:sz w:val="24"/>
          <w:szCs w:val="24"/>
        </w:rPr>
        <w:t>that</w:t>
      </w:r>
      <w:r w:rsidRPr="00476F11">
        <w:rPr>
          <w:rFonts w:ascii="Arial" w:hAnsi="Arial" w:cs="Arial"/>
          <w:spacing w:val="-11"/>
          <w:sz w:val="24"/>
          <w:szCs w:val="24"/>
        </w:rPr>
        <w:t xml:space="preserve"> </w:t>
      </w:r>
      <w:r w:rsidRPr="00476F11">
        <w:rPr>
          <w:rFonts w:ascii="Arial" w:hAnsi="Arial" w:cs="Arial"/>
          <w:sz w:val="24"/>
          <w:szCs w:val="24"/>
        </w:rPr>
        <w:t>is</w:t>
      </w:r>
      <w:r w:rsidRPr="00476F11">
        <w:rPr>
          <w:rFonts w:ascii="Arial" w:hAnsi="Arial" w:cs="Arial"/>
          <w:spacing w:val="-10"/>
          <w:sz w:val="24"/>
          <w:szCs w:val="24"/>
        </w:rPr>
        <w:t xml:space="preserve"> </w:t>
      </w:r>
      <w:r w:rsidRPr="00476F11">
        <w:rPr>
          <w:rFonts w:ascii="Arial" w:hAnsi="Arial" w:cs="Arial"/>
          <w:sz w:val="24"/>
          <w:szCs w:val="24"/>
        </w:rPr>
        <w:t>organized</w:t>
      </w:r>
      <w:r w:rsidRPr="00476F11">
        <w:rPr>
          <w:rFonts w:ascii="Arial" w:hAnsi="Arial" w:cs="Arial"/>
          <w:spacing w:val="-12"/>
          <w:sz w:val="24"/>
          <w:szCs w:val="24"/>
        </w:rPr>
        <w:t xml:space="preserve"> </w:t>
      </w:r>
      <w:r w:rsidRPr="00476F11">
        <w:rPr>
          <w:rFonts w:ascii="Arial" w:hAnsi="Arial" w:cs="Arial"/>
          <w:sz w:val="24"/>
          <w:szCs w:val="24"/>
        </w:rPr>
        <w:t>as</w:t>
      </w:r>
      <w:r w:rsidRPr="00476F11">
        <w:rPr>
          <w:rFonts w:ascii="Arial" w:hAnsi="Arial" w:cs="Arial"/>
          <w:spacing w:val="-10"/>
          <w:sz w:val="24"/>
          <w:szCs w:val="24"/>
        </w:rPr>
        <w:t xml:space="preserve"> </w:t>
      </w:r>
      <w:r w:rsidRPr="00476F11">
        <w:rPr>
          <w:rFonts w:ascii="Arial" w:hAnsi="Arial" w:cs="Arial"/>
          <w:sz w:val="24"/>
          <w:szCs w:val="24"/>
        </w:rPr>
        <w:t>a</w:t>
      </w:r>
      <w:r w:rsidRPr="00476F11">
        <w:rPr>
          <w:rFonts w:ascii="Arial" w:hAnsi="Arial" w:cs="Arial"/>
          <w:spacing w:val="-11"/>
          <w:sz w:val="24"/>
          <w:szCs w:val="24"/>
        </w:rPr>
        <w:t xml:space="preserve"> </w:t>
      </w:r>
      <w:r w:rsidRPr="00476F11">
        <w:rPr>
          <w:rFonts w:ascii="Arial" w:hAnsi="Arial" w:cs="Arial"/>
          <w:sz w:val="24"/>
          <w:szCs w:val="24"/>
        </w:rPr>
        <w:t>core/periphery</w:t>
      </w:r>
      <w:r w:rsidRPr="00476F11">
        <w:rPr>
          <w:rFonts w:ascii="Arial" w:hAnsi="Arial" w:cs="Arial"/>
          <w:spacing w:val="-11"/>
          <w:sz w:val="24"/>
          <w:szCs w:val="24"/>
        </w:rPr>
        <w:t xml:space="preserve"> </w:t>
      </w:r>
      <w:r w:rsidRPr="00476F11">
        <w:rPr>
          <w:rFonts w:ascii="Arial" w:hAnsi="Arial" w:cs="Arial"/>
          <w:sz w:val="24"/>
          <w:szCs w:val="24"/>
        </w:rPr>
        <w:t>hierarchy</w:t>
      </w:r>
      <w:r w:rsidRPr="00476F11">
        <w:rPr>
          <w:rFonts w:ascii="Arial" w:hAnsi="Arial" w:cs="Arial"/>
          <w:spacing w:val="-11"/>
          <w:sz w:val="24"/>
          <w:szCs w:val="24"/>
        </w:rPr>
        <w:t xml:space="preserve"> </w:t>
      </w:r>
      <w:r w:rsidRPr="00476F11">
        <w:rPr>
          <w:rFonts w:ascii="Arial" w:hAnsi="Arial" w:cs="Arial"/>
          <w:sz w:val="24"/>
          <w:szCs w:val="24"/>
        </w:rPr>
        <w:t>in</w:t>
      </w:r>
      <w:r w:rsidRPr="00476F11">
        <w:rPr>
          <w:rFonts w:ascii="Arial" w:hAnsi="Arial" w:cs="Arial"/>
          <w:spacing w:val="-11"/>
          <w:sz w:val="24"/>
          <w:szCs w:val="24"/>
        </w:rPr>
        <w:t xml:space="preserve"> </w:t>
      </w:r>
      <w:r w:rsidRPr="00476F11">
        <w:rPr>
          <w:rFonts w:ascii="Arial" w:hAnsi="Arial" w:cs="Arial"/>
          <w:sz w:val="24"/>
          <w:szCs w:val="24"/>
        </w:rPr>
        <w:t>which some national societies have far more power and wealth than others.</w:t>
      </w:r>
    </w:p>
    <w:p w14:paraId="5D2304C0" w14:textId="77777777" w:rsidR="00172339" w:rsidRPr="00476F11" w:rsidRDefault="00172339">
      <w:pPr>
        <w:pStyle w:val="BodyText"/>
        <w:rPr>
          <w:rFonts w:ascii="Arial" w:hAnsi="Arial" w:cs="Arial"/>
        </w:rPr>
      </w:pPr>
    </w:p>
    <w:p w14:paraId="237A2324" w14:textId="77777777" w:rsidR="00172339" w:rsidRPr="00476F11" w:rsidRDefault="00172339">
      <w:pPr>
        <w:pStyle w:val="BodyText"/>
        <w:rPr>
          <w:rFonts w:ascii="Arial" w:hAnsi="Arial" w:cs="Arial"/>
        </w:rPr>
      </w:pPr>
    </w:p>
    <w:p w14:paraId="1FA2CEBB" w14:textId="77777777" w:rsidR="00172339" w:rsidRPr="00476F11" w:rsidRDefault="002B1982">
      <w:pPr>
        <w:pStyle w:val="Heading1"/>
        <w:ind w:left="1257"/>
        <w:rPr>
          <w:rFonts w:ascii="Arial" w:hAnsi="Arial" w:cs="Arial"/>
          <w:sz w:val="24"/>
          <w:szCs w:val="24"/>
        </w:rPr>
      </w:pPr>
      <w:r w:rsidRPr="00476F11">
        <w:rPr>
          <w:rFonts w:ascii="Arial" w:hAnsi="Arial" w:cs="Arial"/>
          <w:sz w:val="24"/>
          <w:szCs w:val="24"/>
        </w:rPr>
        <w:t>Effects</w:t>
      </w:r>
      <w:r w:rsidRPr="00476F11">
        <w:rPr>
          <w:rFonts w:ascii="Arial" w:hAnsi="Arial" w:cs="Arial"/>
          <w:spacing w:val="-19"/>
          <w:sz w:val="24"/>
          <w:szCs w:val="24"/>
        </w:rPr>
        <w:t xml:space="preserve"> </w:t>
      </w:r>
      <w:r w:rsidRPr="00476F11">
        <w:rPr>
          <w:rFonts w:ascii="Arial" w:hAnsi="Arial" w:cs="Arial"/>
          <w:sz w:val="24"/>
          <w:szCs w:val="24"/>
        </w:rPr>
        <w:t>of</w:t>
      </w:r>
      <w:r w:rsidRPr="00476F11">
        <w:rPr>
          <w:rFonts w:ascii="Arial" w:hAnsi="Arial" w:cs="Arial"/>
          <w:spacing w:val="-16"/>
          <w:sz w:val="24"/>
          <w:szCs w:val="24"/>
        </w:rPr>
        <w:t xml:space="preserve"> </w:t>
      </w:r>
      <w:r w:rsidRPr="00476F11">
        <w:rPr>
          <w:rFonts w:ascii="Arial" w:hAnsi="Arial" w:cs="Arial"/>
          <w:sz w:val="24"/>
          <w:szCs w:val="24"/>
        </w:rPr>
        <w:t>Globalization</w:t>
      </w:r>
      <w:r w:rsidRPr="00476F11">
        <w:rPr>
          <w:rFonts w:ascii="Arial" w:hAnsi="Arial" w:cs="Arial"/>
          <w:spacing w:val="-18"/>
          <w:sz w:val="24"/>
          <w:szCs w:val="24"/>
        </w:rPr>
        <w:t xml:space="preserve"> </w:t>
      </w:r>
      <w:r w:rsidRPr="00476F11">
        <w:rPr>
          <w:rFonts w:ascii="Arial" w:hAnsi="Arial" w:cs="Arial"/>
          <w:sz w:val="24"/>
          <w:szCs w:val="24"/>
        </w:rPr>
        <w:t>on</w:t>
      </w:r>
      <w:r w:rsidRPr="00476F11">
        <w:rPr>
          <w:rFonts w:ascii="Arial" w:hAnsi="Arial" w:cs="Arial"/>
          <w:spacing w:val="-18"/>
          <w:sz w:val="24"/>
          <w:szCs w:val="24"/>
        </w:rPr>
        <w:t xml:space="preserve"> </w:t>
      </w:r>
      <w:r w:rsidRPr="00476F11">
        <w:rPr>
          <w:rFonts w:ascii="Arial" w:hAnsi="Arial" w:cs="Arial"/>
          <w:spacing w:val="-2"/>
          <w:sz w:val="24"/>
          <w:szCs w:val="24"/>
        </w:rPr>
        <w:t>Governments</w:t>
      </w:r>
    </w:p>
    <w:p w14:paraId="43E1ADAE" w14:textId="77777777" w:rsidR="00172339" w:rsidRPr="00476F11" w:rsidRDefault="00172339">
      <w:pPr>
        <w:pStyle w:val="BodyText"/>
        <w:rPr>
          <w:rFonts w:ascii="Arial" w:hAnsi="Arial" w:cs="Arial"/>
          <w:b/>
        </w:rPr>
      </w:pPr>
    </w:p>
    <w:p w14:paraId="43D0CC92" w14:textId="77777777" w:rsidR="00172339" w:rsidRPr="00476F11" w:rsidRDefault="00172339">
      <w:pPr>
        <w:pStyle w:val="BodyText"/>
        <w:spacing w:before="6"/>
        <w:rPr>
          <w:rFonts w:ascii="Arial" w:hAnsi="Arial" w:cs="Arial"/>
          <w:b/>
        </w:rPr>
      </w:pPr>
    </w:p>
    <w:p w14:paraId="3C44C725" w14:textId="77777777" w:rsidR="00172339" w:rsidRPr="00476F11" w:rsidRDefault="002B1982">
      <w:pPr>
        <w:pStyle w:val="ListParagraph"/>
        <w:numPr>
          <w:ilvl w:val="1"/>
          <w:numId w:val="2"/>
        </w:numPr>
        <w:tabs>
          <w:tab w:val="left" w:pos="1540"/>
        </w:tabs>
        <w:rPr>
          <w:rFonts w:ascii="Arial" w:hAnsi="Arial" w:cs="Arial"/>
          <w:sz w:val="24"/>
          <w:szCs w:val="24"/>
        </w:rPr>
      </w:pPr>
      <w:r w:rsidRPr="00476F11">
        <w:rPr>
          <w:rFonts w:ascii="Arial" w:hAnsi="Arial" w:cs="Arial"/>
          <w:sz w:val="24"/>
          <w:szCs w:val="24"/>
        </w:rPr>
        <w:t>Globalization</w:t>
      </w:r>
      <w:r w:rsidRPr="00476F11">
        <w:rPr>
          <w:rFonts w:ascii="Arial" w:hAnsi="Arial" w:cs="Arial"/>
          <w:spacing w:val="-9"/>
          <w:sz w:val="24"/>
          <w:szCs w:val="24"/>
        </w:rPr>
        <w:t xml:space="preserve"> </w:t>
      </w:r>
      <w:r w:rsidRPr="00476F11">
        <w:rPr>
          <w:rFonts w:ascii="Arial" w:hAnsi="Arial" w:cs="Arial"/>
          <w:sz w:val="24"/>
          <w:szCs w:val="24"/>
        </w:rPr>
        <w:t>is</w:t>
      </w:r>
      <w:r w:rsidRPr="00476F11">
        <w:rPr>
          <w:rFonts w:ascii="Arial" w:hAnsi="Arial" w:cs="Arial"/>
          <w:spacing w:val="-7"/>
          <w:sz w:val="24"/>
          <w:szCs w:val="24"/>
        </w:rPr>
        <w:t xml:space="preserve"> </w:t>
      </w:r>
      <w:r w:rsidRPr="00476F11">
        <w:rPr>
          <w:rFonts w:ascii="Arial" w:hAnsi="Arial" w:cs="Arial"/>
          <w:sz w:val="24"/>
          <w:szCs w:val="24"/>
        </w:rPr>
        <w:t>seen</w:t>
      </w:r>
      <w:r w:rsidRPr="00476F11">
        <w:rPr>
          <w:rFonts w:ascii="Arial" w:hAnsi="Arial" w:cs="Arial"/>
          <w:spacing w:val="-10"/>
          <w:sz w:val="24"/>
          <w:szCs w:val="24"/>
        </w:rPr>
        <w:t xml:space="preserve"> </w:t>
      </w:r>
      <w:r w:rsidRPr="00476F11">
        <w:rPr>
          <w:rFonts w:ascii="Arial" w:hAnsi="Arial" w:cs="Arial"/>
          <w:sz w:val="24"/>
          <w:szCs w:val="24"/>
        </w:rPr>
        <w:t>to</w:t>
      </w:r>
      <w:r w:rsidRPr="00476F11">
        <w:rPr>
          <w:rFonts w:ascii="Arial" w:hAnsi="Arial" w:cs="Arial"/>
          <w:spacing w:val="-7"/>
          <w:sz w:val="24"/>
          <w:szCs w:val="24"/>
        </w:rPr>
        <w:t xml:space="preserve"> </w:t>
      </w:r>
      <w:r w:rsidRPr="00476F11">
        <w:rPr>
          <w:rFonts w:ascii="Arial" w:hAnsi="Arial" w:cs="Arial"/>
          <w:sz w:val="24"/>
          <w:szCs w:val="24"/>
        </w:rPr>
        <w:t>impose</w:t>
      </w:r>
      <w:r w:rsidRPr="00476F11">
        <w:rPr>
          <w:rFonts w:ascii="Arial" w:hAnsi="Arial" w:cs="Arial"/>
          <w:spacing w:val="-8"/>
          <w:sz w:val="24"/>
          <w:szCs w:val="24"/>
        </w:rPr>
        <w:t xml:space="preserve"> </w:t>
      </w:r>
      <w:r w:rsidRPr="00476F11">
        <w:rPr>
          <w:rFonts w:ascii="Arial" w:hAnsi="Arial" w:cs="Arial"/>
          <w:sz w:val="24"/>
          <w:szCs w:val="24"/>
        </w:rPr>
        <w:t>a</w:t>
      </w:r>
      <w:r w:rsidRPr="00476F11">
        <w:rPr>
          <w:rFonts w:ascii="Arial" w:hAnsi="Arial" w:cs="Arial"/>
          <w:spacing w:val="-8"/>
          <w:sz w:val="24"/>
          <w:szCs w:val="24"/>
        </w:rPr>
        <w:t xml:space="preserve"> </w:t>
      </w:r>
      <w:r w:rsidRPr="00476F11">
        <w:rPr>
          <w:rFonts w:ascii="Arial" w:hAnsi="Arial" w:cs="Arial"/>
          <w:sz w:val="24"/>
          <w:szCs w:val="24"/>
        </w:rPr>
        <w:t>forced</w:t>
      </w:r>
      <w:r w:rsidRPr="00476F11">
        <w:rPr>
          <w:rFonts w:ascii="Arial" w:hAnsi="Arial" w:cs="Arial"/>
          <w:spacing w:val="-10"/>
          <w:sz w:val="24"/>
          <w:szCs w:val="24"/>
        </w:rPr>
        <w:t xml:space="preserve"> </w:t>
      </w:r>
      <w:r w:rsidRPr="00476F11">
        <w:rPr>
          <w:rFonts w:ascii="Arial" w:hAnsi="Arial" w:cs="Arial"/>
          <w:sz w:val="24"/>
          <w:szCs w:val="24"/>
        </w:rPr>
        <w:t>choice</w:t>
      </w:r>
      <w:r w:rsidRPr="00476F11">
        <w:rPr>
          <w:rFonts w:ascii="Arial" w:hAnsi="Arial" w:cs="Arial"/>
          <w:spacing w:val="-8"/>
          <w:sz w:val="24"/>
          <w:szCs w:val="24"/>
        </w:rPr>
        <w:t xml:space="preserve"> </w:t>
      </w:r>
      <w:r w:rsidRPr="00476F11">
        <w:rPr>
          <w:rFonts w:ascii="Arial" w:hAnsi="Arial" w:cs="Arial"/>
          <w:sz w:val="24"/>
          <w:szCs w:val="24"/>
        </w:rPr>
        <w:t>upon</w:t>
      </w:r>
      <w:r w:rsidRPr="00476F11">
        <w:rPr>
          <w:rFonts w:ascii="Arial" w:hAnsi="Arial" w:cs="Arial"/>
          <w:spacing w:val="-9"/>
          <w:sz w:val="24"/>
          <w:szCs w:val="24"/>
        </w:rPr>
        <w:t xml:space="preserve"> </w:t>
      </w:r>
      <w:r w:rsidRPr="00476F11">
        <w:rPr>
          <w:rFonts w:ascii="Arial" w:hAnsi="Arial" w:cs="Arial"/>
          <w:sz w:val="24"/>
          <w:szCs w:val="24"/>
        </w:rPr>
        <w:t>nation-</w:t>
      </w:r>
      <w:r w:rsidRPr="00476F11">
        <w:rPr>
          <w:rFonts w:ascii="Arial" w:hAnsi="Arial" w:cs="Arial"/>
          <w:spacing w:val="-2"/>
          <w:sz w:val="24"/>
          <w:szCs w:val="24"/>
        </w:rPr>
        <w:t>states.</w:t>
      </w:r>
    </w:p>
    <w:p w14:paraId="3598A292" w14:textId="77777777" w:rsidR="00172339" w:rsidRPr="00476F11" w:rsidRDefault="00172339">
      <w:pPr>
        <w:pStyle w:val="BodyText"/>
        <w:rPr>
          <w:rFonts w:ascii="Arial" w:hAnsi="Arial" w:cs="Arial"/>
        </w:rPr>
      </w:pPr>
    </w:p>
    <w:p w14:paraId="3BA1837F" w14:textId="77777777" w:rsidR="00172339" w:rsidRPr="00476F11" w:rsidRDefault="002B1982">
      <w:pPr>
        <w:pStyle w:val="ListParagraph"/>
        <w:numPr>
          <w:ilvl w:val="1"/>
          <w:numId w:val="2"/>
        </w:numPr>
        <w:tabs>
          <w:tab w:val="left" w:pos="1540"/>
        </w:tabs>
        <w:spacing w:before="247"/>
        <w:rPr>
          <w:rFonts w:ascii="Arial" w:hAnsi="Arial" w:cs="Arial"/>
          <w:sz w:val="24"/>
          <w:szCs w:val="24"/>
        </w:rPr>
      </w:pPr>
      <w:r w:rsidRPr="00476F11">
        <w:rPr>
          <w:rFonts w:ascii="Arial" w:hAnsi="Arial" w:cs="Arial"/>
          <w:sz w:val="24"/>
          <w:szCs w:val="24"/>
        </w:rPr>
        <w:t>establishment</w:t>
      </w:r>
      <w:r w:rsidRPr="00476F11">
        <w:rPr>
          <w:rFonts w:ascii="Arial" w:hAnsi="Arial" w:cs="Arial"/>
          <w:spacing w:val="-11"/>
          <w:sz w:val="24"/>
          <w:szCs w:val="24"/>
        </w:rPr>
        <w:t xml:space="preserve"> </w:t>
      </w:r>
      <w:r w:rsidRPr="00476F11">
        <w:rPr>
          <w:rFonts w:ascii="Arial" w:hAnsi="Arial" w:cs="Arial"/>
          <w:sz w:val="24"/>
          <w:szCs w:val="24"/>
        </w:rPr>
        <w:t>of</w:t>
      </w:r>
      <w:r w:rsidRPr="00476F11">
        <w:rPr>
          <w:rFonts w:ascii="Arial" w:hAnsi="Arial" w:cs="Arial"/>
          <w:spacing w:val="-8"/>
          <w:sz w:val="24"/>
          <w:szCs w:val="24"/>
        </w:rPr>
        <w:t xml:space="preserve"> </w:t>
      </w:r>
      <w:r w:rsidRPr="00476F11">
        <w:rPr>
          <w:rFonts w:ascii="Arial" w:hAnsi="Arial" w:cs="Arial"/>
          <w:sz w:val="24"/>
          <w:szCs w:val="24"/>
        </w:rPr>
        <w:t>economic</w:t>
      </w:r>
      <w:r w:rsidRPr="00476F11">
        <w:rPr>
          <w:rFonts w:ascii="Arial" w:hAnsi="Arial" w:cs="Arial"/>
          <w:spacing w:val="-11"/>
          <w:sz w:val="24"/>
          <w:szCs w:val="24"/>
        </w:rPr>
        <w:t xml:space="preserve"> </w:t>
      </w:r>
      <w:r w:rsidRPr="00476F11">
        <w:rPr>
          <w:rFonts w:ascii="Arial" w:hAnsi="Arial" w:cs="Arial"/>
          <w:sz w:val="24"/>
          <w:szCs w:val="24"/>
        </w:rPr>
        <w:t>and</w:t>
      </w:r>
      <w:r w:rsidRPr="00476F11">
        <w:rPr>
          <w:rFonts w:ascii="Arial" w:hAnsi="Arial" w:cs="Arial"/>
          <w:spacing w:val="-9"/>
          <w:sz w:val="24"/>
          <w:szCs w:val="24"/>
        </w:rPr>
        <w:t xml:space="preserve"> </w:t>
      </w:r>
      <w:r w:rsidRPr="00476F11">
        <w:rPr>
          <w:rFonts w:ascii="Arial" w:hAnsi="Arial" w:cs="Arial"/>
          <w:sz w:val="24"/>
          <w:szCs w:val="24"/>
        </w:rPr>
        <w:t>political</w:t>
      </w:r>
      <w:r w:rsidRPr="00476F11">
        <w:rPr>
          <w:rFonts w:ascii="Arial" w:hAnsi="Arial" w:cs="Arial"/>
          <w:spacing w:val="-9"/>
          <w:sz w:val="24"/>
          <w:szCs w:val="24"/>
        </w:rPr>
        <w:t xml:space="preserve"> </w:t>
      </w:r>
      <w:r w:rsidRPr="00476F11">
        <w:rPr>
          <w:rFonts w:ascii="Arial" w:hAnsi="Arial" w:cs="Arial"/>
          <w:spacing w:val="-2"/>
          <w:sz w:val="24"/>
          <w:szCs w:val="24"/>
        </w:rPr>
        <w:t>integrations.</w:t>
      </w:r>
    </w:p>
    <w:p w14:paraId="3E3E6B6A" w14:textId="77777777" w:rsidR="00172339" w:rsidRPr="00476F11" w:rsidRDefault="00172339">
      <w:pPr>
        <w:pStyle w:val="BodyText"/>
        <w:spacing w:before="2"/>
        <w:rPr>
          <w:rFonts w:ascii="Arial" w:hAnsi="Arial" w:cs="Arial"/>
        </w:rPr>
      </w:pPr>
    </w:p>
    <w:p w14:paraId="7BAB97E6" w14:textId="77777777" w:rsidR="00172339" w:rsidRPr="00476F11" w:rsidRDefault="002B1982">
      <w:pPr>
        <w:pStyle w:val="ListParagraph"/>
        <w:numPr>
          <w:ilvl w:val="1"/>
          <w:numId w:val="2"/>
        </w:numPr>
        <w:tabs>
          <w:tab w:val="left" w:pos="1540"/>
        </w:tabs>
        <w:rPr>
          <w:rFonts w:ascii="Arial" w:hAnsi="Arial" w:cs="Arial"/>
          <w:sz w:val="24"/>
          <w:szCs w:val="24"/>
        </w:rPr>
      </w:pPr>
      <w:r w:rsidRPr="00476F11">
        <w:rPr>
          <w:rFonts w:ascii="Arial" w:hAnsi="Arial" w:cs="Arial"/>
          <w:sz w:val="24"/>
          <w:szCs w:val="24"/>
        </w:rPr>
        <w:t>the</w:t>
      </w:r>
      <w:r w:rsidRPr="00476F11">
        <w:rPr>
          <w:rFonts w:ascii="Arial" w:hAnsi="Arial" w:cs="Arial"/>
          <w:spacing w:val="-12"/>
          <w:sz w:val="24"/>
          <w:szCs w:val="24"/>
        </w:rPr>
        <w:t xml:space="preserve"> </w:t>
      </w:r>
      <w:r w:rsidRPr="00476F11">
        <w:rPr>
          <w:rFonts w:ascii="Arial" w:hAnsi="Arial" w:cs="Arial"/>
          <w:sz w:val="24"/>
          <w:szCs w:val="24"/>
        </w:rPr>
        <w:t>establishment</w:t>
      </w:r>
      <w:r w:rsidRPr="00476F11">
        <w:rPr>
          <w:rFonts w:ascii="Arial" w:hAnsi="Arial" w:cs="Arial"/>
          <w:spacing w:val="-12"/>
          <w:sz w:val="24"/>
          <w:szCs w:val="24"/>
        </w:rPr>
        <w:t xml:space="preserve"> </w:t>
      </w:r>
      <w:r w:rsidRPr="00476F11">
        <w:rPr>
          <w:rFonts w:ascii="Arial" w:hAnsi="Arial" w:cs="Arial"/>
          <w:sz w:val="24"/>
          <w:szCs w:val="24"/>
        </w:rPr>
        <w:t>of</w:t>
      </w:r>
      <w:r w:rsidRPr="00476F11">
        <w:rPr>
          <w:rFonts w:ascii="Arial" w:hAnsi="Arial" w:cs="Arial"/>
          <w:spacing w:val="-7"/>
          <w:sz w:val="24"/>
          <w:szCs w:val="24"/>
        </w:rPr>
        <w:t xml:space="preserve"> </w:t>
      </w:r>
      <w:r w:rsidRPr="00476F11">
        <w:rPr>
          <w:rFonts w:ascii="Arial" w:hAnsi="Arial" w:cs="Arial"/>
          <w:sz w:val="24"/>
          <w:szCs w:val="24"/>
        </w:rPr>
        <w:t>international</w:t>
      </w:r>
      <w:r w:rsidRPr="00476F11">
        <w:rPr>
          <w:rFonts w:ascii="Arial" w:hAnsi="Arial" w:cs="Arial"/>
          <w:spacing w:val="-11"/>
          <w:sz w:val="24"/>
          <w:szCs w:val="24"/>
        </w:rPr>
        <w:t xml:space="preserve"> </w:t>
      </w:r>
      <w:r w:rsidRPr="00476F11">
        <w:rPr>
          <w:rFonts w:ascii="Arial" w:hAnsi="Arial" w:cs="Arial"/>
          <w:sz w:val="24"/>
          <w:szCs w:val="24"/>
        </w:rPr>
        <w:t>laws</w:t>
      </w:r>
      <w:r w:rsidRPr="00476F11">
        <w:rPr>
          <w:rFonts w:ascii="Arial" w:hAnsi="Arial" w:cs="Arial"/>
          <w:spacing w:val="-10"/>
          <w:sz w:val="24"/>
          <w:szCs w:val="24"/>
        </w:rPr>
        <w:t xml:space="preserve"> </w:t>
      </w:r>
      <w:r w:rsidRPr="00476F11">
        <w:rPr>
          <w:rFonts w:ascii="Arial" w:hAnsi="Arial" w:cs="Arial"/>
          <w:sz w:val="24"/>
          <w:szCs w:val="24"/>
        </w:rPr>
        <w:t>and</w:t>
      </w:r>
      <w:r w:rsidRPr="00476F11">
        <w:rPr>
          <w:rFonts w:ascii="Arial" w:hAnsi="Arial" w:cs="Arial"/>
          <w:spacing w:val="-13"/>
          <w:sz w:val="24"/>
          <w:szCs w:val="24"/>
        </w:rPr>
        <w:t xml:space="preserve"> </w:t>
      </w:r>
      <w:r w:rsidRPr="00476F11">
        <w:rPr>
          <w:rFonts w:ascii="Arial" w:hAnsi="Arial" w:cs="Arial"/>
          <w:spacing w:val="-2"/>
          <w:sz w:val="24"/>
          <w:szCs w:val="24"/>
        </w:rPr>
        <w:t>principles.</w:t>
      </w:r>
    </w:p>
    <w:p w14:paraId="00EF3CF5" w14:textId="77777777" w:rsidR="00172339" w:rsidRPr="00476F11" w:rsidRDefault="00172339">
      <w:pPr>
        <w:pStyle w:val="BodyText"/>
        <w:spacing w:before="6"/>
        <w:rPr>
          <w:rFonts w:ascii="Arial" w:hAnsi="Arial" w:cs="Arial"/>
        </w:rPr>
      </w:pPr>
    </w:p>
    <w:p w14:paraId="750233C8" w14:textId="77777777" w:rsidR="00172339" w:rsidRPr="00476F11" w:rsidRDefault="002B1982">
      <w:pPr>
        <w:pStyle w:val="ListParagraph"/>
        <w:numPr>
          <w:ilvl w:val="1"/>
          <w:numId w:val="2"/>
        </w:numPr>
        <w:tabs>
          <w:tab w:val="left" w:pos="1540"/>
        </w:tabs>
        <w:spacing w:line="256" w:lineRule="auto"/>
        <w:ind w:right="1302"/>
        <w:rPr>
          <w:rFonts w:ascii="Arial" w:hAnsi="Arial" w:cs="Arial"/>
          <w:sz w:val="24"/>
          <w:szCs w:val="24"/>
        </w:rPr>
      </w:pPr>
      <w:r w:rsidRPr="00476F11">
        <w:rPr>
          <w:rFonts w:ascii="Arial" w:hAnsi="Arial" w:cs="Arial"/>
          <w:sz w:val="24"/>
          <w:szCs w:val="24"/>
        </w:rPr>
        <w:t>the</w:t>
      </w:r>
      <w:r w:rsidRPr="00476F11">
        <w:rPr>
          <w:rFonts w:ascii="Arial" w:hAnsi="Arial" w:cs="Arial"/>
          <w:spacing w:val="-7"/>
          <w:sz w:val="24"/>
          <w:szCs w:val="24"/>
        </w:rPr>
        <w:t xml:space="preserve"> </w:t>
      </w:r>
      <w:r w:rsidRPr="00476F11">
        <w:rPr>
          <w:rFonts w:ascii="Arial" w:hAnsi="Arial" w:cs="Arial"/>
          <w:sz w:val="24"/>
          <w:szCs w:val="24"/>
        </w:rPr>
        <w:t>rise</w:t>
      </w:r>
      <w:r w:rsidRPr="00476F11">
        <w:rPr>
          <w:rFonts w:ascii="Arial" w:hAnsi="Arial" w:cs="Arial"/>
          <w:spacing w:val="-7"/>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476F11">
        <w:rPr>
          <w:rFonts w:ascii="Arial" w:hAnsi="Arial" w:cs="Arial"/>
          <w:sz w:val="24"/>
          <w:szCs w:val="24"/>
        </w:rPr>
        <w:t>transnational</w:t>
      </w:r>
      <w:r w:rsidRPr="00476F11">
        <w:rPr>
          <w:rFonts w:ascii="Arial" w:hAnsi="Arial" w:cs="Arial"/>
          <w:spacing w:val="-7"/>
          <w:sz w:val="24"/>
          <w:szCs w:val="24"/>
        </w:rPr>
        <w:t xml:space="preserve"> </w:t>
      </w:r>
      <w:r w:rsidRPr="00476F11">
        <w:rPr>
          <w:rFonts w:ascii="Arial" w:hAnsi="Arial" w:cs="Arial"/>
          <w:sz w:val="24"/>
          <w:szCs w:val="24"/>
        </w:rPr>
        <w:t>activism</w:t>
      </w:r>
      <w:r w:rsidRPr="00476F11">
        <w:rPr>
          <w:rFonts w:ascii="Arial" w:hAnsi="Arial" w:cs="Arial"/>
          <w:spacing w:val="-7"/>
          <w:sz w:val="24"/>
          <w:szCs w:val="24"/>
        </w:rPr>
        <w:t xml:space="preserve"> </w:t>
      </w:r>
      <w:r w:rsidRPr="00476F11">
        <w:rPr>
          <w:rFonts w:ascii="Arial" w:hAnsi="Arial" w:cs="Arial"/>
          <w:sz w:val="24"/>
          <w:szCs w:val="24"/>
        </w:rPr>
        <w:t>(TNA).</w:t>
      </w:r>
      <w:r w:rsidRPr="00476F11">
        <w:rPr>
          <w:rFonts w:ascii="Arial" w:hAnsi="Arial" w:cs="Arial"/>
          <w:spacing w:val="-6"/>
          <w:sz w:val="24"/>
          <w:szCs w:val="24"/>
        </w:rPr>
        <w:t xml:space="preserve"> </w:t>
      </w:r>
      <w:r w:rsidRPr="00476F11">
        <w:rPr>
          <w:rFonts w:ascii="Arial" w:hAnsi="Arial" w:cs="Arial"/>
          <w:sz w:val="24"/>
          <w:szCs w:val="24"/>
        </w:rPr>
        <w:t>Such</w:t>
      </w:r>
      <w:r w:rsidRPr="00476F11">
        <w:rPr>
          <w:rFonts w:ascii="Arial" w:hAnsi="Arial" w:cs="Arial"/>
          <w:spacing w:val="-6"/>
          <w:sz w:val="24"/>
          <w:szCs w:val="24"/>
        </w:rPr>
        <w:t xml:space="preserve"> </w:t>
      </w:r>
      <w:r w:rsidRPr="00476F11">
        <w:rPr>
          <w:rFonts w:ascii="Arial" w:hAnsi="Arial" w:cs="Arial"/>
          <w:sz w:val="24"/>
          <w:szCs w:val="24"/>
        </w:rPr>
        <w:t>happens</w:t>
      </w:r>
      <w:r w:rsidRPr="00476F11">
        <w:rPr>
          <w:rFonts w:ascii="Arial" w:hAnsi="Arial" w:cs="Arial"/>
          <w:spacing w:val="-6"/>
          <w:sz w:val="24"/>
          <w:szCs w:val="24"/>
        </w:rPr>
        <w:t xml:space="preserve"> </w:t>
      </w:r>
      <w:r w:rsidRPr="00476F11">
        <w:rPr>
          <w:rFonts w:ascii="Arial" w:hAnsi="Arial" w:cs="Arial"/>
          <w:sz w:val="24"/>
          <w:szCs w:val="24"/>
        </w:rPr>
        <w:t>when</w:t>
      </w:r>
      <w:r w:rsidRPr="00476F11">
        <w:rPr>
          <w:rFonts w:ascii="Arial" w:hAnsi="Arial" w:cs="Arial"/>
          <w:spacing w:val="-8"/>
          <w:sz w:val="24"/>
          <w:szCs w:val="24"/>
        </w:rPr>
        <w:t xml:space="preserve"> </w:t>
      </w:r>
      <w:r w:rsidRPr="00476F11">
        <w:rPr>
          <w:rFonts w:ascii="Arial" w:hAnsi="Arial" w:cs="Arial"/>
          <w:sz w:val="24"/>
          <w:szCs w:val="24"/>
        </w:rPr>
        <w:t xml:space="preserve">activist groups of nation-states connect with their counterparts in other </w:t>
      </w:r>
      <w:r w:rsidRPr="00476F11">
        <w:rPr>
          <w:rFonts w:ascii="Arial" w:hAnsi="Arial" w:cs="Arial"/>
          <w:spacing w:val="-2"/>
          <w:sz w:val="24"/>
          <w:szCs w:val="24"/>
        </w:rPr>
        <w:t>states</w:t>
      </w:r>
    </w:p>
    <w:p w14:paraId="70896302" w14:textId="77777777" w:rsidR="00172339" w:rsidRPr="00476F11" w:rsidRDefault="00172339">
      <w:pPr>
        <w:spacing w:line="256" w:lineRule="auto"/>
        <w:rPr>
          <w:rFonts w:ascii="Arial" w:hAnsi="Arial" w:cs="Arial"/>
          <w:sz w:val="24"/>
          <w:szCs w:val="24"/>
        </w:rPr>
        <w:sectPr w:rsidR="00172339" w:rsidRPr="00476F11">
          <w:pgSz w:w="12240" w:h="15840"/>
          <w:pgMar w:top="1420" w:right="360" w:bottom="280" w:left="1340" w:header="720" w:footer="720" w:gutter="0"/>
          <w:cols w:space="720"/>
        </w:sectPr>
      </w:pPr>
    </w:p>
    <w:p w14:paraId="61A849EC" w14:textId="77777777" w:rsidR="00172339" w:rsidRPr="00476F11" w:rsidRDefault="00172339">
      <w:pPr>
        <w:pStyle w:val="BodyText"/>
        <w:rPr>
          <w:rFonts w:ascii="Arial" w:hAnsi="Arial" w:cs="Arial"/>
        </w:rPr>
      </w:pPr>
    </w:p>
    <w:p w14:paraId="1028C8DD" w14:textId="77777777" w:rsidR="00172339" w:rsidRPr="00476F11" w:rsidRDefault="00172339">
      <w:pPr>
        <w:pStyle w:val="BodyText"/>
        <w:spacing w:before="2"/>
        <w:rPr>
          <w:rFonts w:ascii="Arial" w:hAnsi="Arial" w:cs="Arial"/>
        </w:rPr>
      </w:pPr>
    </w:p>
    <w:p w14:paraId="07AE8FDE" w14:textId="77777777" w:rsidR="00172339" w:rsidRPr="00476F11" w:rsidRDefault="002B1982">
      <w:pPr>
        <w:pStyle w:val="Heading2"/>
        <w:spacing w:before="44"/>
        <w:ind w:left="2505"/>
        <w:rPr>
          <w:rFonts w:ascii="Arial" w:hAnsi="Arial" w:cs="Arial"/>
          <w:sz w:val="24"/>
          <w:szCs w:val="24"/>
        </w:rPr>
      </w:pPr>
      <w:r w:rsidRPr="00476F11">
        <w:rPr>
          <w:rFonts w:ascii="Arial" w:hAnsi="Arial" w:cs="Arial"/>
          <w:color w:val="000000"/>
          <w:sz w:val="24"/>
          <w:szCs w:val="24"/>
          <w:shd w:val="clear" w:color="auto" w:fill="A9A9A9"/>
        </w:rPr>
        <w:t>LESSON</w:t>
      </w:r>
      <w:r w:rsidRPr="00476F11">
        <w:rPr>
          <w:rFonts w:ascii="Arial" w:hAnsi="Arial" w:cs="Arial"/>
          <w:color w:val="000000"/>
          <w:spacing w:val="-6"/>
          <w:sz w:val="24"/>
          <w:szCs w:val="24"/>
          <w:shd w:val="clear" w:color="auto" w:fill="A9A9A9"/>
        </w:rPr>
        <w:t xml:space="preserve"> </w:t>
      </w:r>
      <w:r w:rsidRPr="00476F11">
        <w:rPr>
          <w:rFonts w:ascii="Arial" w:hAnsi="Arial" w:cs="Arial"/>
          <w:color w:val="000000"/>
          <w:sz w:val="24"/>
          <w:szCs w:val="24"/>
          <w:shd w:val="clear" w:color="auto" w:fill="A9A9A9"/>
        </w:rPr>
        <w:t>3:</w:t>
      </w:r>
      <w:r w:rsidRPr="00476F11">
        <w:rPr>
          <w:rFonts w:ascii="Arial" w:hAnsi="Arial" w:cs="Arial"/>
          <w:color w:val="000000"/>
          <w:spacing w:val="-7"/>
          <w:sz w:val="24"/>
          <w:szCs w:val="24"/>
          <w:shd w:val="clear" w:color="auto" w:fill="A9A9A9"/>
        </w:rPr>
        <w:t xml:space="preserve"> </w:t>
      </w:r>
      <w:r w:rsidRPr="00476F11">
        <w:rPr>
          <w:rFonts w:ascii="Arial" w:hAnsi="Arial" w:cs="Arial"/>
          <w:color w:val="000000"/>
          <w:sz w:val="24"/>
          <w:szCs w:val="24"/>
          <w:shd w:val="clear" w:color="auto" w:fill="A9A9A9"/>
        </w:rPr>
        <w:t>THE</w:t>
      </w:r>
      <w:r w:rsidRPr="00476F11">
        <w:rPr>
          <w:rFonts w:ascii="Arial" w:hAnsi="Arial" w:cs="Arial"/>
          <w:color w:val="000000"/>
          <w:spacing w:val="-4"/>
          <w:sz w:val="24"/>
          <w:szCs w:val="24"/>
          <w:shd w:val="clear" w:color="auto" w:fill="A9A9A9"/>
        </w:rPr>
        <w:t xml:space="preserve"> </w:t>
      </w:r>
      <w:r w:rsidRPr="00476F11">
        <w:rPr>
          <w:rFonts w:ascii="Arial" w:hAnsi="Arial" w:cs="Arial"/>
          <w:color w:val="000000"/>
          <w:sz w:val="24"/>
          <w:szCs w:val="24"/>
          <w:shd w:val="clear" w:color="auto" w:fill="A9A9A9"/>
        </w:rPr>
        <w:t>GLOBAL</w:t>
      </w:r>
      <w:r w:rsidRPr="00476F11">
        <w:rPr>
          <w:rFonts w:ascii="Arial" w:hAnsi="Arial" w:cs="Arial"/>
          <w:color w:val="000000"/>
          <w:spacing w:val="-6"/>
          <w:sz w:val="24"/>
          <w:szCs w:val="24"/>
          <w:shd w:val="clear" w:color="auto" w:fill="A9A9A9"/>
        </w:rPr>
        <w:t xml:space="preserve"> </w:t>
      </w:r>
      <w:r w:rsidRPr="00476F11">
        <w:rPr>
          <w:rFonts w:ascii="Arial" w:hAnsi="Arial" w:cs="Arial"/>
          <w:color w:val="000000"/>
          <w:spacing w:val="-2"/>
          <w:sz w:val="24"/>
          <w:szCs w:val="24"/>
          <w:shd w:val="clear" w:color="auto" w:fill="A9A9A9"/>
        </w:rPr>
        <w:t>ECONOMY</w:t>
      </w:r>
    </w:p>
    <w:p w14:paraId="4ED1F95C" w14:textId="77777777" w:rsidR="00172339" w:rsidRPr="00476F11" w:rsidRDefault="00172339">
      <w:pPr>
        <w:pStyle w:val="BodyText"/>
        <w:rPr>
          <w:rFonts w:ascii="Arial" w:hAnsi="Arial" w:cs="Arial"/>
          <w:b/>
        </w:rPr>
      </w:pPr>
    </w:p>
    <w:p w14:paraId="685823B9" w14:textId="77777777" w:rsidR="00172339" w:rsidRPr="00476F11" w:rsidRDefault="00172339">
      <w:pPr>
        <w:pStyle w:val="BodyText"/>
        <w:spacing w:before="8"/>
        <w:rPr>
          <w:rFonts w:ascii="Arial" w:hAnsi="Arial" w:cs="Arial"/>
          <w:b/>
        </w:rPr>
      </w:pPr>
    </w:p>
    <w:p w14:paraId="185F603A" w14:textId="77777777" w:rsidR="00172339" w:rsidRPr="00476F11" w:rsidRDefault="002B1982">
      <w:pPr>
        <w:pStyle w:val="Heading5"/>
        <w:ind w:left="2272"/>
        <w:rPr>
          <w:rFonts w:ascii="Arial" w:hAnsi="Arial" w:cs="Arial"/>
        </w:rPr>
      </w:pPr>
      <w:r w:rsidRPr="00476F11">
        <w:rPr>
          <w:rFonts w:ascii="Arial" w:hAnsi="Arial" w:cs="Arial"/>
        </w:rPr>
        <w:t>The</w:t>
      </w:r>
      <w:r w:rsidRPr="00476F11">
        <w:rPr>
          <w:rFonts w:ascii="Arial" w:hAnsi="Arial" w:cs="Arial"/>
          <w:spacing w:val="-7"/>
        </w:rPr>
        <w:t xml:space="preserve"> </w:t>
      </w:r>
      <w:r w:rsidRPr="00476F11">
        <w:rPr>
          <w:rFonts w:ascii="Arial" w:hAnsi="Arial" w:cs="Arial"/>
        </w:rPr>
        <w:t>International</w:t>
      </w:r>
      <w:r w:rsidRPr="00476F11">
        <w:rPr>
          <w:rFonts w:ascii="Arial" w:hAnsi="Arial" w:cs="Arial"/>
          <w:spacing w:val="-6"/>
        </w:rPr>
        <w:t xml:space="preserve"> </w:t>
      </w:r>
      <w:r w:rsidRPr="00476F11">
        <w:rPr>
          <w:rFonts w:ascii="Arial" w:hAnsi="Arial" w:cs="Arial"/>
        </w:rPr>
        <w:t>Monetary</w:t>
      </w:r>
      <w:r w:rsidRPr="00476F11">
        <w:rPr>
          <w:rFonts w:ascii="Arial" w:hAnsi="Arial" w:cs="Arial"/>
          <w:spacing w:val="-7"/>
        </w:rPr>
        <w:t xml:space="preserve"> </w:t>
      </w:r>
      <w:r w:rsidRPr="00476F11">
        <w:rPr>
          <w:rFonts w:ascii="Arial" w:hAnsi="Arial" w:cs="Arial"/>
        </w:rPr>
        <w:t>Fund</w:t>
      </w:r>
      <w:r w:rsidRPr="00476F11">
        <w:rPr>
          <w:rFonts w:ascii="Arial" w:hAnsi="Arial" w:cs="Arial"/>
          <w:spacing w:val="-6"/>
        </w:rPr>
        <w:t xml:space="preserve"> </w:t>
      </w:r>
      <w:r w:rsidRPr="00476F11">
        <w:rPr>
          <w:rFonts w:ascii="Arial" w:hAnsi="Arial" w:cs="Arial"/>
          <w:spacing w:val="-4"/>
        </w:rPr>
        <w:t>(IMF)</w:t>
      </w:r>
    </w:p>
    <w:p w14:paraId="1DFB59C1" w14:textId="77777777" w:rsidR="00172339" w:rsidRPr="00476F11" w:rsidRDefault="002B1982">
      <w:pPr>
        <w:pStyle w:val="ListParagraph"/>
        <w:numPr>
          <w:ilvl w:val="0"/>
          <w:numId w:val="2"/>
        </w:numPr>
        <w:tabs>
          <w:tab w:val="left" w:pos="820"/>
        </w:tabs>
        <w:spacing w:before="182" w:line="259" w:lineRule="auto"/>
        <w:ind w:right="1370"/>
        <w:rPr>
          <w:rFonts w:ascii="Arial" w:hAnsi="Arial" w:cs="Arial"/>
          <w:sz w:val="24"/>
          <w:szCs w:val="24"/>
        </w:rPr>
      </w:pPr>
      <w:r w:rsidRPr="00476F11">
        <w:rPr>
          <w:rFonts w:ascii="Arial" w:hAnsi="Arial" w:cs="Arial"/>
          <w:sz w:val="24"/>
          <w:szCs w:val="24"/>
        </w:rPr>
        <w:t>regards “economic globalization‟ as a historical process representing the result of human innovation and technological progress. It is characterized by the increasing integration</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476F11">
        <w:rPr>
          <w:rFonts w:ascii="Arial" w:hAnsi="Arial" w:cs="Arial"/>
          <w:sz w:val="24"/>
          <w:szCs w:val="24"/>
        </w:rPr>
        <w:t>economies</w:t>
      </w:r>
      <w:r w:rsidRPr="00476F11">
        <w:rPr>
          <w:rFonts w:ascii="Arial" w:hAnsi="Arial" w:cs="Arial"/>
          <w:spacing w:val="-9"/>
          <w:sz w:val="24"/>
          <w:szCs w:val="24"/>
        </w:rPr>
        <w:t xml:space="preserve"> </w:t>
      </w:r>
      <w:r w:rsidRPr="00476F11">
        <w:rPr>
          <w:rFonts w:ascii="Arial" w:hAnsi="Arial" w:cs="Arial"/>
          <w:sz w:val="24"/>
          <w:szCs w:val="24"/>
        </w:rPr>
        <w:t>around</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9"/>
          <w:sz w:val="24"/>
          <w:szCs w:val="24"/>
        </w:rPr>
        <w:t xml:space="preserve"> </w:t>
      </w:r>
      <w:r w:rsidRPr="00476F11">
        <w:rPr>
          <w:rFonts w:ascii="Arial" w:hAnsi="Arial" w:cs="Arial"/>
          <w:sz w:val="24"/>
          <w:szCs w:val="24"/>
        </w:rPr>
        <w:t>world</w:t>
      </w:r>
      <w:r w:rsidRPr="00476F11">
        <w:rPr>
          <w:rFonts w:ascii="Arial" w:hAnsi="Arial" w:cs="Arial"/>
          <w:spacing w:val="-8"/>
          <w:sz w:val="24"/>
          <w:szCs w:val="24"/>
        </w:rPr>
        <w:t xml:space="preserve"> </w:t>
      </w:r>
      <w:r w:rsidRPr="00476F11">
        <w:rPr>
          <w:rFonts w:ascii="Arial" w:hAnsi="Arial" w:cs="Arial"/>
          <w:sz w:val="24"/>
          <w:szCs w:val="24"/>
        </w:rPr>
        <w:t>through</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8"/>
          <w:sz w:val="24"/>
          <w:szCs w:val="24"/>
        </w:rPr>
        <w:t xml:space="preserve"> </w:t>
      </w:r>
      <w:r w:rsidRPr="00476F11">
        <w:rPr>
          <w:rFonts w:ascii="Arial" w:hAnsi="Arial" w:cs="Arial"/>
          <w:sz w:val="24"/>
          <w:szCs w:val="24"/>
        </w:rPr>
        <w:t>movement</w:t>
      </w:r>
      <w:r w:rsidRPr="00476F11">
        <w:rPr>
          <w:rFonts w:ascii="Arial" w:hAnsi="Arial" w:cs="Arial"/>
          <w:spacing w:val="-8"/>
          <w:sz w:val="24"/>
          <w:szCs w:val="24"/>
        </w:rPr>
        <w:t xml:space="preserve"> </w:t>
      </w:r>
      <w:r w:rsidRPr="00476F11">
        <w:rPr>
          <w:rFonts w:ascii="Arial" w:hAnsi="Arial" w:cs="Arial"/>
          <w:sz w:val="24"/>
          <w:szCs w:val="24"/>
        </w:rPr>
        <w:t>of</w:t>
      </w:r>
      <w:r w:rsidRPr="00476F11">
        <w:rPr>
          <w:rFonts w:ascii="Arial" w:hAnsi="Arial" w:cs="Arial"/>
          <w:spacing w:val="-6"/>
          <w:sz w:val="24"/>
          <w:szCs w:val="24"/>
        </w:rPr>
        <w:t xml:space="preserve"> </w:t>
      </w:r>
      <w:r w:rsidRPr="00476F11">
        <w:rPr>
          <w:rFonts w:ascii="Arial" w:hAnsi="Arial" w:cs="Arial"/>
          <w:sz w:val="24"/>
          <w:szCs w:val="24"/>
        </w:rPr>
        <w:t>goods,</w:t>
      </w:r>
      <w:r w:rsidRPr="00476F11">
        <w:rPr>
          <w:rFonts w:ascii="Arial" w:hAnsi="Arial" w:cs="Arial"/>
          <w:spacing w:val="-7"/>
          <w:sz w:val="24"/>
          <w:szCs w:val="24"/>
        </w:rPr>
        <w:t xml:space="preserve"> </w:t>
      </w:r>
      <w:r w:rsidRPr="00476F11">
        <w:rPr>
          <w:rFonts w:ascii="Arial" w:hAnsi="Arial" w:cs="Arial"/>
          <w:sz w:val="24"/>
          <w:szCs w:val="24"/>
        </w:rPr>
        <w:t>services, and capital across borders.</w:t>
      </w:r>
    </w:p>
    <w:p w14:paraId="4EAEFBEE" w14:textId="77777777" w:rsidR="00172339" w:rsidRPr="00476F11" w:rsidRDefault="00172339">
      <w:pPr>
        <w:pStyle w:val="BodyText"/>
        <w:rPr>
          <w:rFonts w:ascii="Arial" w:hAnsi="Arial" w:cs="Arial"/>
        </w:rPr>
      </w:pPr>
    </w:p>
    <w:p w14:paraId="2A03C9DB" w14:textId="77777777" w:rsidR="00172339" w:rsidRPr="00476F11" w:rsidRDefault="00172339">
      <w:pPr>
        <w:pStyle w:val="BodyText"/>
        <w:spacing w:before="1"/>
        <w:rPr>
          <w:rFonts w:ascii="Arial" w:hAnsi="Arial" w:cs="Arial"/>
        </w:rPr>
      </w:pPr>
    </w:p>
    <w:p w14:paraId="6E639BB7" w14:textId="77777777" w:rsidR="00172339" w:rsidRPr="00476F11" w:rsidRDefault="002B1982">
      <w:pPr>
        <w:pStyle w:val="Heading5"/>
        <w:ind w:left="2327"/>
        <w:rPr>
          <w:rFonts w:ascii="Arial" w:hAnsi="Arial" w:cs="Arial"/>
        </w:rPr>
      </w:pPr>
      <w:r w:rsidRPr="00476F11">
        <w:rPr>
          <w:rFonts w:ascii="Arial" w:hAnsi="Arial" w:cs="Arial"/>
        </w:rPr>
        <w:t>Dennis</w:t>
      </w:r>
      <w:r w:rsidRPr="00476F11">
        <w:rPr>
          <w:rFonts w:ascii="Arial" w:hAnsi="Arial" w:cs="Arial"/>
          <w:spacing w:val="-4"/>
        </w:rPr>
        <w:t xml:space="preserve"> </w:t>
      </w:r>
      <w:r w:rsidRPr="00476F11">
        <w:rPr>
          <w:rFonts w:ascii="Arial" w:hAnsi="Arial" w:cs="Arial"/>
        </w:rPr>
        <w:t>O.</w:t>
      </w:r>
      <w:r w:rsidRPr="00476F11">
        <w:rPr>
          <w:rFonts w:ascii="Arial" w:hAnsi="Arial" w:cs="Arial"/>
          <w:spacing w:val="-5"/>
        </w:rPr>
        <w:t xml:space="preserve"> </w:t>
      </w:r>
      <w:r w:rsidRPr="00476F11">
        <w:rPr>
          <w:rFonts w:ascii="Arial" w:hAnsi="Arial" w:cs="Arial"/>
        </w:rPr>
        <w:t>Flynn</w:t>
      </w:r>
      <w:r w:rsidRPr="00476F11">
        <w:rPr>
          <w:rFonts w:ascii="Arial" w:hAnsi="Arial" w:cs="Arial"/>
          <w:spacing w:val="-3"/>
        </w:rPr>
        <w:t xml:space="preserve"> </w:t>
      </w:r>
      <w:r w:rsidRPr="00476F11">
        <w:rPr>
          <w:rFonts w:ascii="Arial" w:hAnsi="Arial" w:cs="Arial"/>
        </w:rPr>
        <w:t>and</w:t>
      </w:r>
      <w:r w:rsidRPr="00476F11">
        <w:rPr>
          <w:rFonts w:ascii="Arial" w:hAnsi="Arial" w:cs="Arial"/>
          <w:spacing w:val="-5"/>
        </w:rPr>
        <w:t xml:space="preserve"> </w:t>
      </w:r>
      <w:r w:rsidRPr="00476F11">
        <w:rPr>
          <w:rFonts w:ascii="Arial" w:hAnsi="Arial" w:cs="Arial"/>
        </w:rPr>
        <w:t>Arturo</w:t>
      </w:r>
      <w:r w:rsidRPr="00476F11">
        <w:rPr>
          <w:rFonts w:ascii="Arial" w:hAnsi="Arial" w:cs="Arial"/>
          <w:spacing w:val="-2"/>
        </w:rPr>
        <w:t xml:space="preserve"> Giraldez</w:t>
      </w:r>
    </w:p>
    <w:p w14:paraId="7E59AE6B" w14:textId="77777777" w:rsidR="00172339" w:rsidRPr="00476F11" w:rsidRDefault="002B1982">
      <w:pPr>
        <w:pStyle w:val="ListParagraph"/>
        <w:numPr>
          <w:ilvl w:val="0"/>
          <w:numId w:val="2"/>
        </w:numPr>
        <w:tabs>
          <w:tab w:val="left" w:pos="820"/>
        </w:tabs>
        <w:spacing w:before="183" w:line="259" w:lineRule="auto"/>
        <w:ind w:right="1157"/>
        <w:rPr>
          <w:rFonts w:ascii="Arial" w:hAnsi="Arial" w:cs="Arial"/>
          <w:sz w:val="24"/>
          <w:szCs w:val="24"/>
        </w:rPr>
      </w:pPr>
      <w:r w:rsidRPr="00476F11">
        <w:rPr>
          <w:rFonts w:ascii="Arial" w:hAnsi="Arial" w:cs="Arial"/>
          <w:sz w:val="24"/>
          <w:szCs w:val="24"/>
        </w:rPr>
        <w:t>Global trade emerged when 1) all heavily populated continents began to exchange products</w:t>
      </w:r>
      <w:r w:rsidRPr="00476F11">
        <w:rPr>
          <w:rFonts w:ascii="Arial" w:hAnsi="Arial" w:cs="Arial"/>
          <w:spacing w:val="-6"/>
          <w:sz w:val="24"/>
          <w:szCs w:val="24"/>
        </w:rPr>
        <w:t xml:space="preserve"> </w:t>
      </w:r>
      <w:r w:rsidRPr="00476F11">
        <w:rPr>
          <w:rFonts w:ascii="Arial" w:hAnsi="Arial" w:cs="Arial"/>
          <w:sz w:val="24"/>
          <w:szCs w:val="24"/>
        </w:rPr>
        <w:t>continuously</w:t>
      </w:r>
      <w:r w:rsidRPr="00476F11">
        <w:rPr>
          <w:rFonts w:ascii="Arial" w:hAnsi="Arial" w:cs="Arial"/>
          <w:spacing w:val="-5"/>
          <w:sz w:val="24"/>
          <w:szCs w:val="24"/>
        </w:rPr>
        <w:t xml:space="preserve"> </w:t>
      </w:r>
      <w:r w:rsidRPr="00476F11">
        <w:rPr>
          <w:rFonts w:ascii="Arial" w:hAnsi="Arial" w:cs="Arial"/>
          <w:sz w:val="24"/>
          <w:szCs w:val="24"/>
        </w:rPr>
        <w:t>-</w:t>
      </w:r>
      <w:r w:rsidRPr="00476F11">
        <w:rPr>
          <w:rFonts w:ascii="Arial" w:hAnsi="Arial" w:cs="Arial"/>
          <w:spacing w:val="-9"/>
          <w:sz w:val="24"/>
          <w:szCs w:val="24"/>
        </w:rPr>
        <w:t xml:space="preserve"> </w:t>
      </w:r>
      <w:r w:rsidRPr="00476F11">
        <w:rPr>
          <w:rFonts w:ascii="Arial" w:hAnsi="Arial" w:cs="Arial"/>
          <w:sz w:val="24"/>
          <w:szCs w:val="24"/>
        </w:rPr>
        <w:t>both</w:t>
      </w:r>
      <w:r w:rsidRPr="00476F11">
        <w:rPr>
          <w:rFonts w:ascii="Arial" w:hAnsi="Arial" w:cs="Arial"/>
          <w:spacing w:val="-5"/>
          <w:sz w:val="24"/>
          <w:szCs w:val="24"/>
        </w:rPr>
        <w:t xml:space="preserve"> </w:t>
      </w:r>
      <w:r w:rsidRPr="00476F11">
        <w:rPr>
          <w:rFonts w:ascii="Arial" w:hAnsi="Arial" w:cs="Arial"/>
          <w:sz w:val="24"/>
          <w:szCs w:val="24"/>
        </w:rPr>
        <w:t>with</w:t>
      </w:r>
      <w:r w:rsidRPr="00476F11">
        <w:rPr>
          <w:rFonts w:ascii="Arial" w:hAnsi="Arial" w:cs="Arial"/>
          <w:spacing w:val="-5"/>
          <w:sz w:val="24"/>
          <w:szCs w:val="24"/>
        </w:rPr>
        <w:t xml:space="preserve"> </w:t>
      </w:r>
      <w:r w:rsidRPr="00476F11">
        <w:rPr>
          <w:rFonts w:ascii="Arial" w:hAnsi="Arial" w:cs="Arial"/>
          <w:sz w:val="24"/>
          <w:szCs w:val="24"/>
        </w:rPr>
        <w:t>each</w:t>
      </w:r>
      <w:r w:rsidRPr="00476F11">
        <w:rPr>
          <w:rFonts w:ascii="Arial" w:hAnsi="Arial" w:cs="Arial"/>
          <w:spacing w:val="-7"/>
          <w:sz w:val="24"/>
          <w:szCs w:val="24"/>
        </w:rPr>
        <w:t xml:space="preserve"> </w:t>
      </w:r>
      <w:r w:rsidRPr="00476F11">
        <w:rPr>
          <w:rFonts w:ascii="Arial" w:hAnsi="Arial" w:cs="Arial"/>
          <w:sz w:val="24"/>
          <w:szCs w:val="24"/>
        </w:rPr>
        <w:t>other</w:t>
      </w:r>
      <w:r w:rsidRPr="00476F11">
        <w:rPr>
          <w:rFonts w:ascii="Arial" w:hAnsi="Arial" w:cs="Arial"/>
          <w:spacing w:val="-7"/>
          <w:sz w:val="24"/>
          <w:szCs w:val="24"/>
        </w:rPr>
        <w:t xml:space="preserve"> </w:t>
      </w:r>
      <w:r w:rsidRPr="00476F11">
        <w:rPr>
          <w:rFonts w:ascii="Arial" w:hAnsi="Arial" w:cs="Arial"/>
          <w:sz w:val="24"/>
          <w:szCs w:val="24"/>
        </w:rPr>
        <w:t>directly</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5"/>
          <w:sz w:val="24"/>
          <w:szCs w:val="24"/>
        </w:rPr>
        <w:t xml:space="preserve"> </w:t>
      </w:r>
      <w:r w:rsidRPr="00476F11">
        <w:rPr>
          <w:rFonts w:ascii="Arial" w:hAnsi="Arial" w:cs="Arial"/>
          <w:sz w:val="24"/>
          <w:szCs w:val="24"/>
        </w:rPr>
        <w:t>indirectly</w:t>
      </w:r>
      <w:r w:rsidRPr="00476F11">
        <w:rPr>
          <w:rFonts w:ascii="Arial" w:hAnsi="Arial" w:cs="Arial"/>
          <w:spacing w:val="-6"/>
          <w:sz w:val="24"/>
          <w:szCs w:val="24"/>
        </w:rPr>
        <w:t xml:space="preserve"> </w:t>
      </w:r>
      <w:r w:rsidRPr="00476F11">
        <w:rPr>
          <w:rFonts w:ascii="Arial" w:hAnsi="Arial" w:cs="Arial"/>
          <w:sz w:val="24"/>
          <w:szCs w:val="24"/>
        </w:rPr>
        <w:t>via</w:t>
      </w:r>
      <w:r w:rsidRPr="00476F11">
        <w:rPr>
          <w:rFonts w:ascii="Arial" w:hAnsi="Arial" w:cs="Arial"/>
          <w:spacing w:val="-6"/>
          <w:sz w:val="24"/>
          <w:szCs w:val="24"/>
        </w:rPr>
        <w:t xml:space="preserve"> </w:t>
      </w:r>
      <w:r w:rsidRPr="00476F11">
        <w:rPr>
          <w:rFonts w:ascii="Arial" w:hAnsi="Arial" w:cs="Arial"/>
          <w:sz w:val="24"/>
          <w:szCs w:val="24"/>
        </w:rPr>
        <w:t>other</w:t>
      </w:r>
      <w:r w:rsidRPr="00476F11">
        <w:rPr>
          <w:rFonts w:ascii="Arial" w:hAnsi="Arial" w:cs="Arial"/>
          <w:spacing w:val="-5"/>
          <w:sz w:val="24"/>
          <w:szCs w:val="24"/>
        </w:rPr>
        <w:t xml:space="preserve"> </w:t>
      </w:r>
      <w:r w:rsidRPr="00476F11">
        <w:rPr>
          <w:rFonts w:ascii="Arial" w:hAnsi="Arial" w:cs="Arial"/>
          <w:sz w:val="24"/>
          <w:szCs w:val="24"/>
        </w:rPr>
        <w:t>continents</w:t>
      </w:r>
    </w:p>
    <w:p w14:paraId="51853149" w14:textId="77777777" w:rsidR="00172339" w:rsidRPr="00476F11" w:rsidRDefault="002B1982">
      <w:pPr>
        <w:pStyle w:val="BodyText"/>
        <w:spacing w:line="259" w:lineRule="auto"/>
        <w:ind w:left="820" w:right="1113"/>
        <w:rPr>
          <w:rFonts w:ascii="Arial" w:hAnsi="Arial" w:cs="Arial"/>
        </w:rPr>
      </w:pPr>
      <w:r w:rsidRPr="00476F11">
        <w:rPr>
          <w:rFonts w:ascii="Arial" w:hAnsi="Arial" w:cs="Arial"/>
        </w:rPr>
        <w:t>-</w:t>
      </w:r>
      <w:r w:rsidRPr="00476F11">
        <w:rPr>
          <w:rFonts w:ascii="Arial" w:hAnsi="Arial" w:cs="Arial"/>
          <w:spacing w:val="-4"/>
        </w:rPr>
        <w:t xml:space="preserve"> </w:t>
      </w:r>
      <w:r w:rsidRPr="00476F11">
        <w:rPr>
          <w:rFonts w:ascii="Arial" w:hAnsi="Arial" w:cs="Arial"/>
        </w:rPr>
        <w:t>and</w:t>
      </w:r>
      <w:r w:rsidRPr="00476F11">
        <w:rPr>
          <w:rFonts w:ascii="Arial" w:hAnsi="Arial" w:cs="Arial"/>
          <w:spacing w:val="-4"/>
        </w:rPr>
        <w:t xml:space="preserve"> </w:t>
      </w:r>
      <w:r w:rsidRPr="00476F11">
        <w:rPr>
          <w:rFonts w:ascii="Arial" w:hAnsi="Arial" w:cs="Arial"/>
        </w:rPr>
        <w:t>2)</w:t>
      </w:r>
      <w:r w:rsidRPr="00476F11">
        <w:rPr>
          <w:rFonts w:ascii="Arial" w:hAnsi="Arial" w:cs="Arial"/>
          <w:spacing w:val="-7"/>
        </w:rPr>
        <w:t xml:space="preserve"> </w:t>
      </w:r>
      <w:r w:rsidRPr="00476F11">
        <w:rPr>
          <w:rFonts w:ascii="Arial" w:hAnsi="Arial" w:cs="Arial"/>
        </w:rPr>
        <w:t>did</w:t>
      </w:r>
      <w:r w:rsidRPr="00476F11">
        <w:rPr>
          <w:rFonts w:ascii="Arial" w:hAnsi="Arial" w:cs="Arial"/>
          <w:spacing w:val="-4"/>
        </w:rPr>
        <w:t xml:space="preserve"> </w:t>
      </w:r>
      <w:r w:rsidRPr="00476F11">
        <w:rPr>
          <w:rFonts w:ascii="Arial" w:hAnsi="Arial" w:cs="Arial"/>
        </w:rPr>
        <w:t>so</w:t>
      </w:r>
      <w:r w:rsidRPr="00476F11">
        <w:rPr>
          <w:rFonts w:ascii="Arial" w:hAnsi="Arial" w:cs="Arial"/>
          <w:spacing w:val="-4"/>
        </w:rPr>
        <w:t xml:space="preserve"> </w:t>
      </w:r>
      <w:r w:rsidRPr="00476F11">
        <w:rPr>
          <w:rFonts w:ascii="Arial" w:hAnsi="Arial" w:cs="Arial"/>
        </w:rPr>
        <w:t>in</w:t>
      </w:r>
      <w:r w:rsidRPr="00476F11">
        <w:rPr>
          <w:rFonts w:ascii="Arial" w:hAnsi="Arial" w:cs="Arial"/>
          <w:spacing w:val="-6"/>
        </w:rPr>
        <w:t xml:space="preserve"> </w:t>
      </w:r>
      <w:r w:rsidRPr="00476F11">
        <w:rPr>
          <w:rFonts w:ascii="Arial" w:hAnsi="Arial" w:cs="Arial"/>
        </w:rPr>
        <w:t>values</w:t>
      </w:r>
      <w:r w:rsidRPr="00476F11">
        <w:rPr>
          <w:rFonts w:ascii="Arial" w:hAnsi="Arial" w:cs="Arial"/>
          <w:spacing w:val="-7"/>
        </w:rPr>
        <w:t xml:space="preserve"> </w:t>
      </w:r>
      <w:r w:rsidRPr="00476F11">
        <w:rPr>
          <w:rFonts w:ascii="Arial" w:hAnsi="Arial" w:cs="Arial"/>
        </w:rPr>
        <w:t>sufficient</w:t>
      </w:r>
      <w:r w:rsidRPr="00476F11">
        <w:rPr>
          <w:rFonts w:ascii="Arial" w:hAnsi="Arial" w:cs="Arial"/>
          <w:spacing w:val="-6"/>
        </w:rPr>
        <w:t xml:space="preserve"> </w:t>
      </w:r>
      <w:r w:rsidRPr="00476F11">
        <w:rPr>
          <w:rFonts w:ascii="Arial" w:hAnsi="Arial" w:cs="Arial"/>
        </w:rPr>
        <w:t>to</w:t>
      </w:r>
      <w:r w:rsidRPr="00476F11">
        <w:rPr>
          <w:rFonts w:ascii="Arial" w:hAnsi="Arial" w:cs="Arial"/>
          <w:spacing w:val="-4"/>
        </w:rPr>
        <w:t xml:space="preserve"> </w:t>
      </w:r>
      <w:r w:rsidRPr="00476F11">
        <w:rPr>
          <w:rFonts w:ascii="Arial" w:hAnsi="Arial" w:cs="Arial"/>
        </w:rPr>
        <w:t>generate</w:t>
      </w:r>
      <w:r w:rsidRPr="00476F11">
        <w:rPr>
          <w:rFonts w:ascii="Arial" w:hAnsi="Arial" w:cs="Arial"/>
          <w:spacing w:val="-4"/>
        </w:rPr>
        <w:t xml:space="preserve"> </w:t>
      </w:r>
      <w:r w:rsidRPr="00476F11">
        <w:rPr>
          <w:rFonts w:ascii="Arial" w:hAnsi="Arial" w:cs="Arial"/>
        </w:rPr>
        <w:t>lasting</w:t>
      </w:r>
      <w:r w:rsidRPr="00476F11">
        <w:rPr>
          <w:rFonts w:ascii="Arial" w:hAnsi="Arial" w:cs="Arial"/>
          <w:spacing w:val="-5"/>
        </w:rPr>
        <w:t xml:space="preserve"> </w:t>
      </w:r>
      <w:r w:rsidRPr="00476F11">
        <w:rPr>
          <w:rFonts w:ascii="Arial" w:hAnsi="Arial" w:cs="Arial"/>
        </w:rPr>
        <w:t>impacts</w:t>
      </w:r>
      <w:r w:rsidRPr="00476F11">
        <w:rPr>
          <w:rFonts w:ascii="Arial" w:hAnsi="Arial" w:cs="Arial"/>
          <w:spacing w:val="-5"/>
        </w:rPr>
        <w:t xml:space="preserve"> </w:t>
      </w:r>
      <w:r w:rsidRPr="00476F11">
        <w:rPr>
          <w:rFonts w:ascii="Arial" w:hAnsi="Arial" w:cs="Arial"/>
        </w:rPr>
        <w:t>on</w:t>
      </w:r>
      <w:r w:rsidRPr="00476F11">
        <w:rPr>
          <w:rFonts w:ascii="Arial" w:hAnsi="Arial" w:cs="Arial"/>
          <w:spacing w:val="-4"/>
        </w:rPr>
        <w:t xml:space="preserve"> </w:t>
      </w:r>
      <w:r w:rsidRPr="00476F11">
        <w:rPr>
          <w:rFonts w:ascii="Arial" w:hAnsi="Arial" w:cs="Arial"/>
        </w:rPr>
        <w:t>a</w:t>
      </w:r>
      <w:r w:rsidRPr="00476F11">
        <w:rPr>
          <w:rFonts w:ascii="Arial" w:hAnsi="Arial" w:cs="Arial"/>
          <w:spacing w:val="-7"/>
        </w:rPr>
        <w:t xml:space="preserve"> </w:t>
      </w:r>
      <w:r w:rsidRPr="00476F11">
        <w:rPr>
          <w:rFonts w:ascii="Arial" w:hAnsi="Arial" w:cs="Arial"/>
        </w:rPr>
        <w:t>ll</w:t>
      </w:r>
      <w:r w:rsidRPr="00476F11">
        <w:rPr>
          <w:rFonts w:ascii="Arial" w:hAnsi="Arial" w:cs="Arial"/>
          <w:spacing w:val="-5"/>
        </w:rPr>
        <w:t xml:space="preserve"> </w:t>
      </w:r>
      <w:r w:rsidRPr="00476F11">
        <w:rPr>
          <w:rFonts w:ascii="Arial" w:hAnsi="Arial" w:cs="Arial"/>
        </w:rPr>
        <w:t>trading</w:t>
      </w:r>
      <w:r w:rsidRPr="00476F11">
        <w:rPr>
          <w:rFonts w:ascii="Arial" w:hAnsi="Arial" w:cs="Arial"/>
          <w:spacing w:val="-7"/>
        </w:rPr>
        <w:t xml:space="preserve"> </w:t>
      </w:r>
      <w:r w:rsidRPr="00476F11">
        <w:rPr>
          <w:rFonts w:ascii="Arial" w:hAnsi="Arial" w:cs="Arial"/>
        </w:rPr>
        <w:t>partners” (Globalization Began in 1571.p2).</w:t>
      </w:r>
    </w:p>
    <w:p w14:paraId="7DC0A571" w14:textId="77777777" w:rsidR="00172339" w:rsidRPr="00476F11" w:rsidRDefault="00172339">
      <w:pPr>
        <w:pStyle w:val="BodyText"/>
        <w:rPr>
          <w:rFonts w:ascii="Arial" w:hAnsi="Arial" w:cs="Arial"/>
        </w:rPr>
      </w:pPr>
    </w:p>
    <w:p w14:paraId="6297DDC7" w14:textId="77777777" w:rsidR="00172339" w:rsidRPr="00476F11" w:rsidRDefault="00172339">
      <w:pPr>
        <w:pStyle w:val="BodyText"/>
        <w:rPr>
          <w:rFonts w:ascii="Arial" w:hAnsi="Arial" w:cs="Arial"/>
        </w:rPr>
      </w:pPr>
    </w:p>
    <w:p w14:paraId="772413B3" w14:textId="77777777" w:rsidR="00172339" w:rsidRPr="00476F11" w:rsidRDefault="00172339">
      <w:pPr>
        <w:pStyle w:val="BodyText"/>
        <w:rPr>
          <w:rFonts w:ascii="Arial" w:hAnsi="Arial" w:cs="Arial"/>
        </w:rPr>
      </w:pPr>
    </w:p>
    <w:p w14:paraId="3E14B642" w14:textId="77777777" w:rsidR="00172339" w:rsidRPr="00476F11" w:rsidRDefault="00172339">
      <w:pPr>
        <w:pStyle w:val="BodyText"/>
        <w:spacing w:before="2"/>
        <w:rPr>
          <w:rFonts w:ascii="Arial" w:hAnsi="Arial" w:cs="Arial"/>
        </w:rPr>
      </w:pPr>
    </w:p>
    <w:p w14:paraId="3BA0E21C" w14:textId="77777777" w:rsidR="00172339" w:rsidRPr="00476F11" w:rsidRDefault="002B1982">
      <w:pPr>
        <w:pStyle w:val="Heading2"/>
        <w:ind w:left="3326"/>
        <w:rPr>
          <w:rFonts w:ascii="Arial" w:hAnsi="Arial" w:cs="Arial"/>
          <w:sz w:val="24"/>
          <w:szCs w:val="24"/>
        </w:rPr>
      </w:pPr>
      <w:r w:rsidRPr="00476F11">
        <w:rPr>
          <w:rFonts w:ascii="Arial" w:hAnsi="Arial" w:cs="Arial"/>
          <w:sz w:val="24"/>
          <w:szCs w:val="24"/>
        </w:rPr>
        <w:t>GLOBAL</w:t>
      </w:r>
      <w:r w:rsidRPr="00476F11">
        <w:rPr>
          <w:rFonts w:ascii="Arial" w:hAnsi="Arial" w:cs="Arial"/>
          <w:spacing w:val="-13"/>
          <w:sz w:val="24"/>
          <w:szCs w:val="24"/>
        </w:rPr>
        <w:t xml:space="preserve"> </w:t>
      </w:r>
      <w:r w:rsidRPr="00476F11">
        <w:rPr>
          <w:rFonts w:ascii="Arial" w:hAnsi="Arial" w:cs="Arial"/>
          <w:spacing w:val="-2"/>
          <w:sz w:val="24"/>
          <w:szCs w:val="24"/>
        </w:rPr>
        <w:t>ACTORS</w:t>
      </w:r>
    </w:p>
    <w:p w14:paraId="260F27BC" w14:textId="77777777" w:rsidR="00172339" w:rsidRPr="00476F11" w:rsidRDefault="00172339">
      <w:pPr>
        <w:pStyle w:val="BodyText"/>
        <w:rPr>
          <w:rFonts w:ascii="Arial" w:hAnsi="Arial" w:cs="Arial"/>
          <w:b/>
        </w:rPr>
      </w:pPr>
    </w:p>
    <w:p w14:paraId="2E742FCA" w14:textId="77777777" w:rsidR="00172339" w:rsidRPr="00476F11" w:rsidRDefault="00172339">
      <w:pPr>
        <w:pStyle w:val="BodyText"/>
        <w:spacing w:before="6"/>
        <w:rPr>
          <w:rFonts w:ascii="Arial" w:hAnsi="Arial" w:cs="Arial"/>
          <w:b/>
        </w:rPr>
      </w:pPr>
    </w:p>
    <w:p w14:paraId="3A5A1FB7" w14:textId="77777777" w:rsidR="00172339" w:rsidRPr="00476F11" w:rsidRDefault="002B1982">
      <w:pPr>
        <w:spacing w:line="259" w:lineRule="auto"/>
        <w:ind w:left="100" w:right="1113"/>
        <w:rPr>
          <w:rFonts w:ascii="Arial" w:hAnsi="Arial" w:cs="Arial"/>
          <w:sz w:val="24"/>
          <w:szCs w:val="24"/>
        </w:rPr>
      </w:pPr>
      <w:r w:rsidRPr="00476F11">
        <w:rPr>
          <w:rFonts w:ascii="Arial" w:hAnsi="Arial" w:cs="Arial"/>
          <w:b/>
          <w:sz w:val="24"/>
          <w:szCs w:val="24"/>
        </w:rPr>
        <w:t xml:space="preserve">MULTINATIONAL CORPORATIONS (MNCs) </w:t>
      </w:r>
      <w:r w:rsidRPr="00476F11">
        <w:rPr>
          <w:rFonts w:ascii="Arial" w:hAnsi="Arial" w:cs="Arial"/>
          <w:sz w:val="24"/>
          <w:szCs w:val="24"/>
        </w:rPr>
        <w:t>- It is a business organization located in more than</w:t>
      </w:r>
      <w:r w:rsidRPr="00476F11">
        <w:rPr>
          <w:rFonts w:ascii="Arial" w:hAnsi="Arial" w:cs="Arial"/>
          <w:spacing w:val="-1"/>
          <w:sz w:val="24"/>
          <w:szCs w:val="24"/>
        </w:rPr>
        <w:t xml:space="preserve"> </w:t>
      </w:r>
      <w:r w:rsidRPr="00476F11">
        <w:rPr>
          <w:rFonts w:ascii="Arial" w:hAnsi="Arial" w:cs="Arial"/>
          <w:sz w:val="24"/>
          <w:szCs w:val="24"/>
        </w:rPr>
        <w:t>two countries</w:t>
      </w:r>
      <w:r w:rsidRPr="00476F11">
        <w:rPr>
          <w:rFonts w:ascii="Arial" w:hAnsi="Arial" w:cs="Arial"/>
          <w:spacing w:val="-5"/>
          <w:sz w:val="24"/>
          <w:szCs w:val="24"/>
        </w:rPr>
        <w:t xml:space="preserve"> </w:t>
      </w:r>
      <w:r w:rsidRPr="00476F11">
        <w:rPr>
          <w:rFonts w:ascii="Arial" w:hAnsi="Arial" w:cs="Arial"/>
          <w:sz w:val="24"/>
          <w:szCs w:val="24"/>
        </w:rPr>
        <w:t>and</w:t>
      </w:r>
      <w:r w:rsidRPr="00476F11">
        <w:rPr>
          <w:rFonts w:ascii="Arial" w:hAnsi="Arial" w:cs="Arial"/>
          <w:spacing w:val="-6"/>
          <w:sz w:val="24"/>
          <w:szCs w:val="24"/>
        </w:rPr>
        <w:t xml:space="preserve"> </w:t>
      </w:r>
      <w:r w:rsidRPr="00476F11">
        <w:rPr>
          <w:rFonts w:ascii="Arial" w:hAnsi="Arial" w:cs="Arial"/>
          <w:sz w:val="24"/>
          <w:szCs w:val="24"/>
        </w:rPr>
        <w:t>is</w:t>
      </w:r>
      <w:r w:rsidRPr="00476F11">
        <w:rPr>
          <w:rFonts w:ascii="Arial" w:hAnsi="Arial" w:cs="Arial"/>
          <w:spacing w:val="-8"/>
          <w:sz w:val="24"/>
          <w:szCs w:val="24"/>
        </w:rPr>
        <w:t xml:space="preserve"> </w:t>
      </w:r>
      <w:r w:rsidRPr="00476F11">
        <w:rPr>
          <w:rFonts w:ascii="Arial" w:hAnsi="Arial" w:cs="Arial"/>
          <w:sz w:val="24"/>
          <w:szCs w:val="24"/>
        </w:rPr>
        <w:t>the</w:t>
      </w:r>
      <w:r w:rsidRPr="00476F11">
        <w:rPr>
          <w:rFonts w:ascii="Arial" w:hAnsi="Arial" w:cs="Arial"/>
          <w:spacing w:val="-7"/>
          <w:sz w:val="24"/>
          <w:szCs w:val="24"/>
        </w:rPr>
        <w:t xml:space="preserve"> </w:t>
      </w:r>
      <w:r w:rsidRPr="00476F11">
        <w:rPr>
          <w:rFonts w:ascii="Arial" w:hAnsi="Arial" w:cs="Arial"/>
          <w:sz w:val="24"/>
          <w:szCs w:val="24"/>
        </w:rPr>
        <w:t>organizational</w:t>
      </w:r>
      <w:r w:rsidRPr="00476F11">
        <w:rPr>
          <w:rFonts w:ascii="Arial" w:hAnsi="Arial" w:cs="Arial"/>
          <w:spacing w:val="-5"/>
          <w:sz w:val="24"/>
          <w:szCs w:val="24"/>
        </w:rPr>
        <w:t xml:space="preserve"> </w:t>
      </w:r>
      <w:r w:rsidRPr="00476F11">
        <w:rPr>
          <w:rFonts w:ascii="Arial" w:hAnsi="Arial" w:cs="Arial"/>
          <w:sz w:val="24"/>
          <w:szCs w:val="24"/>
        </w:rPr>
        <w:t>firm</w:t>
      </w:r>
      <w:r w:rsidRPr="00476F11">
        <w:rPr>
          <w:rFonts w:ascii="Arial" w:hAnsi="Arial" w:cs="Arial"/>
          <w:spacing w:val="-7"/>
          <w:sz w:val="24"/>
          <w:szCs w:val="24"/>
        </w:rPr>
        <w:t xml:space="preserve"> </w:t>
      </w:r>
      <w:r w:rsidRPr="00476F11">
        <w:rPr>
          <w:rFonts w:ascii="Arial" w:hAnsi="Arial" w:cs="Arial"/>
          <w:sz w:val="24"/>
          <w:szCs w:val="24"/>
        </w:rPr>
        <w:t>defining</w:t>
      </w:r>
      <w:r w:rsidRPr="00476F11">
        <w:rPr>
          <w:rFonts w:ascii="Arial" w:hAnsi="Arial" w:cs="Arial"/>
          <w:spacing w:val="-6"/>
          <w:sz w:val="24"/>
          <w:szCs w:val="24"/>
        </w:rPr>
        <w:t xml:space="preserve"> </w:t>
      </w:r>
      <w:r w:rsidRPr="00476F11">
        <w:rPr>
          <w:rFonts w:ascii="Arial" w:hAnsi="Arial" w:cs="Arial"/>
          <w:sz w:val="24"/>
          <w:szCs w:val="24"/>
        </w:rPr>
        <w:t>foreign</w:t>
      </w:r>
      <w:r w:rsidRPr="00476F11">
        <w:rPr>
          <w:rFonts w:ascii="Arial" w:hAnsi="Arial" w:cs="Arial"/>
          <w:spacing w:val="-6"/>
          <w:sz w:val="24"/>
          <w:szCs w:val="24"/>
        </w:rPr>
        <w:t xml:space="preserve"> </w:t>
      </w:r>
      <w:r w:rsidRPr="00476F11">
        <w:rPr>
          <w:rFonts w:ascii="Arial" w:hAnsi="Arial" w:cs="Arial"/>
          <w:sz w:val="24"/>
          <w:szCs w:val="24"/>
        </w:rPr>
        <w:t>direct</w:t>
      </w:r>
      <w:r w:rsidRPr="00476F11">
        <w:rPr>
          <w:rFonts w:ascii="Arial" w:hAnsi="Arial" w:cs="Arial"/>
          <w:spacing w:val="-4"/>
          <w:sz w:val="24"/>
          <w:szCs w:val="24"/>
        </w:rPr>
        <w:t xml:space="preserve"> </w:t>
      </w:r>
      <w:r w:rsidRPr="00476F11">
        <w:rPr>
          <w:rFonts w:ascii="Arial" w:hAnsi="Arial" w:cs="Arial"/>
          <w:sz w:val="24"/>
          <w:szCs w:val="24"/>
        </w:rPr>
        <w:t>investment.</w:t>
      </w:r>
      <w:r w:rsidRPr="00476F11">
        <w:rPr>
          <w:rFonts w:ascii="Arial" w:hAnsi="Arial" w:cs="Arial"/>
          <w:spacing w:val="-7"/>
          <w:sz w:val="24"/>
          <w:szCs w:val="24"/>
        </w:rPr>
        <w:t xml:space="preserve"> </w:t>
      </w:r>
      <w:r w:rsidRPr="00476F11">
        <w:rPr>
          <w:rFonts w:ascii="Arial" w:hAnsi="Arial" w:cs="Arial"/>
          <w:sz w:val="24"/>
          <w:szCs w:val="24"/>
        </w:rPr>
        <w:t>This</w:t>
      </w:r>
      <w:r w:rsidRPr="00476F11">
        <w:rPr>
          <w:rFonts w:ascii="Arial" w:hAnsi="Arial" w:cs="Arial"/>
          <w:spacing w:val="-5"/>
          <w:sz w:val="24"/>
          <w:szCs w:val="24"/>
        </w:rPr>
        <w:t xml:space="preserve"> </w:t>
      </w:r>
      <w:r w:rsidRPr="00476F11">
        <w:rPr>
          <w:rFonts w:ascii="Arial" w:hAnsi="Arial" w:cs="Arial"/>
          <w:sz w:val="24"/>
          <w:szCs w:val="24"/>
        </w:rPr>
        <w:t>firm</w:t>
      </w:r>
      <w:r w:rsidRPr="00476F11">
        <w:rPr>
          <w:rFonts w:ascii="Arial" w:hAnsi="Arial" w:cs="Arial"/>
          <w:spacing w:val="-7"/>
          <w:sz w:val="24"/>
          <w:szCs w:val="24"/>
        </w:rPr>
        <w:t xml:space="preserve"> </w:t>
      </w:r>
      <w:r w:rsidRPr="00476F11">
        <w:rPr>
          <w:rFonts w:ascii="Arial" w:hAnsi="Arial" w:cs="Arial"/>
          <w:sz w:val="24"/>
          <w:szCs w:val="24"/>
        </w:rPr>
        <w:t>consists</w:t>
      </w:r>
      <w:r w:rsidRPr="00476F11">
        <w:rPr>
          <w:rFonts w:ascii="Arial" w:hAnsi="Arial" w:cs="Arial"/>
          <w:spacing w:val="-7"/>
          <w:sz w:val="24"/>
          <w:szCs w:val="24"/>
        </w:rPr>
        <w:t xml:space="preserve"> </w:t>
      </w:r>
      <w:r w:rsidRPr="00476F11">
        <w:rPr>
          <w:rFonts w:ascii="Arial" w:hAnsi="Arial" w:cs="Arial"/>
          <w:sz w:val="24"/>
          <w:szCs w:val="24"/>
        </w:rPr>
        <w:t>of</w:t>
      </w:r>
      <w:r w:rsidRPr="00476F11">
        <w:rPr>
          <w:rFonts w:ascii="Arial" w:hAnsi="Arial" w:cs="Arial"/>
          <w:spacing w:val="-7"/>
          <w:sz w:val="24"/>
          <w:szCs w:val="24"/>
        </w:rPr>
        <w:t xml:space="preserve"> </w:t>
      </w:r>
      <w:r w:rsidRPr="00476F11">
        <w:rPr>
          <w:rFonts w:ascii="Arial" w:hAnsi="Arial" w:cs="Arial"/>
          <w:sz w:val="24"/>
          <w:szCs w:val="24"/>
        </w:rPr>
        <w:t>a</w:t>
      </w:r>
      <w:r w:rsidRPr="00476F11">
        <w:rPr>
          <w:rFonts w:ascii="Arial" w:hAnsi="Arial" w:cs="Arial"/>
          <w:spacing w:val="-5"/>
          <w:sz w:val="24"/>
          <w:szCs w:val="24"/>
        </w:rPr>
        <w:t xml:space="preserve"> </w:t>
      </w:r>
      <w:r w:rsidRPr="00476F11">
        <w:rPr>
          <w:rFonts w:ascii="Arial" w:hAnsi="Arial" w:cs="Arial"/>
          <w:sz w:val="24"/>
          <w:szCs w:val="24"/>
        </w:rPr>
        <w:t>country location where it is incorporated and established branches or subsidiaries in foreign countries (A.A Lazarus, 2001 p10197).</w:t>
      </w:r>
    </w:p>
    <w:p w14:paraId="2E7F8653" w14:textId="77777777" w:rsidR="00172339" w:rsidRPr="00476F11" w:rsidRDefault="00172339">
      <w:pPr>
        <w:pStyle w:val="BodyText"/>
        <w:rPr>
          <w:rFonts w:ascii="Arial" w:hAnsi="Arial" w:cs="Arial"/>
        </w:rPr>
      </w:pPr>
    </w:p>
    <w:p w14:paraId="6D50E5A2" w14:textId="77777777" w:rsidR="00172339" w:rsidRPr="00476F11" w:rsidRDefault="00172339">
      <w:pPr>
        <w:pStyle w:val="BodyText"/>
        <w:spacing w:before="3"/>
        <w:rPr>
          <w:rFonts w:ascii="Arial" w:hAnsi="Arial" w:cs="Arial"/>
        </w:rPr>
      </w:pPr>
    </w:p>
    <w:p w14:paraId="53865CA1" w14:textId="77777777" w:rsidR="00172339" w:rsidRPr="00476F11" w:rsidRDefault="002B1982">
      <w:pPr>
        <w:ind w:left="100"/>
        <w:rPr>
          <w:rFonts w:ascii="Arial" w:hAnsi="Arial" w:cs="Arial"/>
          <w:b/>
          <w:sz w:val="24"/>
          <w:szCs w:val="24"/>
        </w:rPr>
      </w:pPr>
      <w:r w:rsidRPr="00476F11">
        <w:rPr>
          <w:rFonts w:ascii="Arial" w:hAnsi="Arial" w:cs="Arial"/>
          <w:b/>
          <w:sz w:val="24"/>
          <w:szCs w:val="24"/>
        </w:rPr>
        <w:t>World</w:t>
      </w:r>
      <w:r w:rsidRPr="00476F11">
        <w:rPr>
          <w:rFonts w:ascii="Arial" w:hAnsi="Arial" w:cs="Arial"/>
          <w:b/>
          <w:spacing w:val="-9"/>
          <w:sz w:val="24"/>
          <w:szCs w:val="24"/>
        </w:rPr>
        <w:t xml:space="preserve"> </w:t>
      </w:r>
      <w:r w:rsidRPr="00476F11">
        <w:rPr>
          <w:rFonts w:ascii="Arial" w:hAnsi="Arial" w:cs="Arial"/>
          <w:b/>
          <w:sz w:val="24"/>
          <w:szCs w:val="24"/>
        </w:rPr>
        <w:t>Trade</w:t>
      </w:r>
      <w:r w:rsidRPr="00476F11">
        <w:rPr>
          <w:rFonts w:ascii="Arial" w:hAnsi="Arial" w:cs="Arial"/>
          <w:b/>
          <w:spacing w:val="-11"/>
          <w:sz w:val="24"/>
          <w:szCs w:val="24"/>
        </w:rPr>
        <w:t xml:space="preserve"> </w:t>
      </w:r>
      <w:r w:rsidRPr="00476F11">
        <w:rPr>
          <w:rFonts w:ascii="Arial" w:hAnsi="Arial" w:cs="Arial"/>
          <w:b/>
          <w:sz w:val="24"/>
          <w:szCs w:val="24"/>
        </w:rPr>
        <w:t>Organization</w:t>
      </w:r>
      <w:r w:rsidRPr="00476F11">
        <w:rPr>
          <w:rFonts w:ascii="Arial" w:hAnsi="Arial" w:cs="Arial"/>
          <w:b/>
          <w:spacing w:val="-9"/>
          <w:sz w:val="24"/>
          <w:szCs w:val="24"/>
        </w:rPr>
        <w:t xml:space="preserve"> </w:t>
      </w:r>
      <w:r w:rsidRPr="00476F11">
        <w:rPr>
          <w:rFonts w:ascii="Arial" w:hAnsi="Arial" w:cs="Arial"/>
          <w:b/>
          <w:sz w:val="24"/>
          <w:szCs w:val="24"/>
        </w:rPr>
        <w:t>(WTO),</w:t>
      </w:r>
      <w:r w:rsidRPr="00476F11">
        <w:rPr>
          <w:rFonts w:ascii="Arial" w:hAnsi="Arial" w:cs="Arial"/>
          <w:b/>
          <w:spacing w:val="-9"/>
          <w:sz w:val="24"/>
          <w:szCs w:val="24"/>
        </w:rPr>
        <w:t xml:space="preserve"> </w:t>
      </w:r>
      <w:r w:rsidRPr="00476F11">
        <w:rPr>
          <w:rFonts w:ascii="Arial" w:hAnsi="Arial" w:cs="Arial"/>
          <w:b/>
          <w:sz w:val="24"/>
          <w:szCs w:val="24"/>
        </w:rPr>
        <w:t>International</w:t>
      </w:r>
      <w:r w:rsidRPr="00476F11">
        <w:rPr>
          <w:rFonts w:ascii="Arial" w:hAnsi="Arial" w:cs="Arial"/>
          <w:b/>
          <w:spacing w:val="-12"/>
          <w:sz w:val="24"/>
          <w:szCs w:val="24"/>
        </w:rPr>
        <w:t xml:space="preserve"> </w:t>
      </w:r>
      <w:r w:rsidRPr="00476F11">
        <w:rPr>
          <w:rFonts w:ascii="Arial" w:hAnsi="Arial" w:cs="Arial"/>
          <w:b/>
          <w:sz w:val="24"/>
          <w:szCs w:val="24"/>
        </w:rPr>
        <w:t>Monetary</w:t>
      </w:r>
      <w:r w:rsidRPr="00476F11">
        <w:rPr>
          <w:rFonts w:ascii="Arial" w:hAnsi="Arial" w:cs="Arial"/>
          <w:b/>
          <w:spacing w:val="-11"/>
          <w:sz w:val="24"/>
          <w:szCs w:val="24"/>
        </w:rPr>
        <w:t xml:space="preserve"> </w:t>
      </w:r>
      <w:r w:rsidRPr="00476F11">
        <w:rPr>
          <w:rFonts w:ascii="Arial" w:hAnsi="Arial" w:cs="Arial"/>
          <w:b/>
          <w:sz w:val="24"/>
          <w:szCs w:val="24"/>
        </w:rPr>
        <w:t>Fund</w:t>
      </w:r>
      <w:r w:rsidRPr="00476F11">
        <w:rPr>
          <w:rFonts w:ascii="Arial" w:hAnsi="Arial" w:cs="Arial"/>
          <w:b/>
          <w:spacing w:val="-8"/>
          <w:sz w:val="24"/>
          <w:szCs w:val="24"/>
        </w:rPr>
        <w:t xml:space="preserve"> </w:t>
      </w:r>
      <w:r w:rsidRPr="00476F11">
        <w:rPr>
          <w:rFonts w:ascii="Arial" w:hAnsi="Arial" w:cs="Arial"/>
          <w:b/>
          <w:sz w:val="24"/>
          <w:szCs w:val="24"/>
        </w:rPr>
        <w:t>(IMF),</w:t>
      </w:r>
      <w:r w:rsidRPr="00476F11">
        <w:rPr>
          <w:rFonts w:ascii="Arial" w:hAnsi="Arial" w:cs="Arial"/>
          <w:b/>
          <w:spacing w:val="-10"/>
          <w:sz w:val="24"/>
          <w:szCs w:val="24"/>
        </w:rPr>
        <w:t xml:space="preserve"> </w:t>
      </w:r>
      <w:r w:rsidRPr="00476F11">
        <w:rPr>
          <w:rFonts w:ascii="Arial" w:hAnsi="Arial" w:cs="Arial"/>
          <w:b/>
          <w:sz w:val="24"/>
          <w:szCs w:val="24"/>
        </w:rPr>
        <w:t>and</w:t>
      </w:r>
      <w:r w:rsidRPr="00476F11">
        <w:rPr>
          <w:rFonts w:ascii="Arial" w:hAnsi="Arial" w:cs="Arial"/>
          <w:b/>
          <w:spacing w:val="-9"/>
          <w:sz w:val="24"/>
          <w:szCs w:val="24"/>
        </w:rPr>
        <w:t xml:space="preserve"> </w:t>
      </w:r>
      <w:r w:rsidRPr="00476F11">
        <w:rPr>
          <w:rFonts w:ascii="Arial" w:hAnsi="Arial" w:cs="Arial"/>
          <w:b/>
          <w:sz w:val="24"/>
          <w:szCs w:val="24"/>
        </w:rPr>
        <w:t>the</w:t>
      </w:r>
      <w:r w:rsidRPr="00476F11">
        <w:rPr>
          <w:rFonts w:ascii="Arial" w:hAnsi="Arial" w:cs="Arial"/>
          <w:b/>
          <w:spacing w:val="-11"/>
          <w:sz w:val="24"/>
          <w:szCs w:val="24"/>
        </w:rPr>
        <w:t xml:space="preserve"> </w:t>
      </w:r>
      <w:r w:rsidRPr="00476F11">
        <w:rPr>
          <w:rFonts w:ascii="Arial" w:hAnsi="Arial" w:cs="Arial"/>
          <w:b/>
          <w:sz w:val="24"/>
          <w:szCs w:val="24"/>
        </w:rPr>
        <w:t>World</w:t>
      </w:r>
      <w:r w:rsidRPr="00476F11">
        <w:rPr>
          <w:rFonts w:ascii="Arial" w:hAnsi="Arial" w:cs="Arial"/>
          <w:b/>
          <w:spacing w:val="-10"/>
          <w:sz w:val="24"/>
          <w:szCs w:val="24"/>
        </w:rPr>
        <w:t xml:space="preserve"> </w:t>
      </w:r>
      <w:r w:rsidRPr="00476F11">
        <w:rPr>
          <w:rFonts w:ascii="Arial" w:hAnsi="Arial" w:cs="Arial"/>
          <w:b/>
          <w:spacing w:val="-4"/>
          <w:sz w:val="24"/>
          <w:szCs w:val="24"/>
        </w:rPr>
        <w:t>Bank</w:t>
      </w:r>
    </w:p>
    <w:p w14:paraId="649C722A" w14:textId="77777777" w:rsidR="00172339" w:rsidRPr="00476F11" w:rsidRDefault="002B1982">
      <w:pPr>
        <w:pStyle w:val="Heading3"/>
        <w:spacing w:before="183"/>
        <w:rPr>
          <w:rFonts w:ascii="Arial" w:hAnsi="Arial" w:cs="Arial"/>
          <w:sz w:val="24"/>
          <w:szCs w:val="24"/>
        </w:rPr>
      </w:pPr>
      <w:r w:rsidRPr="00476F11">
        <w:rPr>
          <w:rFonts w:ascii="Arial" w:hAnsi="Arial" w:cs="Arial"/>
          <w:sz w:val="24"/>
          <w:szCs w:val="24"/>
        </w:rPr>
        <w:t>WTO</w:t>
      </w:r>
      <w:r w:rsidRPr="00476F11">
        <w:rPr>
          <w:rFonts w:ascii="Arial" w:hAnsi="Arial" w:cs="Arial"/>
          <w:spacing w:val="-13"/>
          <w:sz w:val="24"/>
          <w:szCs w:val="24"/>
        </w:rPr>
        <w:t xml:space="preserve"> </w:t>
      </w:r>
      <w:r w:rsidRPr="00476F11">
        <w:rPr>
          <w:rFonts w:ascii="Arial" w:hAnsi="Arial" w:cs="Arial"/>
          <w:spacing w:val="-2"/>
          <w:sz w:val="24"/>
          <w:szCs w:val="24"/>
        </w:rPr>
        <w:t>agreements:</w:t>
      </w:r>
    </w:p>
    <w:p w14:paraId="60D4A1C1" w14:textId="77777777" w:rsidR="00172339" w:rsidRPr="00476F11" w:rsidRDefault="002B1982">
      <w:pPr>
        <w:pStyle w:val="ListParagraph"/>
        <w:numPr>
          <w:ilvl w:val="0"/>
          <w:numId w:val="1"/>
        </w:numPr>
        <w:tabs>
          <w:tab w:val="left" w:pos="820"/>
        </w:tabs>
        <w:spacing w:before="186" w:line="259" w:lineRule="auto"/>
        <w:ind w:right="1527"/>
        <w:rPr>
          <w:rFonts w:ascii="Arial" w:hAnsi="Arial" w:cs="Arial"/>
          <w:sz w:val="24"/>
          <w:szCs w:val="24"/>
        </w:rPr>
      </w:pPr>
      <w:r w:rsidRPr="00476F11">
        <w:rPr>
          <w:rFonts w:ascii="Arial" w:hAnsi="Arial" w:cs="Arial"/>
          <w:sz w:val="24"/>
          <w:szCs w:val="24"/>
        </w:rPr>
        <w:t>The goal</w:t>
      </w:r>
      <w:r w:rsidRPr="00476F11">
        <w:rPr>
          <w:rFonts w:ascii="Arial" w:hAnsi="Arial" w:cs="Arial"/>
          <w:spacing w:val="-1"/>
          <w:sz w:val="24"/>
          <w:szCs w:val="24"/>
        </w:rPr>
        <w:t xml:space="preserve"> </w:t>
      </w:r>
      <w:r w:rsidRPr="00476F11">
        <w:rPr>
          <w:rFonts w:ascii="Arial" w:hAnsi="Arial" w:cs="Arial"/>
          <w:sz w:val="24"/>
          <w:szCs w:val="24"/>
        </w:rPr>
        <w:t>is</w:t>
      </w:r>
      <w:r w:rsidRPr="00476F11">
        <w:rPr>
          <w:rFonts w:ascii="Arial" w:hAnsi="Arial" w:cs="Arial"/>
          <w:spacing w:val="-1"/>
          <w:sz w:val="24"/>
          <w:szCs w:val="24"/>
        </w:rPr>
        <w:t xml:space="preserve"> </w:t>
      </w:r>
      <w:r w:rsidRPr="00476F11">
        <w:rPr>
          <w:rFonts w:ascii="Arial" w:hAnsi="Arial" w:cs="Arial"/>
          <w:sz w:val="24"/>
          <w:szCs w:val="24"/>
        </w:rPr>
        <w:t>to ensure that trade flows smoothly, predictably,</w:t>
      </w:r>
      <w:r w:rsidRPr="00476F11">
        <w:rPr>
          <w:rFonts w:ascii="Arial" w:hAnsi="Arial" w:cs="Arial"/>
          <w:spacing w:val="-1"/>
          <w:sz w:val="24"/>
          <w:szCs w:val="24"/>
        </w:rPr>
        <w:t xml:space="preserve"> </w:t>
      </w:r>
      <w:r w:rsidRPr="00476F11">
        <w:rPr>
          <w:rFonts w:ascii="Arial" w:hAnsi="Arial" w:cs="Arial"/>
          <w:sz w:val="24"/>
          <w:szCs w:val="24"/>
        </w:rPr>
        <w:t>and freely. It</w:t>
      </w:r>
      <w:r w:rsidRPr="00476F11">
        <w:rPr>
          <w:rFonts w:ascii="Arial" w:hAnsi="Arial" w:cs="Arial"/>
          <w:spacing w:val="-2"/>
          <w:sz w:val="24"/>
          <w:szCs w:val="24"/>
        </w:rPr>
        <w:t xml:space="preserve"> </w:t>
      </w:r>
      <w:r w:rsidRPr="00476F11">
        <w:rPr>
          <w:rFonts w:ascii="Arial" w:hAnsi="Arial" w:cs="Arial"/>
          <w:sz w:val="24"/>
          <w:szCs w:val="24"/>
        </w:rPr>
        <w:t>has many roles:</w:t>
      </w:r>
      <w:r w:rsidRPr="00476F11">
        <w:rPr>
          <w:rFonts w:ascii="Arial" w:hAnsi="Arial" w:cs="Arial"/>
          <w:spacing w:val="-6"/>
          <w:sz w:val="24"/>
          <w:szCs w:val="24"/>
        </w:rPr>
        <w:t xml:space="preserve"> </w:t>
      </w:r>
      <w:r w:rsidRPr="00476F11">
        <w:rPr>
          <w:rFonts w:ascii="Arial" w:hAnsi="Arial" w:cs="Arial"/>
          <w:sz w:val="24"/>
          <w:szCs w:val="24"/>
        </w:rPr>
        <w:t>it</w:t>
      </w:r>
      <w:r w:rsidRPr="00476F11">
        <w:rPr>
          <w:rFonts w:ascii="Arial" w:hAnsi="Arial" w:cs="Arial"/>
          <w:spacing w:val="-8"/>
          <w:sz w:val="24"/>
          <w:szCs w:val="24"/>
        </w:rPr>
        <w:t xml:space="preserve"> </w:t>
      </w:r>
      <w:r w:rsidRPr="00476F11">
        <w:rPr>
          <w:rFonts w:ascii="Arial" w:hAnsi="Arial" w:cs="Arial"/>
          <w:sz w:val="24"/>
          <w:szCs w:val="24"/>
        </w:rPr>
        <w:t>operates</w:t>
      </w:r>
      <w:r w:rsidRPr="00476F11">
        <w:rPr>
          <w:rFonts w:ascii="Arial" w:hAnsi="Arial" w:cs="Arial"/>
          <w:spacing w:val="-7"/>
          <w:sz w:val="24"/>
          <w:szCs w:val="24"/>
        </w:rPr>
        <w:t xml:space="preserve"> </w:t>
      </w:r>
      <w:r w:rsidRPr="00476F11">
        <w:rPr>
          <w:rFonts w:ascii="Arial" w:hAnsi="Arial" w:cs="Arial"/>
          <w:sz w:val="24"/>
          <w:szCs w:val="24"/>
        </w:rPr>
        <w:t>a</w:t>
      </w:r>
      <w:r w:rsidRPr="00476F11">
        <w:rPr>
          <w:rFonts w:ascii="Arial" w:hAnsi="Arial" w:cs="Arial"/>
          <w:spacing w:val="-7"/>
          <w:sz w:val="24"/>
          <w:szCs w:val="24"/>
        </w:rPr>
        <w:t xml:space="preserve"> </w:t>
      </w:r>
      <w:r w:rsidRPr="00476F11">
        <w:rPr>
          <w:rFonts w:ascii="Arial" w:hAnsi="Arial" w:cs="Arial"/>
          <w:sz w:val="24"/>
          <w:szCs w:val="24"/>
        </w:rPr>
        <w:t>global</w:t>
      </w:r>
      <w:r w:rsidRPr="00476F11">
        <w:rPr>
          <w:rFonts w:ascii="Arial" w:hAnsi="Arial" w:cs="Arial"/>
          <w:spacing w:val="-9"/>
          <w:sz w:val="24"/>
          <w:szCs w:val="24"/>
        </w:rPr>
        <w:t xml:space="preserve"> </w:t>
      </w:r>
      <w:r w:rsidRPr="00476F11">
        <w:rPr>
          <w:rFonts w:ascii="Arial" w:hAnsi="Arial" w:cs="Arial"/>
          <w:sz w:val="24"/>
          <w:szCs w:val="24"/>
        </w:rPr>
        <w:t>system</w:t>
      </w:r>
      <w:r w:rsidRPr="00476F11">
        <w:rPr>
          <w:rFonts w:ascii="Arial" w:hAnsi="Arial" w:cs="Arial"/>
          <w:spacing w:val="-6"/>
          <w:sz w:val="24"/>
          <w:szCs w:val="24"/>
        </w:rPr>
        <w:t xml:space="preserve"> </w:t>
      </w:r>
      <w:r w:rsidRPr="00476F11">
        <w:rPr>
          <w:rFonts w:ascii="Arial" w:hAnsi="Arial" w:cs="Arial"/>
          <w:sz w:val="24"/>
          <w:szCs w:val="24"/>
        </w:rPr>
        <w:t>of</w:t>
      </w:r>
      <w:r w:rsidRPr="00476F11">
        <w:rPr>
          <w:rFonts w:ascii="Arial" w:hAnsi="Arial" w:cs="Arial"/>
          <w:spacing w:val="-5"/>
          <w:sz w:val="24"/>
          <w:szCs w:val="24"/>
        </w:rPr>
        <w:t xml:space="preserve"> </w:t>
      </w:r>
      <w:r w:rsidRPr="00476F11">
        <w:rPr>
          <w:rFonts w:ascii="Arial" w:hAnsi="Arial" w:cs="Arial"/>
          <w:sz w:val="24"/>
          <w:szCs w:val="24"/>
        </w:rPr>
        <w:t>trade</w:t>
      </w:r>
      <w:r w:rsidRPr="00476F11">
        <w:rPr>
          <w:rFonts w:ascii="Arial" w:hAnsi="Arial" w:cs="Arial"/>
          <w:spacing w:val="-6"/>
          <w:sz w:val="24"/>
          <w:szCs w:val="24"/>
        </w:rPr>
        <w:t xml:space="preserve"> </w:t>
      </w:r>
      <w:r w:rsidRPr="00476F11">
        <w:rPr>
          <w:rFonts w:ascii="Arial" w:hAnsi="Arial" w:cs="Arial"/>
          <w:sz w:val="24"/>
          <w:szCs w:val="24"/>
        </w:rPr>
        <w:t>rules,</w:t>
      </w:r>
      <w:r w:rsidRPr="00476F11">
        <w:rPr>
          <w:rFonts w:ascii="Arial" w:hAnsi="Arial" w:cs="Arial"/>
          <w:spacing w:val="-6"/>
          <w:sz w:val="24"/>
          <w:szCs w:val="24"/>
        </w:rPr>
        <w:t xml:space="preserve"> </w:t>
      </w:r>
      <w:r w:rsidRPr="00476F11">
        <w:rPr>
          <w:rFonts w:ascii="Arial" w:hAnsi="Arial" w:cs="Arial"/>
          <w:sz w:val="24"/>
          <w:szCs w:val="24"/>
        </w:rPr>
        <w:t>acts</w:t>
      </w:r>
      <w:r w:rsidRPr="00476F11">
        <w:rPr>
          <w:rFonts w:ascii="Arial" w:hAnsi="Arial" w:cs="Arial"/>
          <w:spacing w:val="-7"/>
          <w:sz w:val="24"/>
          <w:szCs w:val="24"/>
        </w:rPr>
        <w:t xml:space="preserve"> </w:t>
      </w:r>
      <w:r w:rsidRPr="00476F11">
        <w:rPr>
          <w:rFonts w:ascii="Arial" w:hAnsi="Arial" w:cs="Arial"/>
          <w:sz w:val="24"/>
          <w:szCs w:val="24"/>
        </w:rPr>
        <w:t>as</w:t>
      </w:r>
      <w:r w:rsidRPr="00476F11">
        <w:rPr>
          <w:rFonts w:ascii="Arial" w:hAnsi="Arial" w:cs="Arial"/>
          <w:spacing w:val="-7"/>
          <w:sz w:val="24"/>
          <w:szCs w:val="24"/>
        </w:rPr>
        <w:t xml:space="preserve"> </w:t>
      </w:r>
      <w:r w:rsidRPr="00476F11">
        <w:rPr>
          <w:rFonts w:ascii="Arial" w:hAnsi="Arial" w:cs="Arial"/>
          <w:sz w:val="24"/>
          <w:szCs w:val="24"/>
        </w:rPr>
        <w:t>a</w:t>
      </w:r>
      <w:r w:rsidRPr="00476F11">
        <w:rPr>
          <w:rFonts w:ascii="Arial" w:hAnsi="Arial" w:cs="Arial"/>
          <w:spacing w:val="-7"/>
          <w:sz w:val="24"/>
          <w:szCs w:val="24"/>
        </w:rPr>
        <w:t xml:space="preserve"> </w:t>
      </w:r>
      <w:r w:rsidRPr="00476F11">
        <w:rPr>
          <w:rFonts w:ascii="Arial" w:hAnsi="Arial" w:cs="Arial"/>
          <w:sz w:val="24"/>
          <w:szCs w:val="24"/>
        </w:rPr>
        <w:t>forum</w:t>
      </w:r>
      <w:r w:rsidRPr="00476F11">
        <w:rPr>
          <w:rFonts w:ascii="Arial" w:hAnsi="Arial" w:cs="Arial"/>
          <w:spacing w:val="-9"/>
          <w:sz w:val="24"/>
          <w:szCs w:val="24"/>
        </w:rPr>
        <w:t xml:space="preserve"> </w:t>
      </w:r>
      <w:r w:rsidRPr="00476F11">
        <w:rPr>
          <w:rFonts w:ascii="Arial" w:hAnsi="Arial" w:cs="Arial"/>
          <w:sz w:val="24"/>
          <w:szCs w:val="24"/>
        </w:rPr>
        <w:t>for</w:t>
      </w:r>
      <w:r w:rsidRPr="00476F11">
        <w:rPr>
          <w:rFonts w:ascii="Arial" w:hAnsi="Arial" w:cs="Arial"/>
          <w:spacing w:val="-6"/>
          <w:sz w:val="24"/>
          <w:szCs w:val="24"/>
        </w:rPr>
        <w:t xml:space="preserve"> </w:t>
      </w:r>
      <w:r w:rsidRPr="00476F11">
        <w:rPr>
          <w:rFonts w:ascii="Arial" w:hAnsi="Arial" w:cs="Arial"/>
          <w:sz w:val="24"/>
          <w:szCs w:val="24"/>
        </w:rPr>
        <w:t>negotiating</w:t>
      </w:r>
      <w:r w:rsidRPr="00476F11">
        <w:rPr>
          <w:rFonts w:ascii="Arial" w:hAnsi="Arial" w:cs="Arial"/>
          <w:spacing w:val="-7"/>
          <w:sz w:val="24"/>
          <w:szCs w:val="24"/>
        </w:rPr>
        <w:t xml:space="preserve"> </w:t>
      </w:r>
      <w:r w:rsidRPr="00476F11">
        <w:rPr>
          <w:rFonts w:ascii="Arial" w:hAnsi="Arial" w:cs="Arial"/>
          <w:sz w:val="24"/>
          <w:szCs w:val="24"/>
        </w:rPr>
        <w:t>trade agreements,</w:t>
      </w:r>
      <w:r w:rsidRPr="00476F11">
        <w:rPr>
          <w:rFonts w:ascii="Arial" w:hAnsi="Arial" w:cs="Arial"/>
          <w:spacing w:val="-6"/>
          <w:sz w:val="24"/>
          <w:szCs w:val="24"/>
        </w:rPr>
        <w:t xml:space="preserve"> </w:t>
      </w:r>
      <w:r w:rsidRPr="00476F11">
        <w:rPr>
          <w:rFonts w:ascii="Arial" w:hAnsi="Arial" w:cs="Arial"/>
          <w:sz w:val="24"/>
          <w:szCs w:val="24"/>
        </w:rPr>
        <w:t>settles</w:t>
      </w:r>
      <w:r w:rsidRPr="00476F11">
        <w:rPr>
          <w:rFonts w:ascii="Arial" w:hAnsi="Arial" w:cs="Arial"/>
          <w:spacing w:val="-6"/>
          <w:sz w:val="24"/>
          <w:szCs w:val="24"/>
        </w:rPr>
        <w:t xml:space="preserve"> </w:t>
      </w:r>
      <w:r w:rsidRPr="00476F11">
        <w:rPr>
          <w:rFonts w:ascii="Arial" w:hAnsi="Arial" w:cs="Arial"/>
          <w:sz w:val="24"/>
          <w:szCs w:val="24"/>
        </w:rPr>
        <w:t>trade</w:t>
      </w:r>
      <w:r w:rsidRPr="00476F11">
        <w:rPr>
          <w:rFonts w:ascii="Arial" w:hAnsi="Arial" w:cs="Arial"/>
          <w:spacing w:val="-5"/>
          <w:sz w:val="24"/>
          <w:szCs w:val="24"/>
        </w:rPr>
        <w:t xml:space="preserve"> </w:t>
      </w:r>
      <w:r w:rsidRPr="00476F11">
        <w:rPr>
          <w:rFonts w:ascii="Arial" w:hAnsi="Arial" w:cs="Arial"/>
          <w:sz w:val="24"/>
          <w:szCs w:val="24"/>
        </w:rPr>
        <w:t>disputes</w:t>
      </w:r>
      <w:r w:rsidRPr="00476F11">
        <w:rPr>
          <w:rFonts w:ascii="Arial" w:hAnsi="Arial" w:cs="Arial"/>
          <w:spacing w:val="-6"/>
          <w:sz w:val="24"/>
          <w:szCs w:val="24"/>
        </w:rPr>
        <w:t xml:space="preserve"> </w:t>
      </w:r>
      <w:r w:rsidRPr="00476F11">
        <w:rPr>
          <w:rFonts w:ascii="Arial" w:hAnsi="Arial" w:cs="Arial"/>
          <w:sz w:val="24"/>
          <w:szCs w:val="24"/>
        </w:rPr>
        <w:t>between</w:t>
      </w:r>
      <w:r w:rsidRPr="00476F11">
        <w:rPr>
          <w:rFonts w:ascii="Arial" w:hAnsi="Arial" w:cs="Arial"/>
          <w:spacing w:val="-7"/>
          <w:sz w:val="24"/>
          <w:szCs w:val="24"/>
        </w:rPr>
        <w:t xml:space="preserve"> </w:t>
      </w:r>
      <w:r w:rsidRPr="00476F11">
        <w:rPr>
          <w:rFonts w:ascii="Arial" w:hAnsi="Arial" w:cs="Arial"/>
          <w:sz w:val="24"/>
          <w:szCs w:val="24"/>
        </w:rPr>
        <w:t>its</w:t>
      </w:r>
      <w:r w:rsidRPr="00476F11">
        <w:rPr>
          <w:rFonts w:ascii="Arial" w:hAnsi="Arial" w:cs="Arial"/>
          <w:spacing w:val="-6"/>
          <w:sz w:val="24"/>
          <w:szCs w:val="24"/>
        </w:rPr>
        <w:t xml:space="preserve"> </w:t>
      </w:r>
      <w:r w:rsidRPr="00476F11">
        <w:rPr>
          <w:rFonts w:ascii="Arial" w:hAnsi="Arial" w:cs="Arial"/>
          <w:sz w:val="24"/>
          <w:szCs w:val="24"/>
        </w:rPr>
        <w:t>members,</w:t>
      </w:r>
      <w:r w:rsidRPr="00476F11">
        <w:rPr>
          <w:rFonts w:ascii="Arial" w:hAnsi="Arial" w:cs="Arial"/>
          <w:spacing w:val="-6"/>
          <w:sz w:val="24"/>
          <w:szCs w:val="24"/>
        </w:rPr>
        <w:t xml:space="preserve"> </w:t>
      </w:r>
      <w:r w:rsidRPr="00476F11">
        <w:rPr>
          <w:rFonts w:ascii="Arial" w:hAnsi="Arial" w:cs="Arial"/>
          <w:sz w:val="24"/>
          <w:szCs w:val="24"/>
        </w:rPr>
        <w:t>and</w:t>
      </w:r>
      <w:r w:rsidRPr="00476F11">
        <w:rPr>
          <w:rFonts w:ascii="Arial" w:hAnsi="Arial" w:cs="Arial"/>
          <w:spacing w:val="-7"/>
          <w:sz w:val="24"/>
          <w:szCs w:val="24"/>
        </w:rPr>
        <w:t xml:space="preserve"> </w:t>
      </w:r>
      <w:r w:rsidRPr="00476F11">
        <w:rPr>
          <w:rFonts w:ascii="Arial" w:hAnsi="Arial" w:cs="Arial"/>
          <w:sz w:val="24"/>
          <w:szCs w:val="24"/>
        </w:rPr>
        <w:t>supports</w:t>
      </w:r>
      <w:r w:rsidRPr="00476F11">
        <w:rPr>
          <w:rFonts w:ascii="Arial" w:hAnsi="Arial" w:cs="Arial"/>
          <w:spacing w:val="-6"/>
          <w:sz w:val="24"/>
          <w:szCs w:val="24"/>
        </w:rPr>
        <w:t xml:space="preserve"> </w:t>
      </w:r>
      <w:r w:rsidRPr="00476F11">
        <w:rPr>
          <w:rFonts w:ascii="Arial" w:hAnsi="Arial" w:cs="Arial"/>
          <w:sz w:val="24"/>
          <w:szCs w:val="24"/>
        </w:rPr>
        <w:t>the</w:t>
      </w:r>
      <w:r w:rsidRPr="00476F11">
        <w:rPr>
          <w:rFonts w:ascii="Arial" w:hAnsi="Arial" w:cs="Arial"/>
          <w:spacing w:val="-5"/>
          <w:sz w:val="24"/>
          <w:szCs w:val="24"/>
        </w:rPr>
        <w:t xml:space="preserve"> </w:t>
      </w:r>
      <w:r w:rsidRPr="00476F11">
        <w:rPr>
          <w:rFonts w:ascii="Arial" w:hAnsi="Arial" w:cs="Arial"/>
          <w:sz w:val="24"/>
          <w:szCs w:val="24"/>
        </w:rPr>
        <w:t>needs</w:t>
      </w:r>
      <w:r w:rsidRPr="00476F11">
        <w:rPr>
          <w:rFonts w:ascii="Arial" w:hAnsi="Arial" w:cs="Arial"/>
          <w:spacing w:val="-8"/>
          <w:sz w:val="24"/>
          <w:szCs w:val="24"/>
        </w:rPr>
        <w:t xml:space="preserve"> </w:t>
      </w:r>
      <w:r w:rsidRPr="00476F11">
        <w:rPr>
          <w:rFonts w:ascii="Arial" w:hAnsi="Arial" w:cs="Arial"/>
          <w:sz w:val="24"/>
          <w:szCs w:val="24"/>
        </w:rPr>
        <w:t>of developing countries.</w:t>
      </w:r>
    </w:p>
    <w:p w14:paraId="584E438D" w14:textId="77777777" w:rsidR="00172339" w:rsidRPr="00476F11" w:rsidRDefault="00172339">
      <w:pPr>
        <w:spacing w:line="259" w:lineRule="auto"/>
        <w:rPr>
          <w:rFonts w:ascii="Arial" w:hAnsi="Arial" w:cs="Arial"/>
          <w:sz w:val="24"/>
          <w:szCs w:val="24"/>
        </w:rPr>
        <w:sectPr w:rsidR="00172339" w:rsidRPr="00476F11">
          <w:pgSz w:w="12240" w:h="15840"/>
          <w:pgMar w:top="1820" w:right="360" w:bottom="280" w:left="1340" w:header="720" w:footer="720" w:gutter="0"/>
          <w:cols w:space="720"/>
        </w:sectPr>
      </w:pPr>
    </w:p>
    <w:p w14:paraId="4D825B47" w14:textId="77777777" w:rsidR="00172339" w:rsidRPr="00476F11" w:rsidRDefault="00172339">
      <w:pPr>
        <w:pStyle w:val="BodyText"/>
        <w:spacing w:before="6"/>
        <w:rPr>
          <w:rFonts w:ascii="Arial" w:hAnsi="Arial" w:cs="Arial"/>
        </w:rPr>
      </w:pPr>
    </w:p>
    <w:p w14:paraId="1CF49194" w14:textId="77777777" w:rsidR="00172339" w:rsidRPr="00476F11" w:rsidRDefault="002B1982">
      <w:pPr>
        <w:pStyle w:val="Heading3"/>
        <w:spacing w:before="44"/>
        <w:rPr>
          <w:rFonts w:ascii="Arial" w:hAnsi="Arial" w:cs="Arial"/>
          <w:sz w:val="24"/>
          <w:szCs w:val="24"/>
        </w:rPr>
      </w:pPr>
      <w:r w:rsidRPr="00476F11">
        <w:rPr>
          <w:rFonts w:ascii="Arial" w:hAnsi="Arial" w:cs="Arial"/>
          <w:sz w:val="24"/>
          <w:szCs w:val="24"/>
        </w:rPr>
        <w:t>The</w:t>
      </w:r>
      <w:r w:rsidRPr="00476F11">
        <w:rPr>
          <w:rFonts w:ascii="Arial" w:hAnsi="Arial" w:cs="Arial"/>
          <w:spacing w:val="-10"/>
          <w:sz w:val="24"/>
          <w:szCs w:val="24"/>
        </w:rPr>
        <w:t xml:space="preserve"> </w:t>
      </w:r>
      <w:r w:rsidRPr="00476F11">
        <w:rPr>
          <w:rFonts w:ascii="Arial" w:hAnsi="Arial" w:cs="Arial"/>
          <w:sz w:val="24"/>
          <w:szCs w:val="24"/>
        </w:rPr>
        <w:t>International</w:t>
      </w:r>
      <w:r w:rsidRPr="00476F11">
        <w:rPr>
          <w:rFonts w:ascii="Arial" w:hAnsi="Arial" w:cs="Arial"/>
          <w:spacing w:val="-8"/>
          <w:sz w:val="24"/>
          <w:szCs w:val="24"/>
        </w:rPr>
        <w:t xml:space="preserve"> </w:t>
      </w:r>
      <w:r w:rsidRPr="00476F11">
        <w:rPr>
          <w:rFonts w:ascii="Arial" w:hAnsi="Arial" w:cs="Arial"/>
          <w:sz w:val="24"/>
          <w:szCs w:val="24"/>
        </w:rPr>
        <w:t>Monetary</w:t>
      </w:r>
      <w:r w:rsidRPr="00476F11">
        <w:rPr>
          <w:rFonts w:ascii="Arial" w:hAnsi="Arial" w:cs="Arial"/>
          <w:spacing w:val="-11"/>
          <w:sz w:val="24"/>
          <w:szCs w:val="24"/>
        </w:rPr>
        <w:t xml:space="preserve"> </w:t>
      </w:r>
      <w:r w:rsidRPr="00476F11">
        <w:rPr>
          <w:rFonts w:ascii="Arial" w:hAnsi="Arial" w:cs="Arial"/>
          <w:sz w:val="24"/>
          <w:szCs w:val="24"/>
        </w:rPr>
        <w:t>Fund</w:t>
      </w:r>
      <w:r w:rsidRPr="00476F11">
        <w:rPr>
          <w:rFonts w:ascii="Arial" w:hAnsi="Arial" w:cs="Arial"/>
          <w:spacing w:val="-8"/>
          <w:sz w:val="24"/>
          <w:szCs w:val="24"/>
        </w:rPr>
        <w:t xml:space="preserve"> </w:t>
      </w:r>
      <w:r w:rsidRPr="00476F11">
        <w:rPr>
          <w:rFonts w:ascii="Arial" w:hAnsi="Arial" w:cs="Arial"/>
          <w:spacing w:val="-4"/>
          <w:sz w:val="24"/>
          <w:szCs w:val="24"/>
        </w:rPr>
        <w:t>(IMF)</w:t>
      </w:r>
    </w:p>
    <w:p w14:paraId="6D81ABFC" w14:textId="77777777" w:rsidR="00172339" w:rsidRPr="00476F11" w:rsidRDefault="002B1982">
      <w:pPr>
        <w:pStyle w:val="BodyText"/>
        <w:spacing w:before="189" w:line="259" w:lineRule="auto"/>
        <w:ind w:left="100" w:right="1113"/>
        <w:rPr>
          <w:rFonts w:ascii="Arial" w:hAnsi="Arial" w:cs="Arial"/>
        </w:rPr>
      </w:pPr>
      <w:r w:rsidRPr="00476F11">
        <w:rPr>
          <w:rFonts w:ascii="Arial" w:hAnsi="Arial" w:cs="Arial"/>
        </w:rPr>
        <w:t>Its</w:t>
      </w:r>
      <w:r w:rsidRPr="00476F11">
        <w:rPr>
          <w:rFonts w:ascii="Arial" w:hAnsi="Arial" w:cs="Arial"/>
          <w:spacing w:val="-7"/>
        </w:rPr>
        <w:t xml:space="preserve"> </w:t>
      </w:r>
      <w:r w:rsidRPr="00476F11">
        <w:rPr>
          <w:rFonts w:ascii="Arial" w:hAnsi="Arial" w:cs="Arial"/>
        </w:rPr>
        <w:t>primary</w:t>
      </w:r>
      <w:r w:rsidRPr="00476F11">
        <w:rPr>
          <w:rFonts w:ascii="Arial" w:hAnsi="Arial" w:cs="Arial"/>
          <w:spacing w:val="-7"/>
        </w:rPr>
        <w:t xml:space="preserve"> </w:t>
      </w:r>
      <w:r w:rsidRPr="00476F11">
        <w:rPr>
          <w:rFonts w:ascii="Arial" w:hAnsi="Arial" w:cs="Arial"/>
        </w:rPr>
        <w:t>purpose</w:t>
      </w:r>
      <w:r w:rsidRPr="00476F11">
        <w:rPr>
          <w:rFonts w:ascii="Arial" w:hAnsi="Arial" w:cs="Arial"/>
          <w:spacing w:val="-8"/>
        </w:rPr>
        <w:t xml:space="preserve"> </w:t>
      </w:r>
      <w:r w:rsidRPr="00476F11">
        <w:rPr>
          <w:rFonts w:ascii="Arial" w:hAnsi="Arial" w:cs="Arial"/>
        </w:rPr>
        <w:t>is</w:t>
      </w:r>
      <w:r w:rsidRPr="00476F11">
        <w:rPr>
          <w:rFonts w:ascii="Arial" w:hAnsi="Arial" w:cs="Arial"/>
          <w:spacing w:val="-7"/>
        </w:rPr>
        <w:t xml:space="preserve"> </w:t>
      </w:r>
      <w:r w:rsidRPr="00476F11">
        <w:rPr>
          <w:rFonts w:ascii="Arial" w:hAnsi="Arial" w:cs="Arial"/>
        </w:rPr>
        <w:t>to</w:t>
      </w:r>
      <w:r w:rsidRPr="00476F11">
        <w:rPr>
          <w:rFonts w:ascii="Arial" w:hAnsi="Arial" w:cs="Arial"/>
          <w:spacing w:val="-8"/>
        </w:rPr>
        <w:t xml:space="preserve"> </w:t>
      </w:r>
      <w:r w:rsidRPr="00476F11">
        <w:rPr>
          <w:rFonts w:ascii="Arial" w:hAnsi="Arial" w:cs="Arial"/>
        </w:rPr>
        <w:t>ensure</w:t>
      </w:r>
      <w:r w:rsidRPr="00476F11">
        <w:rPr>
          <w:rFonts w:ascii="Arial" w:hAnsi="Arial" w:cs="Arial"/>
          <w:spacing w:val="-6"/>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stability</w:t>
      </w:r>
      <w:r w:rsidRPr="00476F11">
        <w:rPr>
          <w:rFonts w:ascii="Arial" w:hAnsi="Arial" w:cs="Arial"/>
          <w:spacing w:val="-7"/>
        </w:rPr>
        <w:t xml:space="preserve"> </w:t>
      </w:r>
      <w:r w:rsidRPr="00476F11">
        <w:rPr>
          <w:rFonts w:ascii="Arial" w:hAnsi="Arial" w:cs="Arial"/>
        </w:rPr>
        <w:t>of</w:t>
      </w:r>
      <w:r w:rsidRPr="00476F11">
        <w:rPr>
          <w:rFonts w:ascii="Arial" w:hAnsi="Arial" w:cs="Arial"/>
          <w:spacing w:val="-6"/>
        </w:rPr>
        <w:t xml:space="preserve"> </w:t>
      </w:r>
      <w:r w:rsidRPr="00476F11">
        <w:rPr>
          <w:rFonts w:ascii="Arial" w:hAnsi="Arial" w:cs="Arial"/>
        </w:rPr>
        <w:t>the</w:t>
      </w:r>
      <w:r w:rsidRPr="00476F11">
        <w:rPr>
          <w:rFonts w:ascii="Arial" w:hAnsi="Arial" w:cs="Arial"/>
          <w:spacing w:val="-6"/>
        </w:rPr>
        <w:t xml:space="preserve"> </w:t>
      </w:r>
      <w:r w:rsidRPr="00476F11">
        <w:rPr>
          <w:rFonts w:ascii="Arial" w:hAnsi="Arial" w:cs="Arial"/>
        </w:rPr>
        <w:t>international</w:t>
      </w:r>
      <w:r w:rsidRPr="00476F11">
        <w:rPr>
          <w:rFonts w:ascii="Arial" w:hAnsi="Arial" w:cs="Arial"/>
          <w:spacing w:val="-7"/>
        </w:rPr>
        <w:t xml:space="preserve"> </w:t>
      </w:r>
      <w:r w:rsidRPr="00476F11">
        <w:rPr>
          <w:rFonts w:ascii="Arial" w:hAnsi="Arial" w:cs="Arial"/>
        </w:rPr>
        <w:t>monetary</w:t>
      </w:r>
      <w:r w:rsidRPr="00476F11">
        <w:rPr>
          <w:rFonts w:ascii="Arial" w:hAnsi="Arial" w:cs="Arial"/>
          <w:spacing w:val="-7"/>
        </w:rPr>
        <w:t xml:space="preserve"> </w:t>
      </w:r>
      <w:r w:rsidRPr="00476F11">
        <w:rPr>
          <w:rFonts w:ascii="Arial" w:hAnsi="Arial" w:cs="Arial"/>
        </w:rPr>
        <w:t>system—the</w:t>
      </w:r>
      <w:r w:rsidRPr="00476F11">
        <w:rPr>
          <w:rFonts w:ascii="Arial" w:hAnsi="Arial" w:cs="Arial"/>
          <w:spacing w:val="-6"/>
        </w:rPr>
        <w:t xml:space="preserve"> </w:t>
      </w:r>
      <w:r w:rsidRPr="00476F11">
        <w:rPr>
          <w:rFonts w:ascii="Arial" w:hAnsi="Arial" w:cs="Arial"/>
        </w:rPr>
        <w:t>system of exchange rates and international payments that enables countries (and their citizens) to transact with each other.</w:t>
      </w:r>
    </w:p>
    <w:p w14:paraId="22AFDEDB" w14:textId="77777777" w:rsidR="00172339" w:rsidRPr="00476F11" w:rsidRDefault="00172339">
      <w:pPr>
        <w:pStyle w:val="BodyText"/>
        <w:rPr>
          <w:rFonts w:ascii="Arial" w:hAnsi="Arial" w:cs="Arial"/>
        </w:rPr>
      </w:pPr>
    </w:p>
    <w:p w14:paraId="50053839" w14:textId="77777777" w:rsidR="00172339" w:rsidRPr="00476F11" w:rsidRDefault="00172339">
      <w:pPr>
        <w:pStyle w:val="BodyText"/>
        <w:rPr>
          <w:rFonts w:ascii="Arial" w:hAnsi="Arial" w:cs="Arial"/>
        </w:rPr>
      </w:pPr>
    </w:p>
    <w:p w14:paraId="734AB32D" w14:textId="77777777" w:rsidR="00172339" w:rsidRPr="00476F11" w:rsidRDefault="002B1982">
      <w:pPr>
        <w:pStyle w:val="BodyText"/>
        <w:ind w:left="100"/>
        <w:rPr>
          <w:rFonts w:ascii="Arial" w:hAnsi="Arial" w:cs="Arial"/>
        </w:rPr>
      </w:pPr>
      <w:r w:rsidRPr="00476F11">
        <w:rPr>
          <w:rFonts w:ascii="Arial" w:hAnsi="Arial" w:cs="Arial"/>
          <w:b/>
        </w:rPr>
        <w:t>World</w:t>
      </w:r>
      <w:r w:rsidRPr="00476F11">
        <w:rPr>
          <w:rFonts w:ascii="Arial" w:hAnsi="Arial" w:cs="Arial"/>
          <w:b/>
          <w:spacing w:val="-7"/>
        </w:rPr>
        <w:t xml:space="preserve"> </w:t>
      </w:r>
      <w:r w:rsidRPr="00476F11">
        <w:rPr>
          <w:rFonts w:ascii="Arial" w:hAnsi="Arial" w:cs="Arial"/>
          <w:b/>
        </w:rPr>
        <w:t>Bank</w:t>
      </w:r>
      <w:r w:rsidRPr="00476F11">
        <w:rPr>
          <w:rFonts w:ascii="Arial" w:hAnsi="Arial" w:cs="Arial"/>
          <w:b/>
          <w:spacing w:val="-5"/>
        </w:rPr>
        <w:t xml:space="preserve"> </w:t>
      </w:r>
      <w:r w:rsidRPr="00476F11">
        <w:rPr>
          <w:rFonts w:ascii="Arial" w:hAnsi="Arial" w:cs="Arial"/>
        </w:rPr>
        <w:t>is</w:t>
      </w:r>
      <w:r w:rsidRPr="00476F11">
        <w:rPr>
          <w:rFonts w:ascii="Arial" w:hAnsi="Arial" w:cs="Arial"/>
          <w:spacing w:val="-8"/>
        </w:rPr>
        <w:t xml:space="preserve"> </w:t>
      </w:r>
      <w:r w:rsidRPr="00476F11">
        <w:rPr>
          <w:rFonts w:ascii="Arial" w:hAnsi="Arial" w:cs="Arial"/>
        </w:rPr>
        <w:t>a</w:t>
      </w:r>
      <w:r w:rsidRPr="00476F11">
        <w:rPr>
          <w:rFonts w:ascii="Arial" w:hAnsi="Arial" w:cs="Arial"/>
          <w:spacing w:val="-5"/>
        </w:rPr>
        <w:t xml:space="preserve"> </w:t>
      </w:r>
      <w:r w:rsidRPr="00476F11">
        <w:rPr>
          <w:rFonts w:ascii="Arial" w:hAnsi="Arial" w:cs="Arial"/>
        </w:rPr>
        <w:t>vital</w:t>
      </w:r>
      <w:r w:rsidRPr="00476F11">
        <w:rPr>
          <w:rFonts w:ascii="Arial" w:hAnsi="Arial" w:cs="Arial"/>
          <w:spacing w:val="-5"/>
        </w:rPr>
        <w:t xml:space="preserve"> </w:t>
      </w:r>
      <w:r w:rsidRPr="00476F11">
        <w:rPr>
          <w:rFonts w:ascii="Arial" w:hAnsi="Arial" w:cs="Arial"/>
        </w:rPr>
        <w:t>source</w:t>
      </w:r>
      <w:r w:rsidRPr="00476F11">
        <w:rPr>
          <w:rFonts w:ascii="Arial" w:hAnsi="Arial" w:cs="Arial"/>
          <w:spacing w:val="-5"/>
        </w:rPr>
        <w:t xml:space="preserve"> </w:t>
      </w:r>
      <w:r w:rsidRPr="00476F11">
        <w:rPr>
          <w:rFonts w:ascii="Arial" w:hAnsi="Arial" w:cs="Arial"/>
        </w:rPr>
        <w:t>of</w:t>
      </w:r>
      <w:r w:rsidRPr="00476F11">
        <w:rPr>
          <w:rFonts w:ascii="Arial" w:hAnsi="Arial" w:cs="Arial"/>
          <w:spacing w:val="-7"/>
        </w:rPr>
        <w:t xml:space="preserve"> </w:t>
      </w:r>
      <w:r w:rsidRPr="00476F11">
        <w:rPr>
          <w:rFonts w:ascii="Arial" w:hAnsi="Arial" w:cs="Arial"/>
        </w:rPr>
        <w:t>financial</w:t>
      </w:r>
      <w:r w:rsidRPr="00476F11">
        <w:rPr>
          <w:rFonts w:ascii="Arial" w:hAnsi="Arial" w:cs="Arial"/>
          <w:spacing w:val="-5"/>
        </w:rPr>
        <w:t xml:space="preserve"> </w:t>
      </w:r>
      <w:r w:rsidRPr="00476F11">
        <w:rPr>
          <w:rFonts w:ascii="Arial" w:hAnsi="Arial" w:cs="Arial"/>
        </w:rPr>
        <w:t>and</w:t>
      </w:r>
      <w:r w:rsidRPr="00476F11">
        <w:rPr>
          <w:rFonts w:ascii="Arial" w:hAnsi="Arial" w:cs="Arial"/>
          <w:spacing w:val="-5"/>
        </w:rPr>
        <w:t xml:space="preserve"> </w:t>
      </w:r>
      <w:r w:rsidRPr="00476F11">
        <w:rPr>
          <w:rFonts w:ascii="Arial" w:hAnsi="Arial" w:cs="Arial"/>
        </w:rPr>
        <w:t>technical</w:t>
      </w:r>
      <w:r w:rsidRPr="00476F11">
        <w:rPr>
          <w:rFonts w:ascii="Arial" w:hAnsi="Arial" w:cs="Arial"/>
          <w:spacing w:val="-4"/>
        </w:rPr>
        <w:t xml:space="preserve"> </w:t>
      </w:r>
      <w:r w:rsidRPr="00476F11">
        <w:rPr>
          <w:rFonts w:ascii="Arial" w:hAnsi="Arial" w:cs="Arial"/>
        </w:rPr>
        <w:t>assistance</w:t>
      </w:r>
      <w:r w:rsidRPr="00476F11">
        <w:rPr>
          <w:rFonts w:ascii="Arial" w:hAnsi="Arial" w:cs="Arial"/>
          <w:spacing w:val="-8"/>
        </w:rPr>
        <w:t xml:space="preserve"> </w:t>
      </w:r>
      <w:r w:rsidRPr="00476F11">
        <w:rPr>
          <w:rFonts w:ascii="Arial" w:hAnsi="Arial" w:cs="Arial"/>
        </w:rPr>
        <w:t>to</w:t>
      </w:r>
      <w:r w:rsidRPr="00476F11">
        <w:rPr>
          <w:rFonts w:ascii="Arial" w:hAnsi="Arial" w:cs="Arial"/>
          <w:spacing w:val="-8"/>
        </w:rPr>
        <w:t xml:space="preserve"> </w:t>
      </w:r>
      <w:r w:rsidRPr="00476F11">
        <w:rPr>
          <w:rFonts w:ascii="Arial" w:hAnsi="Arial" w:cs="Arial"/>
        </w:rPr>
        <w:t>developing</w:t>
      </w:r>
      <w:r w:rsidRPr="00476F11">
        <w:rPr>
          <w:rFonts w:ascii="Arial" w:hAnsi="Arial" w:cs="Arial"/>
          <w:spacing w:val="-7"/>
        </w:rPr>
        <w:t xml:space="preserve"> </w:t>
      </w:r>
      <w:r w:rsidRPr="00476F11">
        <w:rPr>
          <w:rFonts w:ascii="Arial" w:hAnsi="Arial" w:cs="Arial"/>
          <w:spacing w:val="-2"/>
        </w:rPr>
        <w:t>countries</w:t>
      </w:r>
    </w:p>
    <w:p w14:paraId="13C8C8B3" w14:textId="77777777" w:rsidR="00172339" w:rsidRPr="00476F11" w:rsidRDefault="002B1982">
      <w:pPr>
        <w:pStyle w:val="BodyText"/>
        <w:spacing w:before="25" w:line="259" w:lineRule="auto"/>
        <w:ind w:left="100" w:right="1113"/>
        <w:rPr>
          <w:rFonts w:ascii="Arial" w:hAnsi="Arial" w:cs="Arial"/>
        </w:rPr>
      </w:pPr>
      <w:r w:rsidRPr="00476F11">
        <w:rPr>
          <w:rFonts w:ascii="Arial" w:hAnsi="Arial" w:cs="Arial"/>
        </w:rPr>
        <w:t>around</w:t>
      </w:r>
      <w:r w:rsidRPr="00476F11">
        <w:rPr>
          <w:rFonts w:ascii="Arial" w:hAnsi="Arial" w:cs="Arial"/>
          <w:spacing w:val="-9"/>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world</w:t>
      </w:r>
      <w:r w:rsidRPr="00476F11">
        <w:rPr>
          <w:rFonts w:ascii="Arial" w:hAnsi="Arial" w:cs="Arial"/>
          <w:spacing w:val="-7"/>
        </w:rPr>
        <w:t xml:space="preserve"> </w:t>
      </w:r>
      <w:r w:rsidRPr="00476F11">
        <w:rPr>
          <w:rFonts w:ascii="Arial" w:hAnsi="Arial" w:cs="Arial"/>
        </w:rPr>
        <w:t>that</w:t>
      </w:r>
      <w:r w:rsidRPr="00476F11">
        <w:rPr>
          <w:rFonts w:ascii="Arial" w:hAnsi="Arial" w:cs="Arial"/>
          <w:spacing w:val="-11"/>
        </w:rPr>
        <w:t xml:space="preserve"> </w:t>
      </w:r>
      <w:r w:rsidRPr="00476F11">
        <w:rPr>
          <w:rFonts w:ascii="Arial" w:hAnsi="Arial" w:cs="Arial"/>
        </w:rPr>
        <w:t>provides</w:t>
      </w:r>
      <w:r w:rsidRPr="00476F11">
        <w:rPr>
          <w:rFonts w:ascii="Arial" w:hAnsi="Arial" w:cs="Arial"/>
          <w:spacing w:val="-8"/>
        </w:rPr>
        <w:t xml:space="preserve"> </w:t>
      </w:r>
      <w:r w:rsidRPr="00476F11">
        <w:rPr>
          <w:rFonts w:ascii="Arial" w:hAnsi="Arial" w:cs="Arial"/>
        </w:rPr>
        <w:t>low-interest</w:t>
      </w:r>
      <w:r w:rsidRPr="00476F11">
        <w:rPr>
          <w:rFonts w:ascii="Arial" w:hAnsi="Arial" w:cs="Arial"/>
          <w:spacing w:val="-9"/>
        </w:rPr>
        <w:t xml:space="preserve"> </w:t>
      </w:r>
      <w:r w:rsidRPr="00476F11">
        <w:rPr>
          <w:rFonts w:ascii="Arial" w:hAnsi="Arial" w:cs="Arial"/>
        </w:rPr>
        <w:t>loans,</w:t>
      </w:r>
      <w:r w:rsidRPr="00476F11">
        <w:rPr>
          <w:rFonts w:ascii="Arial" w:hAnsi="Arial" w:cs="Arial"/>
          <w:spacing w:val="-8"/>
        </w:rPr>
        <w:t xml:space="preserve"> </w:t>
      </w:r>
      <w:r w:rsidRPr="00476F11">
        <w:rPr>
          <w:rFonts w:ascii="Arial" w:hAnsi="Arial" w:cs="Arial"/>
        </w:rPr>
        <w:t>zero</w:t>
      </w:r>
      <w:r w:rsidRPr="00476F11">
        <w:rPr>
          <w:rFonts w:ascii="Arial" w:hAnsi="Arial" w:cs="Arial"/>
          <w:spacing w:val="-7"/>
        </w:rPr>
        <w:t xml:space="preserve"> </w:t>
      </w:r>
      <w:r w:rsidRPr="00476F11">
        <w:rPr>
          <w:rFonts w:ascii="Arial" w:hAnsi="Arial" w:cs="Arial"/>
        </w:rPr>
        <w:t>to</w:t>
      </w:r>
      <w:r w:rsidRPr="00476F11">
        <w:rPr>
          <w:rFonts w:ascii="Arial" w:hAnsi="Arial" w:cs="Arial"/>
          <w:spacing w:val="-7"/>
        </w:rPr>
        <w:t xml:space="preserve"> </w:t>
      </w:r>
      <w:r w:rsidRPr="00476F11">
        <w:rPr>
          <w:rFonts w:ascii="Arial" w:hAnsi="Arial" w:cs="Arial"/>
        </w:rPr>
        <w:t>low-interest</w:t>
      </w:r>
      <w:r w:rsidRPr="00476F11">
        <w:rPr>
          <w:rFonts w:ascii="Arial" w:hAnsi="Arial" w:cs="Arial"/>
          <w:spacing w:val="-9"/>
        </w:rPr>
        <w:t xml:space="preserve"> </w:t>
      </w:r>
      <w:r w:rsidRPr="00476F11">
        <w:rPr>
          <w:rFonts w:ascii="Arial" w:hAnsi="Arial" w:cs="Arial"/>
        </w:rPr>
        <w:t>credits,</w:t>
      </w:r>
      <w:r w:rsidRPr="00476F11">
        <w:rPr>
          <w:rFonts w:ascii="Arial" w:hAnsi="Arial" w:cs="Arial"/>
          <w:spacing w:val="-8"/>
        </w:rPr>
        <w:t xml:space="preserve"> </w:t>
      </w:r>
      <w:r w:rsidRPr="00476F11">
        <w:rPr>
          <w:rFonts w:ascii="Arial" w:hAnsi="Arial" w:cs="Arial"/>
        </w:rPr>
        <w:t>and</w:t>
      </w:r>
      <w:r w:rsidRPr="00476F11">
        <w:rPr>
          <w:rFonts w:ascii="Arial" w:hAnsi="Arial" w:cs="Arial"/>
          <w:spacing w:val="-9"/>
        </w:rPr>
        <w:t xml:space="preserve"> </w:t>
      </w:r>
      <w:r w:rsidRPr="00476F11">
        <w:rPr>
          <w:rFonts w:ascii="Arial" w:hAnsi="Arial" w:cs="Arial"/>
        </w:rPr>
        <w:t>grants</w:t>
      </w:r>
      <w:r w:rsidRPr="00476F11">
        <w:rPr>
          <w:rFonts w:ascii="Arial" w:hAnsi="Arial" w:cs="Arial"/>
          <w:spacing w:val="-10"/>
        </w:rPr>
        <w:t xml:space="preserve"> </w:t>
      </w:r>
      <w:r w:rsidRPr="00476F11">
        <w:rPr>
          <w:rFonts w:ascii="Arial" w:hAnsi="Arial" w:cs="Arial"/>
        </w:rPr>
        <w:t>to developing countries.</w:t>
      </w:r>
    </w:p>
    <w:p w14:paraId="18C83E8A" w14:textId="77777777" w:rsidR="00172339" w:rsidRPr="00476F11" w:rsidRDefault="00172339">
      <w:pPr>
        <w:pStyle w:val="BodyText"/>
        <w:rPr>
          <w:rFonts w:ascii="Arial" w:hAnsi="Arial" w:cs="Arial"/>
        </w:rPr>
      </w:pPr>
    </w:p>
    <w:p w14:paraId="551400DC" w14:textId="77777777" w:rsidR="00172339" w:rsidRPr="00476F11" w:rsidRDefault="00172339">
      <w:pPr>
        <w:pStyle w:val="BodyText"/>
        <w:spacing w:before="7"/>
        <w:rPr>
          <w:rFonts w:ascii="Arial" w:hAnsi="Arial" w:cs="Arial"/>
        </w:rPr>
      </w:pPr>
    </w:p>
    <w:p w14:paraId="7B71D1C2" w14:textId="77777777" w:rsidR="00172339" w:rsidRPr="00476F11" w:rsidRDefault="002B1982">
      <w:pPr>
        <w:pStyle w:val="BodyText"/>
        <w:spacing w:line="259" w:lineRule="auto"/>
        <w:ind w:left="100" w:right="1113"/>
        <w:rPr>
          <w:rFonts w:ascii="Arial" w:hAnsi="Arial" w:cs="Arial"/>
        </w:rPr>
      </w:pPr>
      <w:r w:rsidRPr="00476F11">
        <w:rPr>
          <w:rFonts w:ascii="Arial" w:hAnsi="Arial" w:cs="Arial"/>
          <w:b/>
        </w:rPr>
        <w:t>North</w:t>
      </w:r>
      <w:r w:rsidRPr="00476F11">
        <w:rPr>
          <w:rFonts w:ascii="Arial" w:hAnsi="Arial" w:cs="Arial"/>
          <w:b/>
          <w:spacing w:val="-1"/>
        </w:rPr>
        <w:t xml:space="preserve"> </w:t>
      </w:r>
      <w:r w:rsidRPr="00476F11">
        <w:rPr>
          <w:rFonts w:ascii="Arial" w:hAnsi="Arial" w:cs="Arial"/>
          <w:b/>
        </w:rPr>
        <w:t>Atlantic</w:t>
      </w:r>
      <w:r w:rsidRPr="00476F11">
        <w:rPr>
          <w:rFonts w:ascii="Arial" w:hAnsi="Arial" w:cs="Arial"/>
          <w:b/>
          <w:spacing w:val="-1"/>
        </w:rPr>
        <w:t xml:space="preserve"> </w:t>
      </w:r>
      <w:r w:rsidRPr="00476F11">
        <w:rPr>
          <w:rFonts w:ascii="Arial" w:hAnsi="Arial" w:cs="Arial"/>
          <w:b/>
        </w:rPr>
        <w:t>Treaty</w:t>
      </w:r>
      <w:r w:rsidRPr="00476F11">
        <w:rPr>
          <w:rFonts w:ascii="Arial" w:hAnsi="Arial" w:cs="Arial"/>
          <w:b/>
          <w:spacing w:val="-6"/>
        </w:rPr>
        <w:t xml:space="preserve"> </w:t>
      </w:r>
      <w:r w:rsidRPr="00476F11">
        <w:rPr>
          <w:rFonts w:ascii="Arial" w:hAnsi="Arial" w:cs="Arial"/>
          <w:b/>
        </w:rPr>
        <w:t>Organization</w:t>
      </w:r>
      <w:r w:rsidRPr="00476F11">
        <w:rPr>
          <w:rFonts w:ascii="Arial" w:hAnsi="Arial" w:cs="Arial"/>
          <w:b/>
          <w:spacing w:val="-1"/>
        </w:rPr>
        <w:t xml:space="preserve"> </w:t>
      </w:r>
      <w:r w:rsidRPr="00476F11">
        <w:rPr>
          <w:rFonts w:ascii="Arial" w:hAnsi="Arial" w:cs="Arial"/>
          <w:b/>
        </w:rPr>
        <w:t>(NATO)</w:t>
      </w:r>
      <w:r w:rsidRPr="00476F11">
        <w:rPr>
          <w:rFonts w:ascii="Arial" w:hAnsi="Arial" w:cs="Arial"/>
          <w:b/>
          <w:spacing w:val="-1"/>
        </w:rPr>
        <w:t xml:space="preserve"> </w:t>
      </w:r>
      <w:r w:rsidRPr="00476F11">
        <w:rPr>
          <w:rFonts w:ascii="Arial" w:hAnsi="Arial" w:cs="Arial"/>
          <w:b/>
        </w:rPr>
        <w:t>-</w:t>
      </w:r>
      <w:r w:rsidRPr="00476F11">
        <w:rPr>
          <w:rFonts w:ascii="Arial" w:hAnsi="Arial" w:cs="Arial"/>
          <w:b/>
          <w:spacing w:val="-2"/>
        </w:rPr>
        <w:t xml:space="preserve"> </w:t>
      </w:r>
      <w:r w:rsidRPr="00476F11">
        <w:rPr>
          <w:rFonts w:ascii="Arial" w:hAnsi="Arial" w:cs="Arial"/>
        </w:rPr>
        <w:t>based on the</w:t>
      </w:r>
      <w:r w:rsidRPr="00476F11">
        <w:rPr>
          <w:rFonts w:ascii="Arial" w:hAnsi="Arial" w:cs="Arial"/>
          <w:spacing w:val="-3"/>
        </w:rPr>
        <w:t xml:space="preserve"> </w:t>
      </w:r>
      <w:r w:rsidRPr="00476F11">
        <w:rPr>
          <w:rFonts w:ascii="Arial" w:hAnsi="Arial" w:cs="Arial"/>
        </w:rPr>
        <w:t>North Atlantic</w:t>
      </w:r>
      <w:r w:rsidRPr="00476F11">
        <w:rPr>
          <w:rFonts w:ascii="Arial" w:hAnsi="Arial" w:cs="Arial"/>
          <w:spacing w:val="-1"/>
        </w:rPr>
        <w:t xml:space="preserve"> </w:t>
      </w:r>
      <w:r w:rsidRPr="00476F11">
        <w:rPr>
          <w:rFonts w:ascii="Arial" w:hAnsi="Arial" w:cs="Arial"/>
        </w:rPr>
        <w:t>Treaty,</w:t>
      </w:r>
      <w:r w:rsidRPr="00476F11">
        <w:rPr>
          <w:rFonts w:ascii="Arial" w:hAnsi="Arial" w:cs="Arial"/>
          <w:spacing w:val="-1"/>
        </w:rPr>
        <w:t xml:space="preserve"> </w:t>
      </w:r>
      <w:r w:rsidRPr="00476F11">
        <w:rPr>
          <w:rFonts w:ascii="Arial" w:hAnsi="Arial" w:cs="Arial"/>
        </w:rPr>
        <w:t>which provides</w:t>
      </w:r>
      <w:r w:rsidRPr="00476F11">
        <w:rPr>
          <w:rFonts w:ascii="Arial" w:hAnsi="Arial" w:cs="Arial"/>
          <w:spacing w:val="-7"/>
        </w:rPr>
        <w:t xml:space="preserve"> </w:t>
      </w:r>
      <w:r w:rsidRPr="00476F11">
        <w:rPr>
          <w:rFonts w:ascii="Arial" w:hAnsi="Arial" w:cs="Arial"/>
        </w:rPr>
        <w:t>the</w:t>
      </w:r>
      <w:r w:rsidRPr="00476F11">
        <w:rPr>
          <w:rFonts w:ascii="Arial" w:hAnsi="Arial" w:cs="Arial"/>
          <w:spacing w:val="-8"/>
        </w:rPr>
        <w:t xml:space="preserve"> </w:t>
      </w:r>
      <w:r w:rsidRPr="00476F11">
        <w:rPr>
          <w:rFonts w:ascii="Arial" w:hAnsi="Arial" w:cs="Arial"/>
        </w:rPr>
        <w:t>organization</w:t>
      </w:r>
      <w:r w:rsidRPr="00476F11">
        <w:rPr>
          <w:rFonts w:ascii="Arial" w:hAnsi="Arial" w:cs="Arial"/>
          <w:spacing w:val="-6"/>
        </w:rPr>
        <w:t xml:space="preserve"> </w:t>
      </w:r>
      <w:r w:rsidRPr="00476F11">
        <w:rPr>
          <w:rFonts w:ascii="Arial" w:hAnsi="Arial" w:cs="Arial"/>
        </w:rPr>
        <w:t>a</w:t>
      </w:r>
      <w:r w:rsidRPr="00476F11">
        <w:rPr>
          <w:rFonts w:ascii="Arial" w:hAnsi="Arial" w:cs="Arial"/>
          <w:spacing w:val="-9"/>
        </w:rPr>
        <w:t xml:space="preserve"> </w:t>
      </w:r>
      <w:r w:rsidRPr="00476F11">
        <w:rPr>
          <w:rFonts w:ascii="Arial" w:hAnsi="Arial" w:cs="Arial"/>
        </w:rPr>
        <w:t>framework.</w:t>
      </w:r>
      <w:r w:rsidRPr="00476F11">
        <w:rPr>
          <w:rFonts w:ascii="Arial" w:hAnsi="Arial" w:cs="Arial"/>
          <w:spacing w:val="-8"/>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treaty</w:t>
      </w:r>
      <w:r w:rsidRPr="00476F11">
        <w:rPr>
          <w:rFonts w:ascii="Arial" w:hAnsi="Arial" w:cs="Arial"/>
          <w:spacing w:val="-7"/>
        </w:rPr>
        <w:t xml:space="preserve"> </w:t>
      </w:r>
      <w:r w:rsidRPr="00476F11">
        <w:rPr>
          <w:rFonts w:ascii="Arial" w:hAnsi="Arial" w:cs="Arial"/>
        </w:rPr>
        <w:t>provides</w:t>
      </w:r>
      <w:r w:rsidRPr="00476F11">
        <w:rPr>
          <w:rFonts w:ascii="Arial" w:hAnsi="Arial" w:cs="Arial"/>
          <w:spacing w:val="-7"/>
        </w:rPr>
        <w:t xml:space="preserve"> </w:t>
      </w:r>
      <w:r w:rsidRPr="00476F11">
        <w:rPr>
          <w:rFonts w:ascii="Arial" w:hAnsi="Arial" w:cs="Arial"/>
        </w:rPr>
        <w:t>that</w:t>
      </w:r>
      <w:r w:rsidRPr="00476F11">
        <w:rPr>
          <w:rFonts w:ascii="Arial" w:hAnsi="Arial" w:cs="Arial"/>
          <w:spacing w:val="-8"/>
        </w:rPr>
        <w:t xml:space="preserve"> </w:t>
      </w:r>
      <w:r w:rsidRPr="00476F11">
        <w:rPr>
          <w:rFonts w:ascii="Arial" w:hAnsi="Arial" w:cs="Arial"/>
        </w:rPr>
        <w:t>an</w:t>
      </w:r>
      <w:r w:rsidRPr="00476F11">
        <w:rPr>
          <w:rFonts w:ascii="Arial" w:hAnsi="Arial" w:cs="Arial"/>
          <w:spacing w:val="-8"/>
        </w:rPr>
        <w:t xml:space="preserve"> </w:t>
      </w:r>
      <w:r w:rsidRPr="00476F11">
        <w:rPr>
          <w:rFonts w:ascii="Arial" w:hAnsi="Arial" w:cs="Arial"/>
        </w:rPr>
        <w:t>armed</w:t>
      </w:r>
      <w:r w:rsidRPr="00476F11">
        <w:rPr>
          <w:rFonts w:ascii="Arial" w:hAnsi="Arial" w:cs="Arial"/>
          <w:spacing w:val="-8"/>
        </w:rPr>
        <w:t xml:space="preserve"> </w:t>
      </w:r>
      <w:r w:rsidRPr="00476F11">
        <w:rPr>
          <w:rFonts w:ascii="Arial" w:hAnsi="Arial" w:cs="Arial"/>
        </w:rPr>
        <w:t>attack</w:t>
      </w:r>
      <w:r w:rsidRPr="00476F11">
        <w:rPr>
          <w:rFonts w:ascii="Arial" w:hAnsi="Arial" w:cs="Arial"/>
          <w:spacing w:val="-8"/>
        </w:rPr>
        <w:t xml:space="preserve"> </w:t>
      </w:r>
      <w:r w:rsidRPr="00476F11">
        <w:rPr>
          <w:rFonts w:ascii="Arial" w:hAnsi="Arial" w:cs="Arial"/>
        </w:rPr>
        <w:t>against</w:t>
      </w:r>
      <w:r w:rsidRPr="00476F11">
        <w:rPr>
          <w:rFonts w:ascii="Arial" w:hAnsi="Arial" w:cs="Arial"/>
          <w:spacing w:val="-8"/>
        </w:rPr>
        <w:t xml:space="preserve"> </w:t>
      </w:r>
      <w:r w:rsidRPr="00476F11">
        <w:rPr>
          <w:rFonts w:ascii="Arial" w:hAnsi="Arial" w:cs="Arial"/>
        </w:rPr>
        <w:t>one</w:t>
      </w:r>
      <w:r w:rsidRPr="00476F11">
        <w:rPr>
          <w:rFonts w:ascii="Arial" w:hAnsi="Arial" w:cs="Arial"/>
          <w:spacing w:val="-9"/>
        </w:rPr>
        <w:t xml:space="preserve"> </w:t>
      </w:r>
      <w:r w:rsidRPr="00476F11">
        <w:rPr>
          <w:rFonts w:ascii="Arial" w:hAnsi="Arial" w:cs="Arial"/>
        </w:rPr>
        <w:t>or more of NATO’s member nations shall be considered an attack against them all. It is</w:t>
      </w:r>
    </w:p>
    <w:p w14:paraId="5888F783" w14:textId="77777777" w:rsidR="00172339" w:rsidRPr="00476F11" w:rsidRDefault="002B1982">
      <w:pPr>
        <w:pStyle w:val="BodyText"/>
        <w:spacing w:line="259" w:lineRule="auto"/>
        <w:ind w:left="100" w:right="1113"/>
        <w:rPr>
          <w:rFonts w:ascii="Arial" w:hAnsi="Arial" w:cs="Arial"/>
        </w:rPr>
      </w:pPr>
      <w:r w:rsidRPr="00476F11">
        <w:rPr>
          <w:rFonts w:ascii="Arial" w:hAnsi="Arial" w:cs="Arial"/>
        </w:rPr>
        <w:t>headquartered in Brussels, Belgium. The organization was formed in 1949. Many countries joined</w:t>
      </w:r>
      <w:r w:rsidRPr="00476F11">
        <w:rPr>
          <w:rFonts w:ascii="Arial" w:hAnsi="Arial" w:cs="Arial"/>
          <w:spacing w:val="-6"/>
        </w:rPr>
        <w:t xml:space="preserve"> </w:t>
      </w:r>
      <w:r w:rsidRPr="00476F11">
        <w:rPr>
          <w:rFonts w:ascii="Arial" w:hAnsi="Arial" w:cs="Arial"/>
        </w:rPr>
        <w:t>NATO</w:t>
      </w:r>
      <w:r w:rsidRPr="00476F11">
        <w:rPr>
          <w:rFonts w:ascii="Arial" w:hAnsi="Arial" w:cs="Arial"/>
          <w:spacing w:val="-8"/>
        </w:rPr>
        <w:t xml:space="preserve"> </w:t>
      </w:r>
      <w:r w:rsidRPr="00476F11">
        <w:rPr>
          <w:rFonts w:ascii="Arial" w:hAnsi="Arial" w:cs="Arial"/>
        </w:rPr>
        <w:t>--</w:t>
      </w:r>
      <w:r w:rsidRPr="00476F11">
        <w:rPr>
          <w:rFonts w:ascii="Arial" w:hAnsi="Arial" w:cs="Arial"/>
          <w:spacing w:val="-8"/>
        </w:rPr>
        <w:t xml:space="preserve"> </w:t>
      </w:r>
      <w:r w:rsidRPr="00476F11">
        <w:rPr>
          <w:rFonts w:ascii="Arial" w:hAnsi="Arial" w:cs="Arial"/>
        </w:rPr>
        <w:t>even</w:t>
      </w:r>
      <w:r w:rsidRPr="00476F11">
        <w:rPr>
          <w:rFonts w:ascii="Arial" w:hAnsi="Arial" w:cs="Arial"/>
          <w:spacing w:val="-5"/>
        </w:rPr>
        <w:t xml:space="preserve"> </w:t>
      </w:r>
      <w:r w:rsidRPr="00476F11">
        <w:rPr>
          <w:rFonts w:ascii="Arial" w:hAnsi="Arial" w:cs="Arial"/>
        </w:rPr>
        <w:t>Iceland</w:t>
      </w:r>
      <w:r w:rsidRPr="00476F11">
        <w:rPr>
          <w:rFonts w:ascii="Arial" w:hAnsi="Arial" w:cs="Arial"/>
          <w:spacing w:val="-6"/>
        </w:rPr>
        <w:t xml:space="preserve"> </w:t>
      </w:r>
      <w:r w:rsidRPr="00476F11">
        <w:rPr>
          <w:rFonts w:ascii="Arial" w:hAnsi="Arial" w:cs="Arial"/>
        </w:rPr>
        <w:t>which</w:t>
      </w:r>
      <w:r w:rsidRPr="00476F11">
        <w:rPr>
          <w:rFonts w:ascii="Arial" w:hAnsi="Arial" w:cs="Arial"/>
          <w:spacing w:val="-8"/>
        </w:rPr>
        <w:t xml:space="preserve"> </w:t>
      </w:r>
      <w:r w:rsidRPr="00476F11">
        <w:rPr>
          <w:rFonts w:ascii="Arial" w:hAnsi="Arial" w:cs="Arial"/>
        </w:rPr>
        <w:t>is</w:t>
      </w:r>
      <w:r w:rsidRPr="00476F11">
        <w:rPr>
          <w:rFonts w:ascii="Arial" w:hAnsi="Arial" w:cs="Arial"/>
          <w:spacing w:val="-7"/>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only</w:t>
      </w:r>
      <w:r w:rsidRPr="00476F11">
        <w:rPr>
          <w:rFonts w:ascii="Arial" w:hAnsi="Arial" w:cs="Arial"/>
          <w:spacing w:val="-7"/>
        </w:rPr>
        <w:t xml:space="preserve"> </w:t>
      </w:r>
      <w:r w:rsidRPr="00476F11">
        <w:rPr>
          <w:rFonts w:ascii="Arial" w:hAnsi="Arial" w:cs="Arial"/>
        </w:rPr>
        <w:t>member</w:t>
      </w:r>
      <w:r w:rsidRPr="00476F11">
        <w:rPr>
          <w:rFonts w:ascii="Arial" w:hAnsi="Arial" w:cs="Arial"/>
          <w:spacing w:val="-6"/>
        </w:rPr>
        <w:t xml:space="preserve"> </w:t>
      </w:r>
      <w:r w:rsidRPr="00476F11">
        <w:rPr>
          <w:rFonts w:ascii="Arial" w:hAnsi="Arial" w:cs="Arial"/>
        </w:rPr>
        <w:t>without</w:t>
      </w:r>
      <w:r w:rsidRPr="00476F11">
        <w:rPr>
          <w:rFonts w:ascii="Arial" w:hAnsi="Arial" w:cs="Arial"/>
          <w:spacing w:val="-8"/>
        </w:rPr>
        <w:t xml:space="preserve"> </w:t>
      </w:r>
      <w:r w:rsidRPr="00476F11">
        <w:rPr>
          <w:rFonts w:ascii="Arial" w:hAnsi="Arial" w:cs="Arial"/>
        </w:rPr>
        <w:t>a</w:t>
      </w:r>
      <w:r w:rsidRPr="00476F11">
        <w:rPr>
          <w:rFonts w:ascii="Arial" w:hAnsi="Arial" w:cs="Arial"/>
          <w:spacing w:val="-7"/>
        </w:rPr>
        <w:t xml:space="preserve"> </w:t>
      </w:r>
      <w:r w:rsidRPr="00476F11">
        <w:rPr>
          <w:rFonts w:ascii="Arial" w:hAnsi="Arial" w:cs="Arial"/>
        </w:rPr>
        <w:t>military</w:t>
      </w:r>
      <w:r w:rsidRPr="00476F11">
        <w:rPr>
          <w:rFonts w:ascii="Arial" w:hAnsi="Arial" w:cs="Arial"/>
          <w:spacing w:val="-7"/>
        </w:rPr>
        <w:t xml:space="preserve"> </w:t>
      </w:r>
      <w:r w:rsidRPr="00476F11">
        <w:rPr>
          <w:rFonts w:ascii="Arial" w:hAnsi="Arial" w:cs="Arial"/>
        </w:rPr>
        <w:t>force.</w:t>
      </w:r>
      <w:r w:rsidRPr="00476F11">
        <w:rPr>
          <w:rFonts w:ascii="Arial" w:hAnsi="Arial" w:cs="Arial"/>
          <w:spacing w:val="-7"/>
        </w:rPr>
        <w:t xml:space="preserve"> </w:t>
      </w:r>
      <w:r w:rsidRPr="00476F11">
        <w:rPr>
          <w:rFonts w:ascii="Arial" w:hAnsi="Arial" w:cs="Arial"/>
        </w:rPr>
        <w:t>The</w:t>
      </w:r>
      <w:r w:rsidRPr="00476F11">
        <w:rPr>
          <w:rFonts w:ascii="Arial" w:hAnsi="Arial" w:cs="Arial"/>
          <w:spacing w:val="-8"/>
        </w:rPr>
        <w:t xml:space="preserve"> </w:t>
      </w:r>
      <w:r w:rsidRPr="00476F11">
        <w:rPr>
          <w:rFonts w:ascii="Arial" w:hAnsi="Arial" w:cs="Arial"/>
        </w:rPr>
        <w:t>organization was originally formed out of the fear that the Soviet Union would ally military with Eastern European nations i.e. the Warsaw Pact, and thus become a threat to Western Europe and the United States</w:t>
      </w:r>
    </w:p>
    <w:p w14:paraId="198C3622" w14:textId="77777777" w:rsidR="00172339" w:rsidRPr="00476F11" w:rsidRDefault="00172339">
      <w:pPr>
        <w:pStyle w:val="BodyText"/>
        <w:rPr>
          <w:rFonts w:ascii="Arial" w:hAnsi="Arial" w:cs="Arial"/>
        </w:rPr>
      </w:pPr>
    </w:p>
    <w:p w14:paraId="33056C27" w14:textId="77777777" w:rsidR="00172339" w:rsidRPr="00476F11" w:rsidRDefault="00172339">
      <w:pPr>
        <w:pStyle w:val="BodyText"/>
        <w:spacing w:before="4"/>
        <w:rPr>
          <w:rFonts w:ascii="Arial" w:hAnsi="Arial" w:cs="Arial"/>
        </w:rPr>
      </w:pPr>
    </w:p>
    <w:p w14:paraId="7212D7AD" w14:textId="77777777" w:rsidR="00172339" w:rsidRPr="00476F11" w:rsidRDefault="002B1982">
      <w:pPr>
        <w:pStyle w:val="BodyText"/>
        <w:spacing w:line="259" w:lineRule="auto"/>
        <w:ind w:left="100" w:right="1113"/>
        <w:rPr>
          <w:rFonts w:ascii="Arial" w:hAnsi="Arial" w:cs="Arial"/>
        </w:rPr>
      </w:pPr>
      <w:r w:rsidRPr="00476F11">
        <w:rPr>
          <w:rFonts w:ascii="Arial" w:hAnsi="Arial" w:cs="Arial"/>
          <w:b/>
        </w:rPr>
        <w:t>Organization</w:t>
      </w:r>
      <w:r w:rsidRPr="00476F11">
        <w:rPr>
          <w:rFonts w:ascii="Arial" w:hAnsi="Arial" w:cs="Arial"/>
          <w:b/>
          <w:spacing w:val="-4"/>
        </w:rPr>
        <w:t xml:space="preserve"> </w:t>
      </w:r>
      <w:r w:rsidRPr="00476F11">
        <w:rPr>
          <w:rFonts w:ascii="Arial" w:hAnsi="Arial" w:cs="Arial"/>
          <w:b/>
        </w:rPr>
        <w:t>for</w:t>
      </w:r>
      <w:r w:rsidRPr="00476F11">
        <w:rPr>
          <w:rFonts w:ascii="Arial" w:hAnsi="Arial" w:cs="Arial"/>
          <w:b/>
          <w:spacing w:val="-5"/>
        </w:rPr>
        <w:t xml:space="preserve"> </w:t>
      </w:r>
      <w:r w:rsidRPr="00476F11">
        <w:rPr>
          <w:rFonts w:ascii="Arial" w:hAnsi="Arial" w:cs="Arial"/>
          <w:b/>
        </w:rPr>
        <w:t>Economic</w:t>
      </w:r>
      <w:r w:rsidRPr="00476F11">
        <w:rPr>
          <w:rFonts w:ascii="Arial" w:hAnsi="Arial" w:cs="Arial"/>
          <w:b/>
          <w:spacing w:val="-5"/>
        </w:rPr>
        <w:t xml:space="preserve"> </w:t>
      </w:r>
      <w:r w:rsidRPr="00476F11">
        <w:rPr>
          <w:rFonts w:ascii="Arial" w:hAnsi="Arial" w:cs="Arial"/>
          <w:b/>
        </w:rPr>
        <w:t>Cooperation</w:t>
      </w:r>
      <w:r w:rsidRPr="00476F11">
        <w:rPr>
          <w:rFonts w:ascii="Arial" w:hAnsi="Arial" w:cs="Arial"/>
          <w:b/>
          <w:spacing w:val="-4"/>
        </w:rPr>
        <w:t xml:space="preserve"> </w:t>
      </w:r>
      <w:r w:rsidRPr="00476F11">
        <w:rPr>
          <w:rFonts w:ascii="Arial" w:hAnsi="Arial" w:cs="Arial"/>
          <w:b/>
        </w:rPr>
        <w:t>and</w:t>
      </w:r>
      <w:r w:rsidRPr="00476F11">
        <w:rPr>
          <w:rFonts w:ascii="Arial" w:hAnsi="Arial" w:cs="Arial"/>
          <w:b/>
          <w:spacing w:val="-4"/>
        </w:rPr>
        <w:t xml:space="preserve"> </w:t>
      </w:r>
      <w:r w:rsidRPr="00476F11">
        <w:rPr>
          <w:rFonts w:ascii="Arial" w:hAnsi="Arial" w:cs="Arial"/>
          <w:b/>
        </w:rPr>
        <w:t>Development -</w:t>
      </w:r>
      <w:r w:rsidRPr="00476F11">
        <w:rPr>
          <w:rFonts w:ascii="Arial" w:hAnsi="Arial" w:cs="Arial"/>
          <w:b/>
          <w:spacing w:val="-5"/>
        </w:rPr>
        <w:t xml:space="preserve"> </w:t>
      </w:r>
      <w:r w:rsidRPr="00476F11">
        <w:rPr>
          <w:rFonts w:ascii="Arial" w:hAnsi="Arial" w:cs="Arial"/>
        </w:rPr>
        <w:t>The</w:t>
      </w:r>
      <w:r w:rsidRPr="00476F11">
        <w:rPr>
          <w:rFonts w:ascii="Arial" w:hAnsi="Arial" w:cs="Arial"/>
          <w:spacing w:val="-3"/>
        </w:rPr>
        <w:t xml:space="preserve"> </w:t>
      </w:r>
      <w:r w:rsidRPr="00476F11">
        <w:rPr>
          <w:rFonts w:ascii="Arial" w:hAnsi="Arial" w:cs="Arial"/>
        </w:rPr>
        <w:t>most</w:t>
      </w:r>
      <w:r w:rsidRPr="00476F11">
        <w:rPr>
          <w:rFonts w:ascii="Arial" w:hAnsi="Arial" w:cs="Arial"/>
          <w:spacing w:val="-4"/>
        </w:rPr>
        <w:t xml:space="preserve"> </w:t>
      </w:r>
      <w:r w:rsidRPr="00476F11">
        <w:rPr>
          <w:rFonts w:ascii="Arial" w:hAnsi="Arial" w:cs="Arial"/>
        </w:rPr>
        <w:t>encompassing club of the richest countries in the world is the Organization for Economic Cooperation and Development (OECD) with 35 member states as of</w:t>
      </w:r>
      <w:r w:rsidRPr="00476F11">
        <w:rPr>
          <w:rFonts w:ascii="Arial" w:hAnsi="Arial" w:cs="Arial"/>
          <w:spacing w:val="40"/>
        </w:rPr>
        <w:t xml:space="preserve"> </w:t>
      </w:r>
      <w:r w:rsidRPr="00476F11">
        <w:rPr>
          <w:rFonts w:ascii="Arial" w:hAnsi="Arial" w:cs="Arial"/>
        </w:rPr>
        <w:t>2016, with Latvia as its latest member. It is highly</w:t>
      </w:r>
      <w:r w:rsidRPr="00476F11">
        <w:rPr>
          <w:rFonts w:ascii="Arial" w:hAnsi="Arial" w:cs="Arial"/>
          <w:spacing w:val="-8"/>
        </w:rPr>
        <w:t xml:space="preserve"> </w:t>
      </w:r>
      <w:r w:rsidRPr="00476F11">
        <w:rPr>
          <w:rFonts w:ascii="Arial" w:hAnsi="Arial" w:cs="Arial"/>
        </w:rPr>
        <w:t>influential,</w:t>
      </w:r>
      <w:r w:rsidRPr="00476F11">
        <w:rPr>
          <w:rFonts w:ascii="Arial" w:hAnsi="Arial" w:cs="Arial"/>
          <w:spacing w:val="-10"/>
        </w:rPr>
        <w:t xml:space="preserve"> </w:t>
      </w:r>
      <w:r w:rsidRPr="00476F11">
        <w:rPr>
          <w:rFonts w:ascii="Arial" w:hAnsi="Arial" w:cs="Arial"/>
        </w:rPr>
        <w:t>despite</w:t>
      </w:r>
      <w:r w:rsidRPr="00476F11">
        <w:rPr>
          <w:rFonts w:ascii="Arial" w:hAnsi="Arial" w:cs="Arial"/>
          <w:spacing w:val="-10"/>
        </w:rPr>
        <w:t xml:space="preserve"> </w:t>
      </w:r>
      <w:r w:rsidRPr="00476F11">
        <w:rPr>
          <w:rFonts w:ascii="Arial" w:hAnsi="Arial" w:cs="Arial"/>
        </w:rPr>
        <w:t>the</w:t>
      </w:r>
      <w:r w:rsidRPr="00476F11">
        <w:rPr>
          <w:rFonts w:ascii="Arial" w:hAnsi="Arial" w:cs="Arial"/>
          <w:spacing w:val="-7"/>
        </w:rPr>
        <w:t xml:space="preserve"> </w:t>
      </w:r>
      <w:r w:rsidRPr="00476F11">
        <w:rPr>
          <w:rFonts w:ascii="Arial" w:hAnsi="Arial" w:cs="Arial"/>
        </w:rPr>
        <w:t>group</w:t>
      </w:r>
      <w:r w:rsidRPr="00476F11">
        <w:rPr>
          <w:rFonts w:ascii="Arial" w:hAnsi="Arial" w:cs="Arial"/>
          <w:spacing w:val="-9"/>
        </w:rPr>
        <w:t xml:space="preserve"> </w:t>
      </w:r>
      <w:r w:rsidRPr="00476F11">
        <w:rPr>
          <w:rFonts w:ascii="Arial" w:hAnsi="Arial" w:cs="Arial"/>
        </w:rPr>
        <w:t>having</w:t>
      </w:r>
      <w:r w:rsidRPr="00476F11">
        <w:rPr>
          <w:rFonts w:ascii="Arial" w:hAnsi="Arial" w:cs="Arial"/>
          <w:spacing w:val="-8"/>
        </w:rPr>
        <w:t xml:space="preserve"> </w:t>
      </w:r>
      <w:r w:rsidRPr="00476F11">
        <w:rPr>
          <w:rFonts w:ascii="Arial" w:hAnsi="Arial" w:cs="Arial"/>
        </w:rPr>
        <w:t>little</w:t>
      </w:r>
      <w:r w:rsidRPr="00476F11">
        <w:rPr>
          <w:rFonts w:ascii="Arial" w:hAnsi="Arial" w:cs="Arial"/>
          <w:spacing w:val="-7"/>
        </w:rPr>
        <w:t xml:space="preserve"> </w:t>
      </w:r>
      <w:r w:rsidRPr="00476F11">
        <w:rPr>
          <w:rFonts w:ascii="Arial" w:hAnsi="Arial" w:cs="Arial"/>
        </w:rPr>
        <w:t>formal</w:t>
      </w:r>
      <w:r w:rsidRPr="00476F11">
        <w:rPr>
          <w:rFonts w:ascii="Arial" w:hAnsi="Arial" w:cs="Arial"/>
          <w:spacing w:val="-8"/>
        </w:rPr>
        <w:t xml:space="preserve"> </w:t>
      </w:r>
      <w:r w:rsidRPr="00476F11">
        <w:rPr>
          <w:rFonts w:ascii="Arial" w:hAnsi="Arial" w:cs="Arial"/>
        </w:rPr>
        <w:t>power.</w:t>
      </w:r>
      <w:r w:rsidRPr="00476F11">
        <w:rPr>
          <w:rFonts w:ascii="Arial" w:hAnsi="Arial" w:cs="Arial"/>
          <w:spacing w:val="-9"/>
        </w:rPr>
        <w:t xml:space="preserve"> </w:t>
      </w:r>
      <w:r w:rsidRPr="00476F11">
        <w:rPr>
          <w:rFonts w:ascii="Arial" w:hAnsi="Arial" w:cs="Arial"/>
        </w:rPr>
        <w:t>This</w:t>
      </w:r>
      <w:r w:rsidRPr="00476F11">
        <w:rPr>
          <w:rFonts w:ascii="Arial" w:hAnsi="Arial" w:cs="Arial"/>
          <w:spacing w:val="-8"/>
        </w:rPr>
        <w:t xml:space="preserve"> </w:t>
      </w:r>
      <w:r w:rsidRPr="00476F11">
        <w:rPr>
          <w:rFonts w:ascii="Arial" w:hAnsi="Arial" w:cs="Arial"/>
        </w:rPr>
        <w:t>emanates</w:t>
      </w:r>
      <w:r w:rsidRPr="00476F11">
        <w:rPr>
          <w:rFonts w:ascii="Arial" w:hAnsi="Arial" w:cs="Arial"/>
          <w:spacing w:val="-8"/>
        </w:rPr>
        <w:t xml:space="preserve"> </w:t>
      </w:r>
      <w:r w:rsidRPr="00476F11">
        <w:rPr>
          <w:rFonts w:ascii="Arial" w:hAnsi="Arial" w:cs="Arial"/>
        </w:rPr>
        <w:t>from</w:t>
      </w:r>
      <w:r w:rsidRPr="00476F11">
        <w:rPr>
          <w:rFonts w:ascii="Arial" w:hAnsi="Arial" w:cs="Arial"/>
          <w:spacing w:val="-9"/>
        </w:rPr>
        <w:t xml:space="preserve"> </w:t>
      </w:r>
      <w:r w:rsidRPr="00476F11">
        <w:rPr>
          <w:rFonts w:ascii="Arial" w:hAnsi="Arial" w:cs="Arial"/>
        </w:rPr>
        <w:t>the</w:t>
      </w:r>
      <w:r w:rsidRPr="00476F11">
        <w:rPr>
          <w:rFonts w:ascii="Arial" w:hAnsi="Arial" w:cs="Arial"/>
          <w:spacing w:val="-7"/>
        </w:rPr>
        <w:t xml:space="preserve"> </w:t>
      </w:r>
      <w:r w:rsidRPr="00476F11">
        <w:rPr>
          <w:rFonts w:ascii="Arial" w:hAnsi="Arial" w:cs="Arial"/>
        </w:rPr>
        <w:t>member countries‟ resources and economic power.</w:t>
      </w:r>
    </w:p>
    <w:p w14:paraId="57E8FAF0" w14:textId="77777777" w:rsidR="00172339" w:rsidRPr="00476F11" w:rsidRDefault="00172339">
      <w:pPr>
        <w:pStyle w:val="BodyText"/>
        <w:rPr>
          <w:rFonts w:ascii="Arial" w:hAnsi="Arial" w:cs="Arial"/>
        </w:rPr>
      </w:pPr>
    </w:p>
    <w:p w14:paraId="1FEFA307" w14:textId="77777777" w:rsidR="00172339" w:rsidRPr="00476F11" w:rsidRDefault="00172339">
      <w:pPr>
        <w:pStyle w:val="BodyText"/>
        <w:spacing w:before="5"/>
        <w:rPr>
          <w:rFonts w:ascii="Arial" w:hAnsi="Arial" w:cs="Arial"/>
        </w:rPr>
      </w:pPr>
    </w:p>
    <w:p w14:paraId="474E1537" w14:textId="77777777" w:rsidR="00172339" w:rsidRPr="00476F11" w:rsidRDefault="002B1982">
      <w:pPr>
        <w:spacing w:line="256" w:lineRule="auto"/>
        <w:ind w:left="100" w:right="1113"/>
        <w:rPr>
          <w:rFonts w:ascii="Arial" w:hAnsi="Arial" w:cs="Arial"/>
          <w:sz w:val="24"/>
          <w:szCs w:val="24"/>
        </w:rPr>
      </w:pPr>
      <w:r w:rsidRPr="00476F11">
        <w:rPr>
          <w:rFonts w:ascii="Arial" w:hAnsi="Arial" w:cs="Arial"/>
          <w:b/>
          <w:sz w:val="24"/>
          <w:szCs w:val="24"/>
        </w:rPr>
        <w:t>Organization</w:t>
      </w:r>
      <w:r w:rsidRPr="00476F11">
        <w:rPr>
          <w:rFonts w:ascii="Arial" w:hAnsi="Arial" w:cs="Arial"/>
          <w:b/>
          <w:spacing w:val="-9"/>
          <w:sz w:val="24"/>
          <w:szCs w:val="24"/>
        </w:rPr>
        <w:t xml:space="preserve"> </w:t>
      </w:r>
      <w:r w:rsidRPr="00476F11">
        <w:rPr>
          <w:rFonts w:ascii="Arial" w:hAnsi="Arial" w:cs="Arial"/>
          <w:b/>
          <w:sz w:val="24"/>
          <w:szCs w:val="24"/>
        </w:rPr>
        <w:t>of</w:t>
      </w:r>
      <w:r w:rsidRPr="00476F11">
        <w:rPr>
          <w:rFonts w:ascii="Arial" w:hAnsi="Arial" w:cs="Arial"/>
          <w:b/>
          <w:spacing w:val="-10"/>
          <w:sz w:val="24"/>
          <w:szCs w:val="24"/>
        </w:rPr>
        <w:t xml:space="preserve"> </w:t>
      </w:r>
      <w:r w:rsidRPr="00476F11">
        <w:rPr>
          <w:rFonts w:ascii="Arial" w:hAnsi="Arial" w:cs="Arial"/>
          <w:b/>
          <w:sz w:val="24"/>
          <w:szCs w:val="24"/>
        </w:rPr>
        <w:t>Petroleum</w:t>
      </w:r>
      <w:r w:rsidRPr="00476F11">
        <w:rPr>
          <w:rFonts w:ascii="Arial" w:hAnsi="Arial" w:cs="Arial"/>
          <w:b/>
          <w:spacing w:val="-10"/>
          <w:sz w:val="24"/>
          <w:szCs w:val="24"/>
        </w:rPr>
        <w:t xml:space="preserve"> </w:t>
      </w:r>
      <w:r w:rsidRPr="00476F11">
        <w:rPr>
          <w:rFonts w:ascii="Arial" w:hAnsi="Arial" w:cs="Arial"/>
          <w:b/>
          <w:sz w:val="24"/>
          <w:szCs w:val="24"/>
        </w:rPr>
        <w:t>Exporting</w:t>
      </w:r>
      <w:r w:rsidRPr="00476F11">
        <w:rPr>
          <w:rFonts w:ascii="Arial" w:hAnsi="Arial" w:cs="Arial"/>
          <w:b/>
          <w:spacing w:val="-10"/>
          <w:sz w:val="24"/>
          <w:szCs w:val="24"/>
        </w:rPr>
        <w:t xml:space="preserve"> </w:t>
      </w:r>
      <w:r w:rsidRPr="00476F11">
        <w:rPr>
          <w:rFonts w:ascii="Arial" w:hAnsi="Arial" w:cs="Arial"/>
          <w:b/>
          <w:sz w:val="24"/>
          <w:szCs w:val="24"/>
        </w:rPr>
        <w:t>Countries</w:t>
      </w:r>
      <w:r w:rsidRPr="00476F11">
        <w:rPr>
          <w:rFonts w:ascii="Arial" w:hAnsi="Arial" w:cs="Arial"/>
          <w:b/>
          <w:spacing w:val="-9"/>
          <w:sz w:val="24"/>
          <w:szCs w:val="24"/>
        </w:rPr>
        <w:t xml:space="preserve"> </w:t>
      </w:r>
      <w:r w:rsidRPr="00476F11">
        <w:rPr>
          <w:rFonts w:ascii="Arial" w:hAnsi="Arial" w:cs="Arial"/>
          <w:b/>
          <w:sz w:val="24"/>
          <w:szCs w:val="24"/>
        </w:rPr>
        <w:t>(OPEC)</w:t>
      </w:r>
      <w:r w:rsidRPr="00476F11">
        <w:rPr>
          <w:rFonts w:ascii="Arial" w:hAnsi="Arial" w:cs="Arial"/>
          <w:b/>
          <w:spacing w:val="-8"/>
          <w:sz w:val="24"/>
          <w:szCs w:val="24"/>
        </w:rPr>
        <w:t xml:space="preserve"> </w:t>
      </w:r>
      <w:r w:rsidRPr="00476F11">
        <w:rPr>
          <w:rFonts w:ascii="Arial" w:hAnsi="Arial" w:cs="Arial"/>
          <w:b/>
          <w:sz w:val="24"/>
          <w:szCs w:val="24"/>
        </w:rPr>
        <w:t>-</w:t>
      </w:r>
      <w:r w:rsidRPr="00476F11">
        <w:rPr>
          <w:rFonts w:ascii="Arial" w:hAnsi="Arial" w:cs="Arial"/>
          <w:b/>
          <w:spacing w:val="-10"/>
          <w:sz w:val="24"/>
          <w:szCs w:val="24"/>
        </w:rPr>
        <w:t xml:space="preserve"> </w:t>
      </w:r>
      <w:r w:rsidRPr="00476F11">
        <w:rPr>
          <w:rFonts w:ascii="Arial" w:hAnsi="Arial" w:cs="Arial"/>
          <w:sz w:val="24"/>
          <w:szCs w:val="24"/>
        </w:rPr>
        <w:t>In</w:t>
      </w:r>
      <w:r w:rsidRPr="00476F11">
        <w:rPr>
          <w:rFonts w:ascii="Arial" w:hAnsi="Arial" w:cs="Arial"/>
          <w:spacing w:val="-7"/>
          <w:sz w:val="24"/>
          <w:szCs w:val="24"/>
        </w:rPr>
        <w:t xml:space="preserve"> </w:t>
      </w:r>
      <w:r w:rsidRPr="00476F11">
        <w:rPr>
          <w:rFonts w:ascii="Arial" w:hAnsi="Arial" w:cs="Arial"/>
          <w:sz w:val="24"/>
          <w:szCs w:val="24"/>
        </w:rPr>
        <w:t>1960,</w:t>
      </w:r>
      <w:r w:rsidRPr="00476F11">
        <w:rPr>
          <w:rFonts w:ascii="Arial" w:hAnsi="Arial" w:cs="Arial"/>
          <w:spacing w:val="-7"/>
          <w:sz w:val="24"/>
          <w:szCs w:val="24"/>
        </w:rPr>
        <w:t xml:space="preserve"> </w:t>
      </w:r>
      <w:r w:rsidRPr="00476F11">
        <w:rPr>
          <w:rFonts w:ascii="Arial" w:hAnsi="Arial" w:cs="Arial"/>
          <w:sz w:val="24"/>
          <w:szCs w:val="24"/>
        </w:rPr>
        <w:t>the</w:t>
      </w:r>
      <w:r w:rsidRPr="00476F11">
        <w:rPr>
          <w:rFonts w:ascii="Arial" w:hAnsi="Arial" w:cs="Arial"/>
          <w:spacing w:val="-7"/>
          <w:sz w:val="24"/>
          <w:szCs w:val="24"/>
        </w:rPr>
        <w:t xml:space="preserve"> </w:t>
      </w:r>
      <w:r w:rsidRPr="00476F11">
        <w:rPr>
          <w:rFonts w:ascii="Arial" w:hAnsi="Arial" w:cs="Arial"/>
          <w:sz w:val="24"/>
          <w:szCs w:val="24"/>
        </w:rPr>
        <w:t>Organization</w:t>
      </w:r>
      <w:r w:rsidRPr="00476F11">
        <w:rPr>
          <w:rFonts w:ascii="Arial" w:hAnsi="Arial" w:cs="Arial"/>
          <w:spacing w:val="-8"/>
          <w:sz w:val="24"/>
          <w:szCs w:val="24"/>
        </w:rPr>
        <w:t xml:space="preserve"> </w:t>
      </w:r>
      <w:r w:rsidRPr="00476F11">
        <w:rPr>
          <w:rFonts w:ascii="Arial" w:hAnsi="Arial" w:cs="Arial"/>
          <w:sz w:val="24"/>
          <w:szCs w:val="24"/>
        </w:rPr>
        <w:t>of Petroleum Exporting Countries (OPEC) was originally comprised of Saudi Arabia, lraq, Kuwait,</w:t>
      </w:r>
    </w:p>
    <w:p w14:paraId="1990B85F" w14:textId="77777777" w:rsidR="00172339" w:rsidRPr="00476F11" w:rsidRDefault="002B1982">
      <w:pPr>
        <w:pStyle w:val="BodyText"/>
        <w:spacing w:before="3" w:line="259" w:lineRule="auto"/>
        <w:ind w:left="100" w:right="1187"/>
        <w:rPr>
          <w:rFonts w:ascii="Arial" w:hAnsi="Arial" w:cs="Arial"/>
        </w:rPr>
      </w:pPr>
      <w:r w:rsidRPr="00476F11">
        <w:rPr>
          <w:rFonts w:ascii="Arial" w:hAnsi="Arial" w:cs="Arial"/>
        </w:rPr>
        <w:t>Iran,</w:t>
      </w:r>
      <w:r w:rsidRPr="00476F11">
        <w:rPr>
          <w:rFonts w:ascii="Arial" w:hAnsi="Arial" w:cs="Arial"/>
          <w:spacing w:val="-4"/>
        </w:rPr>
        <w:t xml:space="preserve"> </w:t>
      </w:r>
      <w:r w:rsidRPr="00476F11">
        <w:rPr>
          <w:rFonts w:ascii="Arial" w:hAnsi="Arial" w:cs="Arial"/>
        </w:rPr>
        <w:t>and</w:t>
      </w:r>
      <w:r w:rsidRPr="00476F11">
        <w:rPr>
          <w:rFonts w:ascii="Arial" w:hAnsi="Arial" w:cs="Arial"/>
          <w:spacing w:val="-5"/>
        </w:rPr>
        <w:t xml:space="preserve"> </w:t>
      </w:r>
      <w:r w:rsidRPr="00476F11">
        <w:rPr>
          <w:rFonts w:ascii="Arial" w:hAnsi="Arial" w:cs="Arial"/>
        </w:rPr>
        <w:t>Venezuela.</w:t>
      </w:r>
      <w:r w:rsidRPr="00476F11">
        <w:rPr>
          <w:rFonts w:ascii="Arial" w:hAnsi="Arial" w:cs="Arial"/>
          <w:spacing w:val="-7"/>
        </w:rPr>
        <w:t xml:space="preserve"> </w:t>
      </w:r>
      <w:r w:rsidRPr="00476F11">
        <w:rPr>
          <w:rFonts w:ascii="Arial" w:hAnsi="Arial" w:cs="Arial"/>
        </w:rPr>
        <w:t>They</w:t>
      </w:r>
      <w:r w:rsidRPr="00476F11">
        <w:rPr>
          <w:rFonts w:ascii="Arial" w:hAnsi="Arial" w:cs="Arial"/>
          <w:spacing w:val="-4"/>
        </w:rPr>
        <w:t xml:space="preserve"> </w:t>
      </w:r>
      <w:r w:rsidRPr="00476F11">
        <w:rPr>
          <w:rFonts w:ascii="Arial" w:hAnsi="Arial" w:cs="Arial"/>
        </w:rPr>
        <w:t>are</w:t>
      </w:r>
      <w:r w:rsidRPr="00476F11">
        <w:rPr>
          <w:rFonts w:ascii="Arial" w:hAnsi="Arial" w:cs="Arial"/>
          <w:spacing w:val="-3"/>
        </w:rPr>
        <w:t xml:space="preserve"> </w:t>
      </w:r>
      <w:r w:rsidRPr="00476F11">
        <w:rPr>
          <w:rFonts w:ascii="Arial" w:hAnsi="Arial" w:cs="Arial"/>
        </w:rPr>
        <w:t>still</w:t>
      </w:r>
      <w:r w:rsidRPr="00476F11">
        <w:rPr>
          <w:rFonts w:ascii="Arial" w:hAnsi="Arial" w:cs="Arial"/>
          <w:spacing w:val="-6"/>
        </w:rPr>
        <w:t xml:space="preserve"> </w:t>
      </w:r>
      <w:r w:rsidRPr="00476F11">
        <w:rPr>
          <w:rFonts w:ascii="Arial" w:hAnsi="Arial" w:cs="Arial"/>
        </w:rPr>
        <w:t>part</w:t>
      </w:r>
      <w:r w:rsidRPr="00476F11">
        <w:rPr>
          <w:rFonts w:ascii="Arial" w:hAnsi="Arial" w:cs="Arial"/>
          <w:spacing w:val="-4"/>
        </w:rPr>
        <w:t xml:space="preserve"> </w:t>
      </w:r>
      <w:r w:rsidRPr="00476F11">
        <w:rPr>
          <w:rFonts w:ascii="Arial" w:hAnsi="Arial" w:cs="Arial"/>
        </w:rPr>
        <w:t>of</w:t>
      </w:r>
      <w:r w:rsidRPr="00476F11">
        <w:rPr>
          <w:rFonts w:ascii="Arial" w:hAnsi="Arial" w:cs="Arial"/>
          <w:spacing w:val="-5"/>
        </w:rPr>
        <w:t xml:space="preserve"> </w:t>
      </w:r>
      <w:r w:rsidRPr="00476F11">
        <w:rPr>
          <w:rFonts w:ascii="Arial" w:hAnsi="Arial" w:cs="Arial"/>
        </w:rPr>
        <w:t>the</w:t>
      </w:r>
      <w:r w:rsidRPr="00476F11">
        <w:rPr>
          <w:rFonts w:ascii="Arial" w:hAnsi="Arial" w:cs="Arial"/>
          <w:spacing w:val="-3"/>
        </w:rPr>
        <w:t xml:space="preserve"> </w:t>
      </w:r>
      <w:r w:rsidRPr="00476F11">
        <w:rPr>
          <w:rFonts w:ascii="Arial" w:hAnsi="Arial" w:cs="Arial"/>
        </w:rPr>
        <w:t>major</w:t>
      </w:r>
      <w:r w:rsidRPr="00476F11">
        <w:rPr>
          <w:rFonts w:ascii="Arial" w:hAnsi="Arial" w:cs="Arial"/>
          <w:spacing w:val="-3"/>
        </w:rPr>
        <w:t xml:space="preserve"> </w:t>
      </w:r>
      <w:r w:rsidRPr="00476F11">
        <w:rPr>
          <w:rFonts w:ascii="Arial" w:hAnsi="Arial" w:cs="Arial"/>
        </w:rPr>
        <w:t>exporters</w:t>
      </w:r>
      <w:r w:rsidRPr="00476F11">
        <w:rPr>
          <w:rFonts w:ascii="Arial" w:hAnsi="Arial" w:cs="Arial"/>
          <w:spacing w:val="-4"/>
        </w:rPr>
        <w:t xml:space="preserve"> </w:t>
      </w:r>
      <w:r w:rsidRPr="00476F11">
        <w:rPr>
          <w:rFonts w:ascii="Arial" w:hAnsi="Arial" w:cs="Arial"/>
        </w:rPr>
        <w:t>of</w:t>
      </w:r>
      <w:r w:rsidRPr="00476F11">
        <w:rPr>
          <w:rFonts w:ascii="Arial" w:hAnsi="Arial" w:cs="Arial"/>
          <w:spacing w:val="-3"/>
        </w:rPr>
        <w:t xml:space="preserve"> </w:t>
      </w:r>
      <w:r w:rsidRPr="00476F11">
        <w:rPr>
          <w:rFonts w:ascii="Arial" w:hAnsi="Arial" w:cs="Arial"/>
        </w:rPr>
        <w:t>oil</w:t>
      </w:r>
      <w:r w:rsidRPr="00476F11">
        <w:rPr>
          <w:rFonts w:ascii="Arial" w:hAnsi="Arial" w:cs="Arial"/>
          <w:spacing w:val="-4"/>
        </w:rPr>
        <w:t xml:space="preserve"> </w:t>
      </w:r>
      <w:r w:rsidRPr="00476F11">
        <w:rPr>
          <w:rFonts w:ascii="Arial" w:hAnsi="Arial" w:cs="Arial"/>
        </w:rPr>
        <w:t>in</w:t>
      </w:r>
      <w:r w:rsidRPr="00476F11">
        <w:rPr>
          <w:rFonts w:ascii="Arial" w:hAnsi="Arial" w:cs="Arial"/>
          <w:spacing w:val="-5"/>
        </w:rPr>
        <w:t xml:space="preserve"> </w:t>
      </w:r>
      <w:r w:rsidRPr="00476F11">
        <w:rPr>
          <w:rFonts w:ascii="Arial" w:hAnsi="Arial" w:cs="Arial"/>
        </w:rPr>
        <w:t>the</w:t>
      </w:r>
      <w:r w:rsidRPr="00476F11">
        <w:rPr>
          <w:rFonts w:ascii="Arial" w:hAnsi="Arial" w:cs="Arial"/>
          <w:spacing w:val="-5"/>
        </w:rPr>
        <w:t xml:space="preserve"> </w:t>
      </w:r>
      <w:r w:rsidRPr="00476F11">
        <w:rPr>
          <w:rFonts w:ascii="Arial" w:hAnsi="Arial" w:cs="Arial"/>
        </w:rPr>
        <w:t>world</w:t>
      </w:r>
      <w:r w:rsidRPr="00476F11">
        <w:rPr>
          <w:rFonts w:ascii="Arial" w:hAnsi="Arial" w:cs="Arial"/>
          <w:spacing w:val="-5"/>
        </w:rPr>
        <w:t xml:space="preserve"> </w:t>
      </w:r>
      <w:r w:rsidRPr="00476F11">
        <w:rPr>
          <w:rFonts w:ascii="Arial" w:hAnsi="Arial" w:cs="Arial"/>
        </w:rPr>
        <w:t>today.</w:t>
      </w:r>
      <w:r w:rsidRPr="00476F11">
        <w:rPr>
          <w:rFonts w:ascii="Arial" w:hAnsi="Arial" w:cs="Arial"/>
          <w:spacing w:val="-5"/>
        </w:rPr>
        <w:t xml:space="preserve"> </w:t>
      </w:r>
      <w:r w:rsidRPr="00476F11">
        <w:rPr>
          <w:rFonts w:ascii="Arial" w:hAnsi="Arial" w:cs="Arial"/>
        </w:rPr>
        <w:t>OPEC was</w:t>
      </w:r>
      <w:r w:rsidRPr="00476F11">
        <w:rPr>
          <w:rFonts w:ascii="Arial" w:hAnsi="Arial" w:cs="Arial"/>
          <w:spacing w:val="-5"/>
        </w:rPr>
        <w:t xml:space="preserve"> </w:t>
      </w:r>
      <w:r w:rsidRPr="00476F11">
        <w:rPr>
          <w:rFonts w:ascii="Arial" w:hAnsi="Arial" w:cs="Arial"/>
        </w:rPr>
        <w:t>formed</w:t>
      </w:r>
      <w:r w:rsidRPr="00476F11">
        <w:rPr>
          <w:rFonts w:ascii="Arial" w:hAnsi="Arial" w:cs="Arial"/>
          <w:spacing w:val="-5"/>
        </w:rPr>
        <w:t xml:space="preserve"> </w:t>
      </w:r>
      <w:r w:rsidRPr="00476F11">
        <w:rPr>
          <w:rFonts w:ascii="Arial" w:hAnsi="Arial" w:cs="Arial"/>
        </w:rPr>
        <w:t>because</w:t>
      </w:r>
      <w:r w:rsidRPr="00476F11">
        <w:rPr>
          <w:rFonts w:ascii="Arial" w:hAnsi="Arial" w:cs="Arial"/>
          <w:spacing w:val="-7"/>
        </w:rPr>
        <w:t xml:space="preserve"> </w:t>
      </w:r>
      <w:r w:rsidRPr="00476F11">
        <w:rPr>
          <w:rFonts w:ascii="Arial" w:hAnsi="Arial" w:cs="Arial"/>
        </w:rPr>
        <w:t>member</w:t>
      </w:r>
      <w:r w:rsidRPr="00476F11">
        <w:rPr>
          <w:rFonts w:ascii="Arial" w:hAnsi="Arial" w:cs="Arial"/>
          <w:spacing w:val="-4"/>
        </w:rPr>
        <w:t xml:space="preserve"> </w:t>
      </w:r>
      <w:r w:rsidRPr="00476F11">
        <w:rPr>
          <w:rFonts w:ascii="Arial" w:hAnsi="Arial" w:cs="Arial"/>
        </w:rPr>
        <w:t>countries</w:t>
      </w:r>
      <w:r w:rsidRPr="00476F11">
        <w:rPr>
          <w:rFonts w:ascii="Arial" w:hAnsi="Arial" w:cs="Arial"/>
          <w:spacing w:val="-4"/>
        </w:rPr>
        <w:t xml:space="preserve"> </w:t>
      </w:r>
      <w:r w:rsidRPr="00476F11">
        <w:rPr>
          <w:rFonts w:ascii="Arial" w:hAnsi="Arial" w:cs="Arial"/>
        </w:rPr>
        <w:t>wanted</w:t>
      </w:r>
      <w:r w:rsidRPr="00476F11">
        <w:rPr>
          <w:rFonts w:ascii="Arial" w:hAnsi="Arial" w:cs="Arial"/>
          <w:spacing w:val="-4"/>
        </w:rPr>
        <w:t xml:space="preserve"> </w:t>
      </w:r>
      <w:r w:rsidRPr="00476F11">
        <w:rPr>
          <w:rFonts w:ascii="Arial" w:hAnsi="Arial" w:cs="Arial"/>
        </w:rPr>
        <w:t>to</w:t>
      </w:r>
      <w:r w:rsidRPr="00476F11">
        <w:rPr>
          <w:rFonts w:ascii="Arial" w:hAnsi="Arial" w:cs="Arial"/>
          <w:spacing w:val="-4"/>
        </w:rPr>
        <w:t xml:space="preserve"> </w:t>
      </w:r>
      <w:r w:rsidRPr="00476F11">
        <w:rPr>
          <w:rFonts w:ascii="Arial" w:hAnsi="Arial" w:cs="Arial"/>
        </w:rPr>
        <w:t>increase</w:t>
      </w:r>
      <w:r w:rsidRPr="00476F11">
        <w:rPr>
          <w:rFonts w:ascii="Arial" w:hAnsi="Arial" w:cs="Arial"/>
          <w:spacing w:val="-4"/>
        </w:rPr>
        <w:t xml:space="preserve"> </w:t>
      </w:r>
      <w:r w:rsidRPr="00476F11">
        <w:rPr>
          <w:rFonts w:ascii="Arial" w:hAnsi="Arial" w:cs="Arial"/>
        </w:rPr>
        <w:t>the</w:t>
      </w:r>
      <w:r w:rsidRPr="00476F11">
        <w:rPr>
          <w:rFonts w:ascii="Arial" w:hAnsi="Arial" w:cs="Arial"/>
          <w:spacing w:val="-7"/>
        </w:rPr>
        <w:t xml:space="preserve"> </w:t>
      </w:r>
      <w:r w:rsidRPr="00476F11">
        <w:rPr>
          <w:rFonts w:ascii="Arial" w:hAnsi="Arial" w:cs="Arial"/>
        </w:rPr>
        <w:t>price</w:t>
      </w:r>
      <w:r w:rsidRPr="00476F11">
        <w:rPr>
          <w:rFonts w:ascii="Arial" w:hAnsi="Arial" w:cs="Arial"/>
          <w:spacing w:val="-7"/>
        </w:rPr>
        <w:t xml:space="preserve"> </w:t>
      </w:r>
      <w:r w:rsidRPr="00476F11">
        <w:rPr>
          <w:rFonts w:ascii="Arial" w:hAnsi="Arial" w:cs="Arial"/>
        </w:rPr>
        <w:t>of</w:t>
      </w:r>
      <w:r w:rsidRPr="00476F11">
        <w:rPr>
          <w:rFonts w:ascii="Arial" w:hAnsi="Arial" w:cs="Arial"/>
          <w:spacing w:val="-6"/>
        </w:rPr>
        <w:t xml:space="preserve"> </w:t>
      </w:r>
      <w:r w:rsidRPr="00476F11">
        <w:rPr>
          <w:rFonts w:ascii="Arial" w:hAnsi="Arial" w:cs="Arial"/>
        </w:rPr>
        <w:t>oil,</w:t>
      </w:r>
      <w:r w:rsidRPr="00476F11">
        <w:rPr>
          <w:rFonts w:ascii="Arial" w:hAnsi="Arial" w:cs="Arial"/>
          <w:spacing w:val="-5"/>
        </w:rPr>
        <w:t xml:space="preserve"> </w:t>
      </w:r>
      <w:r w:rsidRPr="00476F11">
        <w:rPr>
          <w:rFonts w:ascii="Arial" w:hAnsi="Arial" w:cs="Arial"/>
        </w:rPr>
        <w:t>which</w:t>
      </w:r>
      <w:r w:rsidRPr="00476F11">
        <w:rPr>
          <w:rFonts w:ascii="Arial" w:hAnsi="Arial" w:cs="Arial"/>
          <w:spacing w:val="-4"/>
        </w:rPr>
        <w:t xml:space="preserve"> </w:t>
      </w:r>
      <w:r w:rsidRPr="00476F11">
        <w:rPr>
          <w:rFonts w:ascii="Arial" w:hAnsi="Arial" w:cs="Arial"/>
        </w:rPr>
        <w:t>in</w:t>
      </w:r>
      <w:r w:rsidRPr="00476F11">
        <w:rPr>
          <w:rFonts w:ascii="Arial" w:hAnsi="Arial" w:cs="Arial"/>
          <w:spacing w:val="-4"/>
        </w:rPr>
        <w:t xml:space="preserve"> </w:t>
      </w:r>
      <w:r w:rsidRPr="00476F11">
        <w:rPr>
          <w:rFonts w:ascii="Arial" w:hAnsi="Arial" w:cs="Arial"/>
        </w:rPr>
        <w:t>the</w:t>
      </w:r>
      <w:r w:rsidRPr="00476F11">
        <w:rPr>
          <w:rFonts w:ascii="Arial" w:hAnsi="Arial" w:cs="Arial"/>
          <w:spacing w:val="-7"/>
        </w:rPr>
        <w:t xml:space="preserve"> </w:t>
      </w:r>
      <w:r w:rsidRPr="00476F11">
        <w:rPr>
          <w:rFonts w:ascii="Arial" w:hAnsi="Arial" w:cs="Arial"/>
        </w:rPr>
        <w:t>past had a</w:t>
      </w:r>
      <w:r w:rsidRPr="00476F11">
        <w:rPr>
          <w:rFonts w:ascii="Arial" w:hAnsi="Arial" w:cs="Arial"/>
          <w:spacing w:val="-3"/>
        </w:rPr>
        <w:t xml:space="preserve"> </w:t>
      </w:r>
      <w:r w:rsidRPr="00476F11">
        <w:rPr>
          <w:rFonts w:ascii="Arial" w:hAnsi="Arial" w:cs="Arial"/>
        </w:rPr>
        <w:t>relatively</w:t>
      </w:r>
      <w:r w:rsidRPr="00476F11">
        <w:rPr>
          <w:rFonts w:ascii="Arial" w:hAnsi="Arial" w:cs="Arial"/>
          <w:spacing w:val="-1"/>
        </w:rPr>
        <w:t xml:space="preserve"> </w:t>
      </w:r>
      <w:r w:rsidRPr="00476F11">
        <w:rPr>
          <w:rFonts w:ascii="Arial" w:hAnsi="Arial" w:cs="Arial"/>
        </w:rPr>
        <w:t>low</w:t>
      </w:r>
      <w:r w:rsidRPr="00476F11">
        <w:rPr>
          <w:rFonts w:ascii="Arial" w:hAnsi="Arial" w:cs="Arial"/>
          <w:spacing w:val="-2"/>
        </w:rPr>
        <w:t xml:space="preserve"> </w:t>
      </w:r>
      <w:r w:rsidRPr="00476F11">
        <w:rPr>
          <w:rFonts w:ascii="Arial" w:hAnsi="Arial" w:cs="Arial"/>
        </w:rPr>
        <w:t>price</w:t>
      </w:r>
      <w:r w:rsidRPr="00476F11">
        <w:rPr>
          <w:rFonts w:ascii="Arial" w:hAnsi="Arial" w:cs="Arial"/>
          <w:spacing w:val="-3"/>
        </w:rPr>
        <w:t xml:space="preserve"> </w:t>
      </w:r>
      <w:r w:rsidRPr="00476F11">
        <w:rPr>
          <w:rFonts w:ascii="Arial" w:hAnsi="Arial" w:cs="Arial"/>
        </w:rPr>
        <w:t>and</w:t>
      </w:r>
      <w:r w:rsidRPr="00476F11">
        <w:rPr>
          <w:rFonts w:ascii="Arial" w:hAnsi="Arial" w:cs="Arial"/>
          <w:spacing w:val="-2"/>
        </w:rPr>
        <w:t xml:space="preserve"> </w:t>
      </w:r>
      <w:r w:rsidRPr="00476F11">
        <w:rPr>
          <w:rFonts w:ascii="Arial" w:hAnsi="Arial" w:cs="Arial"/>
        </w:rPr>
        <w:t>had</w:t>
      </w:r>
      <w:r w:rsidRPr="00476F11">
        <w:rPr>
          <w:rFonts w:ascii="Arial" w:hAnsi="Arial" w:cs="Arial"/>
          <w:spacing w:val="-2"/>
        </w:rPr>
        <w:t xml:space="preserve"> </w:t>
      </w:r>
      <w:r w:rsidRPr="00476F11">
        <w:rPr>
          <w:rFonts w:ascii="Arial" w:hAnsi="Arial" w:cs="Arial"/>
        </w:rPr>
        <w:t>failed in</w:t>
      </w:r>
      <w:r w:rsidRPr="00476F11">
        <w:rPr>
          <w:rFonts w:ascii="Arial" w:hAnsi="Arial" w:cs="Arial"/>
          <w:spacing w:val="-2"/>
        </w:rPr>
        <w:t xml:space="preserve"> </w:t>
      </w:r>
      <w:r w:rsidRPr="00476F11">
        <w:rPr>
          <w:rFonts w:ascii="Arial" w:hAnsi="Arial" w:cs="Arial"/>
        </w:rPr>
        <w:t>keeping</w:t>
      </w:r>
      <w:r w:rsidRPr="00476F11">
        <w:rPr>
          <w:rFonts w:ascii="Arial" w:hAnsi="Arial" w:cs="Arial"/>
          <w:spacing w:val="-1"/>
        </w:rPr>
        <w:t xml:space="preserve"> </w:t>
      </w:r>
      <w:r w:rsidRPr="00476F11">
        <w:rPr>
          <w:rFonts w:ascii="Arial" w:hAnsi="Arial" w:cs="Arial"/>
        </w:rPr>
        <w:t>up</w:t>
      </w:r>
      <w:r w:rsidRPr="00476F11">
        <w:rPr>
          <w:rFonts w:ascii="Arial" w:hAnsi="Arial" w:cs="Arial"/>
          <w:spacing w:val="-2"/>
        </w:rPr>
        <w:t xml:space="preserve"> </w:t>
      </w:r>
      <w:r w:rsidRPr="00476F11">
        <w:rPr>
          <w:rFonts w:ascii="Arial" w:hAnsi="Arial" w:cs="Arial"/>
        </w:rPr>
        <w:t>with inflation.</w:t>
      </w:r>
      <w:r w:rsidRPr="00476F11">
        <w:rPr>
          <w:rFonts w:ascii="Arial" w:hAnsi="Arial" w:cs="Arial"/>
          <w:spacing w:val="-2"/>
        </w:rPr>
        <w:t xml:space="preserve"> </w:t>
      </w:r>
      <w:r w:rsidRPr="00476F11">
        <w:rPr>
          <w:rFonts w:ascii="Arial" w:hAnsi="Arial" w:cs="Arial"/>
        </w:rPr>
        <w:t>Today,</w:t>
      </w:r>
      <w:r w:rsidRPr="00476F11">
        <w:rPr>
          <w:rFonts w:ascii="Arial" w:hAnsi="Arial" w:cs="Arial"/>
          <w:spacing w:val="-1"/>
        </w:rPr>
        <w:t xml:space="preserve"> </w:t>
      </w:r>
      <w:r w:rsidRPr="00476F11">
        <w:rPr>
          <w:rFonts w:ascii="Arial" w:hAnsi="Arial" w:cs="Arial"/>
        </w:rPr>
        <w:t>the United Arab Emirates, Algeria, Libya, Qatar, Nigeria, and Indonesia are also included as members.</w:t>
      </w:r>
    </w:p>
    <w:p w14:paraId="5FFDE2BC" w14:textId="77777777" w:rsidR="00172339" w:rsidRPr="00476F11" w:rsidRDefault="00172339">
      <w:pPr>
        <w:spacing w:line="259" w:lineRule="auto"/>
        <w:rPr>
          <w:rFonts w:ascii="Arial" w:hAnsi="Arial" w:cs="Arial"/>
          <w:sz w:val="24"/>
          <w:szCs w:val="24"/>
        </w:rPr>
        <w:sectPr w:rsidR="00172339" w:rsidRPr="00476F11">
          <w:pgSz w:w="12240" w:h="15840"/>
          <w:pgMar w:top="1820" w:right="360" w:bottom="280" w:left="1340" w:header="720" w:footer="720" w:gutter="0"/>
          <w:cols w:space="720"/>
        </w:sectPr>
      </w:pPr>
    </w:p>
    <w:p w14:paraId="29F0386A" w14:textId="77777777" w:rsidR="00172339" w:rsidRPr="00476F11" w:rsidRDefault="002B1982">
      <w:pPr>
        <w:pStyle w:val="BodyText"/>
        <w:spacing w:before="97" w:line="259" w:lineRule="auto"/>
        <w:ind w:left="100" w:right="1115"/>
        <w:rPr>
          <w:rFonts w:ascii="Arial" w:hAnsi="Arial" w:cs="Arial"/>
        </w:rPr>
      </w:pPr>
      <w:r w:rsidRPr="00476F11">
        <w:rPr>
          <w:rFonts w:ascii="Arial" w:hAnsi="Arial" w:cs="Arial"/>
        </w:rPr>
        <w:lastRenderedPageBreak/>
        <w:t xml:space="preserve">The </w:t>
      </w:r>
      <w:r w:rsidRPr="00476F11">
        <w:rPr>
          <w:rFonts w:ascii="Arial" w:hAnsi="Arial" w:cs="Arial"/>
          <w:b/>
        </w:rPr>
        <w:t xml:space="preserve">European Union (EU) </w:t>
      </w:r>
      <w:r w:rsidRPr="00476F11">
        <w:rPr>
          <w:rFonts w:ascii="Arial" w:hAnsi="Arial" w:cs="Arial"/>
        </w:rPr>
        <w:t>- The European Union (EU) is made up of 28 member states. Most members in the Eurozone adopted the euro as basic currency but some Western European nations like the Great Britain, Sweden, and Denmark did not. Critics argue that the euro</w:t>
      </w:r>
      <w:r w:rsidRPr="00476F11">
        <w:rPr>
          <w:rFonts w:ascii="Arial" w:hAnsi="Arial" w:cs="Arial"/>
          <w:spacing w:val="-7"/>
        </w:rPr>
        <w:t xml:space="preserve"> </w:t>
      </w:r>
      <w:r w:rsidRPr="00476F11">
        <w:rPr>
          <w:rFonts w:ascii="Arial" w:hAnsi="Arial" w:cs="Arial"/>
        </w:rPr>
        <w:t>increased</w:t>
      </w:r>
      <w:r w:rsidRPr="00476F11">
        <w:rPr>
          <w:rFonts w:ascii="Arial" w:hAnsi="Arial" w:cs="Arial"/>
          <w:spacing w:val="-7"/>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prices</w:t>
      </w:r>
      <w:r w:rsidRPr="00476F11">
        <w:rPr>
          <w:rFonts w:ascii="Arial" w:hAnsi="Arial" w:cs="Arial"/>
          <w:spacing w:val="-7"/>
        </w:rPr>
        <w:t xml:space="preserve"> </w:t>
      </w:r>
      <w:r w:rsidRPr="00476F11">
        <w:rPr>
          <w:rFonts w:ascii="Arial" w:hAnsi="Arial" w:cs="Arial"/>
        </w:rPr>
        <w:t>in</w:t>
      </w:r>
      <w:r w:rsidRPr="00476F11">
        <w:rPr>
          <w:rFonts w:ascii="Arial" w:hAnsi="Arial" w:cs="Arial"/>
          <w:spacing w:val="-7"/>
        </w:rPr>
        <w:t xml:space="preserve"> </w:t>
      </w:r>
      <w:r w:rsidRPr="00476F11">
        <w:rPr>
          <w:rFonts w:ascii="Arial" w:hAnsi="Arial" w:cs="Arial"/>
        </w:rPr>
        <w:t>Eurozones</w:t>
      </w:r>
      <w:r w:rsidRPr="00476F11">
        <w:rPr>
          <w:rFonts w:ascii="Arial" w:hAnsi="Arial" w:cs="Arial"/>
          <w:spacing w:val="-7"/>
        </w:rPr>
        <w:t xml:space="preserve"> </w:t>
      </w:r>
      <w:r w:rsidRPr="00476F11">
        <w:rPr>
          <w:rFonts w:ascii="Arial" w:hAnsi="Arial" w:cs="Arial"/>
        </w:rPr>
        <w:t>and</w:t>
      </w:r>
      <w:r w:rsidRPr="00476F11">
        <w:rPr>
          <w:rFonts w:ascii="Arial" w:hAnsi="Arial" w:cs="Arial"/>
          <w:spacing w:val="-8"/>
        </w:rPr>
        <w:t xml:space="preserve"> </w:t>
      </w:r>
      <w:r w:rsidRPr="00476F11">
        <w:rPr>
          <w:rFonts w:ascii="Arial" w:hAnsi="Arial" w:cs="Arial"/>
        </w:rPr>
        <w:t>resulted</w:t>
      </w:r>
      <w:r w:rsidRPr="00476F11">
        <w:rPr>
          <w:rFonts w:ascii="Arial" w:hAnsi="Arial" w:cs="Arial"/>
          <w:spacing w:val="-6"/>
        </w:rPr>
        <w:t xml:space="preserve"> </w:t>
      </w:r>
      <w:r w:rsidRPr="00476F11">
        <w:rPr>
          <w:rFonts w:ascii="Arial" w:hAnsi="Arial" w:cs="Arial"/>
        </w:rPr>
        <w:t>in</w:t>
      </w:r>
      <w:r w:rsidRPr="00476F11">
        <w:rPr>
          <w:rFonts w:ascii="Arial" w:hAnsi="Arial" w:cs="Arial"/>
          <w:spacing w:val="-7"/>
        </w:rPr>
        <w:t xml:space="preserve"> </w:t>
      </w:r>
      <w:r w:rsidRPr="00476F11">
        <w:rPr>
          <w:rFonts w:ascii="Arial" w:hAnsi="Arial" w:cs="Arial"/>
        </w:rPr>
        <w:t>depressed</w:t>
      </w:r>
      <w:r w:rsidRPr="00476F11">
        <w:rPr>
          <w:rFonts w:ascii="Arial" w:hAnsi="Arial" w:cs="Arial"/>
          <w:spacing w:val="-8"/>
        </w:rPr>
        <w:t xml:space="preserve"> </w:t>
      </w:r>
      <w:r w:rsidRPr="00476F11">
        <w:rPr>
          <w:rFonts w:ascii="Arial" w:hAnsi="Arial" w:cs="Arial"/>
        </w:rPr>
        <w:t>economic</w:t>
      </w:r>
      <w:r w:rsidRPr="00476F11">
        <w:rPr>
          <w:rFonts w:ascii="Arial" w:hAnsi="Arial" w:cs="Arial"/>
          <w:spacing w:val="-7"/>
        </w:rPr>
        <w:t xml:space="preserve"> </w:t>
      </w:r>
      <w:r w:rsidRPr="00476F11">
        <w:rPr>
          <w:rFonts w:ascii="Arial" w:hAnsi="Arial" w:cs="Arial"/>
        </w:rPr>
        <w:t>growth</w:t>
      </w:r>
      <w:r w:rsidRPr="00476F11">
        <w:rPr>
          <w:rFonts w:ascii="Arial" w:hAnsi="Arial" w:cs="Arial"/>
          <w:spacing w:val="-7"/>
        </w:rPr>
        <w:t xml:space="preserve"> </w:t>
      </w:r>
      <w:r w:rsidRPr="00476F11">
        <w:rPr>
          <w:rFonts w:ascii="Arial" w:hAnsi="Arial" w:cs="Arial"/>
        </w:rPr>
        <w:t>rates,</w:t>
      </w:r>
      <w:r w:rsidRPr="00476F11">
        <w:rPr>
          <w:rFonts w:ascii="Arial" w:hAnsi="Arial" w:cs="Arial"/>
          <w:spacing w:val="-7"/>
        </w:rPr>
        <w:t xml:space="preserve"> </w:t>
      </w:r>
      <w:r w:rsidRPr="00476F11">
        <w:rPr>
          <w:rFonts w:ascii="Arial" w:hAnsi="Arial" w:cs="Arial"/>
        </w:rPr>
        <w:t>like</w:t>
      </w:r>
      <w:r w:rsidRPr="00476F11">
        <w:rPr>
          <w:rFonts w:ascii="Arial" w:hAnsi="Arial" w:cs="Arial"/>
          <w:spacing w:val="-7"/>
        </w:rPr>
        <w:t xml:space="preserve"> </w:t>
      </w:r>
      <w:r w:rsidRPr="00476F11">
        <w:rPr>
          <w:rFonts w:ascii="Arial" w:hAnsi="Arial" w:cs="Arial"/>
        </w:rPr>
        <w:t>in Greece, Spain, and Portugal. The policies of the European Central Bank are considered to be a significant contributor in these situations.</w:t>
      </w:r>
    </w:p>
    <w:p w14:paraId="7FB1067B" w14:textId="77777777" w:rsidR="00172339" w:rsidRPr="00476F11" w:rsidRDefault="00172339">
      <w:pPr>
        <w:pStyle w:val="BodyText"/>
        <w:rPr>
          <w:rFonts w:ascii="Arial" w:hAnsi="Arial" w:cs="Arial"/>
        </w:rPr>
      </w:pPr>
    </w:p>
    <w:p w14:paraId="4552A3EE" w14:textId="77777777" w:rsidR="00172339" w:rsidRPr="00476F11" w:rsidRDefault="00172339">
      <w:pPr>
        <w:pStyle w:val="BodyText"/>
        <w:spacing w:before="2"/>
        <w:rPr>
          <w:rFonts w:ascii="Arial" w:hAnsi="Arial" w:cs="Arial"/>
        </w:rPr>
      </w:pPr>
    </w:p>
    <w:p w14:paraId="0E67B60F" w14:textId="77777777" w:rsidR="00172339" w:rsidRPr="00476F11" w:rsidRDefault="002B1982">
      <w:pPr>
        <w:ind w:left="100"/>
        <w:rPr>
          <w:rFonts w:ascii="Arial" w:hAnsi="Arial" w:cs="Arial"/>
          <w:sz w:val="24"/>
          <w:szCs w:val="24"/>
        </w:rPr>
      </w:pPr>
      <w:r w:rsidRPr="00476F11">
        <w:rPr>
          <w:rFonts w:ascii="Arial" w:hAnsi="Arial" w:cs="Arial"/>
          <w:b/>
          <w:sz w:val="24"/>
          <w:szCs w:val="24"/>
        </w:rPr>
        <w:t>North</w:t>
      </w:r>
      <w:r w:rsidRPr="00476F11">
        <w:rPr>
          <w:rFonts w:ascii="Arial" w:hAnsi="Arial" w:cs="Arial"/>
          <w:b/>
          <w:spacing w:val="-12"/>
          <w:sz w:val="24"/>
          <w:szCs w:val="24"/>
        </w:rPr>
        <w:t xml:space="preserve"> </w:t>
      </w:r>
      <w:r w:rsidRPr="00476F11">
        <w:rPr>
          <w:rFonts w:ascii="Arial" w:hAnsi="Arial" w:cs="Arial"/>
          <w:b/>
          <w:sz w:val="24"/>
          <w:szCs w:val="24"/>
        </w:rPr>
        <w:t>American</w:t>
      </w:r>
      <w:r w:rsidRPr="00476F11">
        <w:rPr>
          <w:rFonts w:ascii="Arial" w:hAnsi="Arial" w:cs="Arial"/>
          <w:b/>
          <w:spacing w:val="-9"/>
          <w:sz w:val="24"/>
          <w:szCs w:val="24"/>
        </w:rPr>
        <w:t xml:space="preserve"> </w:t>
      </w:r>
      <w:r w:rsidRPr="00476F11">
        <w:rPr>
          <w:rFonts w:ascii="Arial" w:hAnsi="Arial" w:cs="Arial"/>
          <w:b/>
          <w:sz w:val="24"/>
          <w:szCs w:val="24"/>
        </w:rPr>
        <w:t>Free</w:t>
      </w:r>
      <w:r w:rsidRPr="00476F11">
        <w:rPr>
          <w:rFonts w:ascii="Arial" w:hAnsi="Arial" w:cs="Arial"/>
          <w:b/>
          <w:spacing w:val="-11"/>
          <w:sz w:val="24"/>
          <w:szCs w:val="24"/>
        </w:rPr>
        <w:t xml:space="preserve"> </w:t>
      </w:r>
      <w:r w:rsidRPr="00476F11">
        <w:rPr>
          <w:rFonts w:ascii="Arial" w:hAnsi="Arial" w:cs="Arial"/>
          <w:b/>
          <w:sz w:val="24"/>
          <w:szCs w:val="24"/>
        </w:rPr>
        <w:t>Trade</w:t>
      </w:r>
      <w:r w:rsidRPr="00476F11">
        <w:rPr>
          <w:rFonts w:ascii="Arial" w:hAnsi="Arial" w:cs="Arial"/>
          <w:b/>
          <w:spacing w:val="-9"/>
          <w:sz w:val="24"/>
          <w:szCs w:val="24"/>
        </w:rPr>
        <w:t xml:space="preserve"> </w:t>
      </w:r>
      <w:r w:rsidRPr="00476F11">
        <w:rPr>
          <w:rFonts w:ascii="Arial" w:hAnsi="Arial" w:cs="Arial"/>
          <w:b/>
          <w:sz w:val="24"/>
          <w:szCs w:val="24"/>
        </w:rPr>
        <w:t>Agreement</w:t>
      </w:r>
      <w:r w:rsidRPr="00476F11">
        <w:rPr>
          <w:rFonts w:ascii="Arial" w:hAnsi="Arial" w:cs="Arial"/>
          <w:b/>
          <w:spacing w:val="-10"/>
          <w:sz w:val="24"/>
          <w:szCs w:val="24"/>
        </w:rPr>
        <w:t xml:space="preserve"> </w:t>
      </w:r>
      <w:r w:rsidRPr="00476F11">
        <w:rPr>
          <w:rFonts w:ascii="Arial" w:hAnsi="Arial" w:cs="Arial"/>
          <w:b/>
          <w:sz w:val="24"/>
          <w:szCs w:val="24"/>
        </w:rPr>
        <w:t>(NAFTA</w:t>
      </w:r>
      <w:r w:rsidRPr="00476F11">
        <w:rPr>
          <w:rFonts w:ascii="Arial" w:hAnsi="Arial" w:cs="Arial"/>
          <w:sz w:val="24"/>
          <w:szCs w:val="24"/>
        </w:rPr>
        <w:t>)</w:t>
      </w:r>
      <w:r w:rsidRPr="00476F11">
        <w:rPr>
          <w:rFonts w:ascii="Arial" w:hAnsi="Arial" w:cs="Arial"/>
          <w:spacing w:val="-12"/>
          <w:sz w:val="24"/>
          <w:szCs w:val="24"/>
        </w:rPr>
        <w:t xml:space="preserve"> </w:t>
      </w:r>
      <w:r w:rsidRPr="00476F11">
        <w:rPr>
          <w:rFonts w:ascii="Arial" w:hAnsi="Arial" w:cs="Arial"/>
          <w:sz w:val="24"/>
          <w:szCs w:val="24"/>
        </w:rPr>
        <w:t>-</w:t>
      </w:r>
      <w:r w:rsidRPr="00476F11">
        <w:rPr>
          <w:rFonts w:ascii="Arial" w:hAnsi="Arial" w:cs="Arial"/>
          <w:spacing w:val="-10"/>
          <w:sz w:val="24"/>
          <w:szCs w:val="24"/>
        </w:rPr>
        <w:t xml:space="preserve"> </w:t>
      </w:r>
      <w:r w:rsidRPr="00476F11">
        <w:rPr>
          <w:rFonts w:ascii="Arial" w:hAnsi="Arial" w:cs="Arial"/>
          <w:sz w:val="24"/>
          <w:szCs w:val="24"/>
        </w:rPr>
        <w:t>The</w:t>
      </w:r>
      <w:r w:rsidRPr="00476F11">
        <w:rPr>
          <w:rFonts w:ascii="Arial" w:hAnsi="Arial" w:cs="Arial"/>
          <w:spacing w:val="-8"/>
          <w:sz w:val="24"/>
          <w:szCs w:val="24"/>
        </w:rPr>
        <w:t xml:space="preserve"> </w:t>
      </w:r>
      <w:r w:rsidRPr="00476F11">
        <w:rPr>
          <w:rFonts w:ascii="Arial" w:hAnsi="Arial" w:cs="Arial"/>
          <w:sz w:val="24"/>
          <w:szCs w:val="24"/>
        </w:rPr>
        <w:t>North</w:t>
      </w:r>
      <w:r w:rsidRPr="00476F11">
        <w:rPr>
          <w:rFonts w:ascii="Arial" w:hAnsi="Arial" w:cs="Arial"/>
          <w:spacing w:val="-7"/>
          <w:sz w:val="24"/>
          <w:szCs w:val="24"/>
        </w:rPr>
        <w:t xml:space="preserve"> </w:t>
      </w:r>
      <w:r w:rsidRPr="00476F11">
        <w:rPr>
          <w:rFonts w:ascii="Arial" w:hAnsi="Arial" w:cs="Arial"/>
          <w:sz w:val="24"/>
          <w:szCs w:val="24"/>
        </w:rPr>
        <w:t>American</w:t>
      </w:r>
      <w:r w:rsidRPr="00476F11">
        <w:rPr>
          <w:rFonts w:ascii="Arial" w:hAnsi="Arial" w:cs="Arial"/>
          <w:spacing w:val="-7"/>
          <w:sz w:val="24"/>
          <w:szCs w:val="24"/>
        </w:rPr>
        <w:t xml:space="preserve"> </w:t>
      </w:r>
      <w:r w:rsidRPr="00476F11">
        <w:rPr>
          <w:rFonts w:ascii="Arial" w:hAnsi="Arial" w:cs="Arial"/>
          <w:sz w:val="24"/>
          <w:szCs w:val="24"/>
        </w:rPr>
        <w:t>Free</w:t>
      </w:r>
      <w:r w:rsidRPr="00476F11">
        <w:rPr>
          <w:rFonts w:ascii="Arial" w:hAnsi="Arial" w:cs="Arial"/>
          <w:spacing w:val="-8"/>
          <w:sz w:val="24"/>
          <w:szCs w:val="24"/>
        </w:rPr>
        <w:t xml:space="preserve"> </w:t>
      </w:r>
      <w:r w:rsidRPr="00476F11">
        <w:rPr>
          <w:rFonts w:ascii="Arial" w:hAnsi="Arial" w:cs="Arial"/>
          <w:spacing w:val="-2"/>
          <w:sz w:val="24"/>
          <w:szCs w:val="24"/>
        </w:rPr>
        <w:t>Trade</w:t>
      </w:r>
    </w:p>
    <w:p w14:paraId="3BC013B3" w14:textId="77777777" w:rsidR="00172339" w:rsidRPr="00476F11" w:rsidRDefault="002B1982">
      <w:pPr>
        <w:pStyle w:val="BodyText"/>
        <w:spacing w:before="25" w:line="259" w:lineRule="auto"/>
        <w:ind w:left="100" w:right="1113"/>
        <w:rPr>
          <w:rFonts w:ascii="Arial" w:hAnsi="Arial" w:cs="Arial"/>
        </w:rPr>
      </w:pPr>
      <w:r w:rsidRPr="00476F11">
        <w:rPr>
          <w:rFonts w:ascii="Arial" w:hAnsi="Arial" w:cs="Arial"/>
        </w:rPr>
        <w:t>Agreement</w:t>
      </w:r>
      <w:r w:rsidRPr="00476F11">
        <w:rPr>
          <w:rFonts w:ascii="Arial" w:hAnsi="Arial" w:cs="Arial"/>
          <w:spacing w:val="-8"/>
        </w:rPr>
        <w:t xml:space="preserve"> </w:t>
      </w:r>
      <w:r w:rsidRPr="00476F11">
        <w:rPr>
          <w:rFonts w:ascii="Arial" w:hAnsi="Arial" w:cs="Arial"/>
        </w:rPr>
        <w:t>(NAFTA)</w:t>
      </w:r>
      <w:r w:rsidRPr="00476F11">
        <w:rPr>
          <w:rFonts w:ascii="Arial" w:hAnsi="Arial" w:cs="Arial"/>
          <w:spacing w:val="-8"/>
        </w:rPr>
        <w:t xml:space="preserve"> </w:t>
      </w:r>
      <w:r w:rsidRPr="00476F11">
        <w:rPr>
          <w:rFonts w:ascii="Arial" w:hAnsi="Arial" w:cs="Arial"/>
        </w:rPr>
        <w:t>is</w:t>
      </w:r>
      <w:r w:rsidRPr="00476F11">
        <w:rPr>
          <w:rFonts w:ascii="Arial" w:hAnsi="Arial" w:cs="Arial"/>
          <w:spacing w:val="-9"/>
        </w:rPr>
        <w:t xml:space="preserve"> </w:t>
      </w:r>
      <w:r w:rsidRPr="00476F11">
        <w:rPr>
          <w:rFonts w:ascii="Arial" w:hAnsi="Arial" w:cs="Arial"/>
        </w:rPr>
        <w:t>a</w:t>
      </w:r>
      <w:r w:rsidRPr="00476F11">
        <w:rPr>
          <w:rFonts w:ascii="Arial" w:hAnsi="Arial" w:cs="Arial"/>
          <w:spacing w:val="-7"/>
        </w:rPr>
        <w:t xml:space="preserve"> </w:t>
      </w:r>
      <w:r w:rsidRPr="00476F11">
        <w:rPr>
          <w:rFonts w:ascii="Arial" w:hAnsi="Arial" w:cs="Arial"/>
        </w:rPr>
        <w:t>trade</w:t>
      </w:r>
      <w:r w:rsidRPr="00476F11">
        <w:rPr>
          <w:rFonts w:ascii="Arial" w:hAnsi="Arial" w:cs="Arial"/>
          <w:spacing w:val="-8"/>
        </w:rPr>
        <w:t xml:space="preserve"> </w:t>
      </w:r>
      <w:r w:rsidRPr="00476F11">
        <w:rPr>
          <w:rFonts w:ascii="Arial" w:hAnsi="Arial" w:cs="Arial"/>
        </w:rPr>
        <w:t>pact</w:t>
      </w:r>
      <w:r w:rsidRPr="00476F11">
        <w:rPr>
          <w:rFonts w:ascii="Arial" w:hAnsi="Arial" w:cs="Arial"/>
          <w:spacing w:val="-8"/>
        </w:rPr>
        <w:t xml:space="preserve"> </w:t>
      </w:r>
      <w:r w:rsidRPr="00476F11">
        <w:rPr>
          <w:rFonts w:ascii="Arial" w:hAnsi="Arial" w:cs="Arial"/>
        </w:rPr>
        <w:t>between</w:t>
      </w:r>
      <w:r w:rsidRPr="00476F11">
        <w:rPr>
          <w:rFonts w:ascii="Arial" w:hAnsi="Arial" w:cs="Arial"/>
          <w:spacing w:val="-6"/>
        </w:rPr>
        <w:t xml:space="preserve"> </w:t>
      </w:r>
      <w:r w:rsidRPr="00476F11">
        <w:rPr>
          <w:rFonts w:ascii="Arial" w:hAnsi="Arial" w:cs="Arial"/>
        </w:rPr>
        <w:t>the</w:t>
      </w:r>
      <w:r w:rsidRPr="00476F11">
        <w:rPr>
          <w:rFonts w:ascii="Arial" w:hAnsi="Arial" w:cs="Arial"/>
          <w:spacing w:val="-9"/>
        </w:rPr>
        <w:t xml:space="preserve"> </w:t>
      </w:r>
      <w:r w:rsidRPr="00476F11">
        <w:rPr>
          <w:rFonts w:ascii="Arial" w:hAnsi="Arial" w:cs="Arial"/>
        </w:rPr>
        <w:t>United</w:t>
      </w:r>
      <w:r w:rsidRPr="00476F11">
        <w:rPr>
          <w:rFonts w:ascii="Arial" w:hAnsi="Arial" w:cs="Arial"/>
          <w:spacing w:val="-6"/>
        </w:rPr>
        <w:t xml:space="preserve"> </w:t>
      </w:r>
      <w:r w:rsidRPr="00476F11">
        <w:rPr>
          <w:rFonts w:ascii="Arial" w:hAnsi="Arial" w:cs="Arial"/>
        </w:rPr>
        <w:t>States,</w:t>
      </w:r>
      <w:r w:rsidRPr="00476F11">
        <w:rPr>
          <w:rFonts w:ascii="Arial" w:hAnsi="Arial" w:cs="Arial"/>
          <w:spacing w:val="-6"/>
        </w:rPr>
        <w:t xml:space="preserve"> </w:t>
      </w:r>
      <w:r w:rsidRPr="00476F11">
        <w:rPr>
          <w:rFonts w:ascii="Arial" w:hAnsi="Arial" w:cs="Arial"/>
        </w:rPr>
        <w:t>Mexico,</w:t>
      </w:r>
      <w:r w:rsidRPr="00476F11">
        <w:rPr>
          <w:rFonts w:ascii="Arial" w:hAnsi="Arial" w:cs="Arial"/>
          <w:spacing w:val="-7"/>
        </w:rPr>
        <w:t xml:space="preserve"> </w:t>
      </w:r>
      <w:r w:rsidRPr="00476F11">
        <w:rPr>
          <w:rFonts w:ascii="Arial" w:hAnsi="Arial" w:cs="Arial"/>
        </w:rPr>
        <w:t>and</w:t>
      </w:r>
      <w:r w:rsidRPr="00476F11">
        <w:rPr>
          <w:rFonts w:ascii="Arial" w:hAnsi="Arial" w:cs="Arial"/>
          <w:spacing w:val="-8"/>
        </w:rPr>
        <w:t xml:space="preserve"> </w:t>
      </w:r>
      <w:r w:rsidRPr="00476F11">
        <w:rPr>
          <w:rFonts w:ascii="Arial" w:hAnsi="Arial" w:cs="Arial"/>
        </w:rPr>
        <w:t>Canada</w:t>
      </w:r>
      <w:r w:rsidRPr="00476F11">
        <w:rPr>
          <w:rFonts w:ascii="Arial" w:hAnsi="Arial" w:cs="Arial"/>
          <w:spacing w:val="-9"/>
        </w:rPr>
        <w:t xml:space="preserve"> </w:t>
      </w:r>
      <w:r w:rsidRPr="00476F11">
        <w:rPr>
          <w:rFonts w:ascii="Arial" w:hAnsi="Arial" w:cs="Arial"/>
        </w:rPr>
        <w:t>created</w:t>
      </w:r>
      <w:r w:rsidRPr="00476F11">
        <w:rPr>
          <w:rFonts w:ascii="Arial" w:hAnsi="Arial" w:cs="Arial"/>
          <w:spacing w:val="-8"/>
        </w:rPr>
        <w:t xml:space="preserve"> </w:t>
      </w:r>
      <w:r w:rsidRPr="00476F11">
        <w:rPr>
          <w:rFonts w:ascii="Arial" w:hAnsi="Arial" w:cs="Arial"/>
        </w:rPr>
        <w:t>on January 1, 1994 when Mexico joined the two other nations. It was first created in 1989 with only Canada and the United States as trading partners. NAFTA helps in developing and expanding world trade by broadening international cooperation. It also aims to increase</w:t>
      </w:r>
    </w:p>
    <w:p w14:paraId="52C080FC" w14:textId="77777777" w:rsidR="00172339" w:rsidRPr="00476F11" w:rsidRDefault="002B1982">
      <w:pPr>
        <w:pStyle w:val="BodyText"/>
        <w:spacing w:line="259" w:lineRule="auto"/>
        <w:ind w:left="100" w:right="1113"/>
        <w:rPr>
          <w:rFonts w:ascii="Arial" w:hAnsi="Arial" w:cs="Arial"/>
        </w:rPr>
      </w:pPr>
      <w:r w:rsidRPr="00476F11">
        <w:rPr>
          <w:rFonts w:ascii="Arial" w:hAnsi="Arial" w:cs="Arial"/>
        </w:rPr>
        <w:t>Cooperation</w:t>
      </w:r>
      <w:r w:rsidRPr="00476F11">
        <w:rPr>
          <w:rFonts w:ascii="Arial" w:hAnsi="Arial" w:cs="Arial"/>
          <w:spacing w:val="-5"/>
        </w:rPr>
        <w:t xml:space="preserve"> </w:t>
      </w:r>
      <w:r w:rsidRPr="00476F11">
        <w:rPr>
          <w:rFonts w:ascii="Arial" w:hAnsi="Arial" w:cs="Arial"/>
        </w:rPr>
        <w:t>for</w:t>
      </w:r>
      <w:r w:rsidRPr="00476F11">
        <w:rPr>
          <w:rFonts w:ascii="Arial" w:hAnsi="Arial" w:cs="Arial"/>
          <w:spacing w:val="-7"/>
        </w:rPr>
        <w:t xml:space="preserve"> </w:t>
      </w:r>
      <w:r w:rsidRPr="00476F11">
        <w:rPr>
          <w:rFonts w:ascii="Arial" w:hAnsi="Arial" w:cs="Arial"/>
        </w:rPr>
        <w:t>improving</w:t>
      </w:r>
      <w:r w:rsidRPr="00476F11">
        <w:rPr>
          <w:rFonts w:ascii="Arial" w:hAnsi="Arial" w:cs="Arial"/>
          <w:spacing w:val="-7"/>
        </w:rPr>
        <w:t xml:space="preserve"> </w:t>
      </w:r>
      <w:r w:rsidRPr="00476F11">
        <w:rPr>
          <w:rFonts w:ascii="Arial" w:hAnsi="Arial" w:cs="Arial"/>
        </w:rPr>
        <w:t>working</w:t>
      </w:r>
      <w:r w:rsidRPr="00476F11">
        <w:rPr>
          <w:rFonts w:ascii="Arial" w:hAnsi="Arial" w:cs="Arial"/>
          <w:spacing w:val="-7"/>
        </w:rPr>
        <w:t xml:space="preserve"> </w:t>
      </w:r>
      <w:r w:rsidRPr="00476F11">
        <w:rPr>
          <w:rFonts w:ascii="Arial" w:hAnsi="Arial" w:cs="Arial"/>
        </w:rPr>
        <w:t>conditions</w:t>
      </w:r>
      <w:r w:rsidRPr="00476F11">
        <w:rPr>
          <w:rFonts w:ascii="Arial" w:hAnsi="Arial" w:cs="Arial"/>
          <w:spacing w:val="-7"/>
        </w:rPr>
        <w:t xml:space="preserve"> </w:t>
      </w:r>
      <w:r w:rsidRPr="00476F11">
        <w:rPr>
          <w:rFonts w:ascii="Arial" w:hAnsi="Arial" w:cs="Arial"/>
        </w:rPr>
        <w:t>in</w:t>
      </w:r>
      <w:r w:rsidRPr="00476F11">
        <w:rPr>
          <w:rFonts w:ascii="Arial" w:hAnsi="Arial" w:cs="Arial"/>
          <w:spacing w:val="-7"/>
        </w:rPr>
        <w:t xml:space="preserve"> </w:t>
      </w:r>
      <w:r w:rsidRPr="00476F11">
        <w:rPr>
          <w:rFonts w:ascii="Arial" w:hAnsi="Arial" w:cs="Arial"/>
        </w:rPr>
        <w:t>North</w:t>
      </w:r>
      <w:r w:rsidRPr="00476F11">
        <w:rPr>
          <w:rFonts w:ascii="Arial" w:hAnsi="Arial" w:cs="Arial"/>
          <w:spacing w:val="-6"/>
        </w:rPr>
        <w:t xml:space="preserve"> </w:t>
      </w:r>
      <w:r w:rsidRPr="00476F11">
        <w:rPr>
          <w:rFonts w:ascii="Arial" w:hAnsi="Arial" w:cs="Arial"/>
        </w:rPr>
        <w:t>America</w:t>
      </w:r>
      <w:r w:rsidRPr="00476F11">
        <w:rPr>
          <w:rFonts w:ascii="Arial" w:hAnsi="Arial" w:cs="Arial"/>
          <w:spacing w:val="-7"/>
        </w:rPr>
        <w:t xml:space="preserve"> </w:t>
      </w:r>
      <w:r w:rsidRPr="00476F11">
        <w:rPr>
          <w:rFonts w:ascii="Arial" w:hAnsi="Arial" w:cs="Arial"/>
        </w:rPr>
        <w:t>by</w:t>
      </w:r>
      <w:r w:rsidRPr="00476F11">
        <w:rPr>
          <w:rFonts w:ascii="Arial" w:hAnsi="Arial" w:cs="Arial"/>
          <w:spacing w:val="-7"/>
        </w:rPr>
        <w:t xml:space="preserve"> </w:t>
      </w:r>
      <w:r w:rsidRPr="00476F11">
        <w:rPr>
          <w:rFonts w:ascii="Arial" w:hAnsi="Arial" w:cs="Arial"/>
        </w:rPr>
        <w:t>reducing</w:t>
      </w:r>
      <w:r w:rsidRPr="00476F11">
        <w:rPr>
          <w:rFonts w:ascii="Arial" w:hAnsi="Arial" w:cs="Arial"/>
          <w:spacing w:val="-7"/>
        </w:rPr>
        <w:t xml:space="preserve"> </w:t>
      </w:r>
      <w:r w:rsidRPr="00476F11">
        <w:rPr>
          <w:rFonts w:ascii="Arial" w:hAnsi="Arial" w:cs="Arial"/>
        </w:rPr>
        <w:t>barriers</w:t>
      </w:r>
      <w:r w:rsidRPr="00476F11">
        <w:rPr>
          <w:rFonts w:ascii="Arial" w:hAnsi="Arial" w:cs="Arial"/>
          <w:spacing w:val="-7"/>
        </w:rPr>
        <w:t xml:space="preserve"> </w:t>
      </w:r>
      <w:r w:rsidRPr="00476F11">
        <w:rPr>
          <w:rFonts w:ascii="Arial" w:hAnsi="Arial" w:cs="Arial"/>
        </w:rPr>
        <w:t>to</w:t>
      </w:r>
      <w:r w:rsidRPr="00476F11">
        <w:rPr>
          <w:rFonts w:ascii="Arial" w:hAnsi="Arial" w:cs="Arial"/>
          <w:spacing w:val="-6"/>
        </w:rPr>
        <w:t xml:space="preserve"> </w:t>
      </w:r>
      <w:r w:rsidRPr="00476F11">
        <w:rPr>
          <w:rFonts w:ascii="Arial" w:hAnsi="Arial" w:cs="Arial"/>
        </w:rPr>
        <w:t>trade</w:t>
      </w:r>
      <w:r w:rsidRPr="00476F11">
        <w:rPr>
          <w:rFonts w:ascii="Arial" w:hAnsi="Arial" w:cs="Arial"/>
          <w:spacing w:val="-6"/>
        </w:rPr>
        <w:t xml:space="preserve"> </w:t>
      </w:r>
      <w:r w:rsidRPr="00476F11">
        <w:rPr>
          <w:rFonts w:ascii="Arial" w:hAnsi="Arial" w:cs="Arial"/>
        </w:rPr>
        <w:t>as it expands the markets of the three countries</w:t>
      </w:r>
    </w:p>
    <w:p w14:paraId="15585224" w14:textId="77777777" w:rsidR="00172339" w:rsidRPr="00476F11" w:rsidRDefault="00172339">
      <w:pPr>
        <w:spacing w:line="259" w:lineRule="auto"/>
        <w:rPr>
          <w:rFonts w:ascii="Arial" w:hAnsi="Arial" w:cs="Arial"/>
          <w:sz w:val="24"/>
          <w:szCs w:val="24"/>
        </w:rPr>
      </w:pPr>
    </w:p>
    <w:p w14:paraId="44E2365D" w14:textId="77777777" w:rsidR="00766621" w:rsidRPr="00476F11" w:rsidRDefault="00766621">
      <w:pPr>
        <w:spacing w:line="259" w:lineRule="auto"/>
        <w:rPr>
          <w:rFonts w:ascii="Arial" w:hAnsi="Arial" w:cs="Arial"/>
          <w:sz w:val="24"/>
          <w:szCs w:val="24"/>
        </w:rPr>
      </w:pPr>
    </w:p>
    <w:p w14:paraId="4D1997BF" w14:textId="77777777" w:rsidR="00766621" w:rsidRPr="00476F11" w:rsidRDefault="00766621" w:rsidP="00766621">
      <w:pPr>
        <w:spacing w:line="259" w:lineRule="auto"/>
        <w:jc w:val="center"/>
        <w:rPr>
          <w:rFonts w:ascii="Arial" w:hAnsi="Arial" w:cs="Arial"/>
          <w:b/>
          <w:bCs/>
          <w:sz w:val="24"/>
          <w:szCs w:val="24"/>
        </w:rPr>
      </w:pPr>
      <w:r w:rsidRPr="00476F11">
        <w:rPr>
          <w:rFonts w:ascii="Arial" w:hAnsi="Arial" w:cs="Arial"/>
          <w:b/>
          <w:bCs/>
          <w:sz w:val="24"/>
          <w:szCs w:val="24"/>
        </w:rPr>
        <w:t>LESSON 4</w:t>
      </w:r>
    </w:p>
    <w:p w14:paraId="16156DAC" w14:textId="77777777" w:rsidR="00766621" w:rsidRPr="00476F11" w:rsidRDefault="00766621" w:rsidP="00766621">
      <w:pPr>
        <w:spacing w:line="259" w:lineRule="auto"/>
        <w:jc w:val="center"/>
        <w:rPr>
          <w:rFonts w:ascii="Arial" w:hAnsi="Arial" w:cs="Arial"/>
          <w:b/>
          <w:bCs/>
          <w:sz w:val="24"/>
          <w:szCs w:val="24"/>
        </w:rPr>
      </w:pPr>
      <w:r w:rsidRPr="00476F11">
        <w:rPr>
          <w:rFonts w:ascii="Arial" w:hAnsi="Arial" w:cs="Arial"/>
          <w:b/>
          <w:bCs/>
          <w:sz w:val="24"/>
          <w:szCs w:val="24"/>
        </w:rPr>
        <w:t>Market Integration</w:t>
      </w:r>
    </w:p>
    <w:p w14:paraId="299E16D8" w14:textId="77777777" w:rsidR="00766621" w:rsidRPr="00476F11" w:rsidRDefault="00766621" w:rsidP="00766621">
      <w:pPr>
        <w:spacing w:line="259" w:lineRule="auto"/>
        <w:jc w:val="center"/>
        <w:rPr>
          <w:rFonts w:ascii="Arial" w:hAnsi="Arial" w:cs="Arial"/>
          <w:b/>
          <w:bCs/>
          <w:sz w:val="24"/>
          <w:szCs w:val="24"/>
        </w:rPr>
      </w:pPr>
    </w:p>
    <w:p w14:paraId="08588167" w14:textId="77777777" w:rsidR="001A6C3D" w:rsidRPr="00476F11" w:rsidRDefault="001A6C3D" w:rsidP="001A6C3D">
      <w:p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Market Integration</w:t>
      </w:r>
      <w:r w:rsidRPr="00476F11">
        <w:rPr>
          <w:rFonts w:ascii="Arial" w:hAnsi="Arial" w:cs="Arial"/>
          <w:sz w:val="24"/>
          <w:szCs w:val="24"/>
          <w:lang w:val="en-PH"/>
        </w:rPr>
        <w:t xml:space="preserve"> is the process where different markets begin to operate in unison, particularly in how prices behave over time. When prices of related goods or services across different locations follow similar trends, it indicates that the markets are integrated. Market integration can lead to increased efficiency and a more uniform market environment.</w:t>
      </w:r>
    </w:p>
    <w:p w14:paraId="4668EF56" w14:textId="77777777" w:rsidR="001A6C3D" w:rsidRPr="00476F11" w:rsidRDefault="001A6C3D" w:rsidP="001A6C3D">
      <w:pPr>
        <w:tabs>
          <w:tab w:val="left" w:pos="2268"/>
        </w:tabs>
        <w:spacing w:line="259" w:lineRule="auto"/>
        <w:rPr>
          <w:rFonts w:ascii="Arial" w:hAnsi="Arial" w:cs="Arial"/>
          <w:b/>
          <w:bCs/>
          <w:sz w:val="24"/>
          <w:szCs w:val="24"/>
          <w:lang w:val="en-PH"/>
        </w:rPr>
      </w:pPr>
      <w:r w:rsidRPr="00476F11">
        <w:rPr>
          <w:rFonts w:ascii="Arial" w:hAnsi="Arial" w:cs="Arial"/>
          <w:b/>
          <w:bCs/>
          <w:sz w:val="24"/>
          <w:szCs w:val="24"/>
          <w:lang w:val="en-PH"/>
        </w:rPr>
        <w:t>Types of Market Integration</w:t>
      </w:r>
    </w:p>
    <w:p w14:paraId="44C7D8DD" w14:textId="77777777" w:rsidR="004A67C8" w:rsidRPr="00476F11" w:rsidRDefault="004A67C8" w:rsidP="001A6C3D">
      <w:pPr>
        <w:tabs>
          <w:tab w:val="left" w:pos="2268"/>
        </w:tabs>
        <w:spacing w:line="259" w:lineRule="auto"/>
        <w:rPr>
          <w:rFonts w:ascii="Arial" w:hAnsi="Arial" w:cs="Arial"/>
          <w:b/>
          <w:bCs/>
          <w:sz w:val="24"/>
          <w:szCs w:val="24"/>
          <w:lang w:val="en-PH"/>
        </w:rPr>
      </w:pPr>
    </w:p>
    <w:p w14:paraId="42B28272" w14:textId="77777777" w:rsidR="001A6C3D" w:rsidRPr="00476F11" w:rsidRDefault="001A6C3D" w:rsidP="001A6C3D">
      <w:pPr>
        <w:numPr>
          <w:ilvl w:val="0"/>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Horizontal Integration</w:t>
      </w:r>
    </w:p>
    <w:p w14:paraId="55431ED6"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Definition</w:t>
      </w:r>
      <w:r w:rsidRPr="00476F11">
        <w:rPr>
          <w:rFonts w:ascii="Arial" w:hAnsi="Arial" w:cs="Arial"/>
          <w:sz w:val="24"/>
          <w:szCs w:val="24"/>
          <w:lang w:val="en-PH"/>
        </w:rPr>
        <w:t>: Occurs when a firm or agency gains control over other firms performing similar functions at the same level of the value chain (marketing sequence).</w:t>
      </w:r>
    </w:p>
    <w:p w14:paraId="0B02E644"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Mechanism</w:t>
      </w:r>
      <w:r w:rsidRPr="00476F11">
        <w:rPr>
          <w:rFonts w:ascii="Arial" w:hAnsi="Arial" w:cs="Arial"/>
          <w:sz w:val="24"/>
          <w:szCs w:val="24"/>
          <w:lang w:val="en-PH"/>
        </w:rPr>
        <w:t>:</w:t>
      </w:r>
    </w:p>
    <w:p w14:paraId="09486F1C"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Firms combine to reduce competition and create a unified strategy, often resulting in a reduction in the number of firms in the market.</w:t>
      </w:r>
    </w:p>
    <w:p w14:paraId="3ADB45B0"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 xml:space="preserve">This strategy is used by firms to achieve </w:t>
      </w:r>
      <w:r w:rsidRPr="00476F11">
        <w:rPr>
          <w:rFonts w:ascii="Arial" w:hAnsi="Arial" w:cs="Arial"/>
          <w:b/>
          <w:bCs/>
          <w:sz w:val="24"/>
          <w:szCs w:val="24"/>
          <w:lang w:val="en-PH"/>
        </w:rPr>
        <w:t>economies of scale</w:t>
      </w:r>
      <w:r w:rsidRPr="00476F11">
        <w:rPr>
          <w:rFonts w:ascii="Arial" w:hAnsi="Arial" w:cs="Arial"/>
          <w:sz w:val="24"/>
          <w:szCs w:val="24"/>
          <w:lang w:val="en-PH"/>
        </w:rPr>
        <w:t xml:space="preserve">, enhance </w:t>
      </w:r>
      <w:r w:rsidRPr="00476F11">
        <w:rPr>
          <w:rFonts w:ascii="Arial" w:hAnsi="Arial" w:cs="Arial"/>
          <w:b/>
          <w:bCs/>
          <w:sz w:val="24"/>
          <w:szCs w:val="24"/>
          <w:lang w:val="en-PH"/>
        </w:rPr>
        <w:t>market power</w:t>
      </w:r>
      <w:r w:rsidRPr="00476F11">
        <w:rPr>
          <w:rFonts w:ascii="Arial" w:hAnsi="Arial" w:cs="Arial"/>
          <w:sz w:val="24"/>
          <w:szCs w:val="24"/>
          <w:lang w:val="en-PH"/>
        </w:rPr>
        <w:t xml:space="preserve">, and </w:t>
      </w:r>
      <w:r w:rsidRPr="00476F11">
        <w:rPr>
          <w:rFonts w:ascii="Arial" w:hAnsi="Arial" w:cs="Arial"/>
          <w:b/>
          <w:bCs/>
          <w:sz w:val="24"/>
          <w:szCs w:val="24"/>
          <w:lang w:val="en-PH"/>
        </w:rPr>
        <w:t>increase market share</w:t>
      </w:r>
      <w:r w:rsidRPr="00476F11">
        <w:rPr>
          <w:rFonts w:ascii="Arial" w:hAnsi="Arial" w:cs="Arial"/>
          <w:sz w:val="24"/>
          <w:szCs w:val="24"/>
          <w:lang w:val="en-PH"/>
        </w:rPr>
        <w:t xml:space="preserve"> by acquiring competitors.</w:t>
      </w:r>
    </w:p>
    <w:p w14:paraId="090D337A"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Example</w:t>
      </w:r>
      <w:r w:rsidRPr="00476F11">
        <w:rPr>
          <w:rFonts w:ascii="Arial" w:hAnsi="Arial" w:cs="Arial"/>
          <w:sz w:val="24"/>
          <w:szCs w:val="24"/>
          <w:lang w:val="en-PH"/>
        </w:rPr>
        <w:t>:</w:t>
      </w:r>
    </w:p>
    <w:p w14:paraId="5A7C8E2F"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Mergers and Acquisitions</w:t>
      </w:r>
      <w:r w:rsidRPr="00476F11">
        <w:rPr>
          <w:rFonts w:ascii="Arial" w:hAnsi="Arial" w:cs="Arial"/>
          <w:sz w:val="24"/>
          <w:szCs w:val="24"/>
          <w:lang w:val="en-PH"/>
        </w:rPr>
        <w:t>: Two firms combine either through acquisition (one company buys another) or a merger (two firms join as equals).</w:t>
      </w:r>
    </w:p>
    <w:p w14:paraId="77678A1F"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 xml:space="preserve">Example: Disney acquiring </w:t>
      </w:r>
      <w:r w:rsidRPr="00476F11">
        <w:rPr>
          <w:rFonts w:ascii="Arial" w:hAnsi="Arial" w:cs="Arial"/>
          <w:b/>
          <w:bCs/>
          <w:sz w:val="24"/>
          <w:szCs w:val="24"/>
          <w:lang w:val="en-PH"/>
        </w:rPr>
        <w:t>Pixar</w:t>
      </w:r>
      <w:r w:rsidRPr="00476F11">
        <w:rPr>
          <w:rFonts w:ascii="Arial" w:hAnsi="Arial" w:cs="Arial"/>
          <w:sz w:val="24"/>
          <w:szCs w:val="24"/>
          <w:lang w:val="en-PH"/>
        </w:rPr>
        <w:t xml:space="preserve"> and </w:t>
      </w:r>
      <w:r w:rsidRPr="00476F11">
        <w:rPr>
          <w:rFonts w:ascii="Arial" w:hAnsi="Arial" w:cs="Arial"/>
          <w:b/>
          <w:bCs/>
          <w:sz w:val="24"/>
          <w:szCs w:val="24"/>
          <w:lang w:val="en-PH"/>
        </w:rPr>
        <w:t>Miramax</w:t>
      </w:r>
      <w:r w:rsidRPr="00476F11">
        <w:rPr>
          <w:rFonts w:ascii="Arial" w:hAnsi="Arial" w:cs="Arial"/>
          <w:sz w:val="24"/>
          <w:szCs w:val="24"/>
          <w:lang w:val="en-PH"/>
        </w:rPr>
        <w:t xml:space="preserve"> were examples of horizontal integration. These moves helped Disney expand its dominance in the entertainment industry.</w:t>
      </w:r>
    </w:p>
    <w:p w14:paraId="5A8BD244" w14:textId="3E9EEC72" w:rsidR="004A67C8" w:rsidRPr="00476F11" w:rsidRDefault="004A67C8" w:rsidP="004A67C8">
      <w:pPr>
        <w:tabs>
          <w:tab w:val="left" w:pos="2268"/>
        </w:tabs>
        <w:spacing w:line="259" w:lineRule="auto"/>
        <w:ind w:left="2160"/>
        <w:rPr>
          <w:rFonts w:ascii="Arial" w:hAnsi="Arial" w:cs="Arial"/>
          <w:sz w:val="24"/>
          <w:szCs w:val="24"/>
          <w:lang w:val="en-PH"/>
        </w:rPr>
      </w:pPr>
      <w:r w:rsidRPr="00476F11">
        <w:rPr>
          <w:rFonts w:ascii="Arial" w:hAnsi="Arial" w:cs="Arial"/>
          <w:noProof/>
          <w:sz w:val="24"/>
          <w:szCs w:val="24"/>
          <w:lang w:val="en-PH"/>
        </w:rPr>
        <w:lastRenderedPageBreak/>
        <w:drawing>
          <wp:inline distT="0" distB="0" distL="0" distR="0" wp14:anchorId="72A425E5" wp14:editId="742806EF">
            <wp:extent cx="4694555" cy="2212975"/>
            <wp:effectExtent l="0" t="0" r="0" b="0"/>
            <wp:docPr id="697169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4555" cy="2212975"/>
                    </a:xfrm>
                    <a:prstGeom prst="rect">
                      <a:avLst/>
                    </a:prstGeom>
                    <a:noFill/>
                  </pic:spPr>
                </pic:pic>
              </a:graphicData>
            </a:graphic>
          </wp:inline>
        </w:drawing>
      </w:r>
    </w:p>
    <w:p w14:paraId="5A2ABA6D"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Advantages</w:t>
      </w:r>
      <w:r w:rsidRPr="00476F11">
        <w:rPr>
          <w:rFonts w:ascii="Arial" w:hAnsi="Arial" w:cs="Arial"/>
          <w:sz w:val="24"/>
          <w:szCs w:val="24"/>
          <w:lang w:val="en-PH"/>
        </w:rPr>
        <w:t>:</w:t>
      </w:r>
    </w:p>
    <w:p w14:paraId="343EC87B"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Cost reduction</w:t>
      </w:r>
      <w:r w:rsidRPr="00476F11">
        <w:rPr>
          <w:rFonts w:ascii="Arial" w:hAnsi="Arial" w:cs="Arial"/>
          <w:sz w:val="24"/>
          <w:szCs w:val="24"/>
          <w:lang w:val="en-PH"/>
        </w:rPr>
        <w:t xml:space="preserve"> through economies of scale.</w:t>
      </w:r>
    </w:p>
    <w:p w14:paraId="679DEB33"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Market power</w:t>
      </w:r>
      <w:r w:rsidRPr="00476F11">
        <w:rPr>
          <w:rFonts w:ascii="Arial" w:hAnsi="Arial" w:cs="Arial"/>
          <w:sz w:val="24"/>
          <w:szCs w:val="24"/>
          <w:lang w:val="en-PH"/>
        </w:rPr>
        <w:t xml:space="preserve"> over suppliers and distributors.</w:t>
      </w:r>
    </w:p>
    <w:p w14:paraId="3054FF89"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Increased product differentiation</w:t>
      </w:r>
      <w:r w:rsidRPr="00476F11">
        <w:rPr>
          <w:rFonts w:ascii="Arial" w:hAnsi="Arial" w:cs="Arial"/>
          <w:sz w:val="24"/>
          <w:szCs w:val="24"/>
          <w:lang w:val="en-PH"/>
        </w:rPr>
        <w:t xml:space="preserve"> and potential to enter new markets.</w:t>
      </w:r>
    </w:p>
    <w:p w14:paraId="47DBF5D9"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Disadvantages</w:t>
      </w:r>
      <w:r w:rsidRPr="00476F11">
        <w:rPr>
          <w:rFonts w:ascii="Arial" w:hAnsi="Arial" w:cs="Arial"/>
          <w:sz w:val="24"/>
          <w:szCs w:val="24"/>
          <w:lang w:val="en-PH"/>
        </w:rPr>
        <w:t>:</w:t>
      </w:r>
    </w:p>
    <w:p w14:paraId="5C735FD2"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Reduced competition</w:t>
      </w:r>
      <w:r w:rsidRPr="00476F11">
        <w:rPr>
          <w:rFonts w:ascii="Arial" w:hAnsi="Arial" w:cs="Arial"/>
          <w:sz w:val="24"/>
          <w:szCs w:val="24"/>
          <w:lang w:val="en-PH"/>
        </w:rPr>
        <w:t xml:space="preserve"> in the industry, which may harm consumers by reducing choices or raising prices.</w:t>
      </w:r>
    </w:p>
    <w:p w14:paraId="512FDAE6"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Risk of monopolization</w:t>
      </w:r>
      <w:r w:rsidRPr="00476F11">
        <w:rPr>
          <w:rFonts w:ascii="Arial" w:hAnsi="Arial" w:cs="Arial"/>
          <w:sz w:val="24"/>
          <w:szCs w:val="24"/>
          <w:lang w:val="en-PH"/>
        </w:rPr>
        <w:t>.</w:t>
      </w:r>
    </w:p>
    <w:p w14:paraId="33ED7AB4"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Industry Examples</w:t>
      </w:r>
      <w:r w:rsidRPr="00476F11">
        <w:rPr>
          <w:rFonts w:ascii="Arial" w:hAnsi="Arial" w:cs="Arial"/>
          <w:sz w:val="24"/>
          <w:szCs w:val="24"/>
          <w:lang w:val="en-PH"/>
        </w:rPr>
        <w:t>:</w:t>
      </w:r>
    </w:p>
    <w:p w14:paraId="38891A5E"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Oil Industry</w:t>
      </w:r>
      <w:r w:rsidRPr="00476F11">
        <w:rPr>
          <w:rFonts w:ascii="Arial" w:hAnsi="Arial" w:cs="Arial"/>
          <w:sz w:val="24"/>
          <w:szCs w:val="24"/>
          <w:lang w:val="en-PH"/>
        </w:rPr>
        <w:t xml:space="preserve">: Large oil company mergers like </w:t>
      </w:r>
      <w:r w:rsidRPr="00476F11">
        <w:rPr>
          <w:rFonts w:ascii="Arial" w:hAnsi="Arial" w:cs="Arial"/>
          <w:b/>
          <w:bCs/>
          <w:sz w:val="24"/>
          <w:szCs w:val="24"/>
          <w:lang w:val="en-PH"/>
        </w:rPr>
        <w:t>Exxon and Mobil</w:t>
      </w:r>
      <w:r w:rsidRPr="00476F11">
        <w:rPr>
          <w:rFonts w:ascii="Arial" w:hAnsi="Arial" w:cs="Arial"/>
          <w:sz w:val="24"/>
          <w:szCs w:val="24"/>
          <w:lang w:val="en-PH"/>
        </w:rPr>
        <w:t xml:space="preserve"> in 1999 or </w:t>
      </w:r>
      <w:r w:rsidRPr="00476F11">
        <w:rPr>
          <w:rFonts w:ascii="Arial" w:hAnsi="Arial" w:cs="Arial"/>
          <w:b/>
          <w:bCs/>
          <w:sz w:val="24"/>
          <w:szCs w:val="24"/>
          <w:lang w:val="en-PH"/>
        </w:rPr>
        <w:t>Chevron and Texaco</w:t>
      </w:r>
      <w:r w:rsidRPr="00476F11">
        <w:rPr>
          <w:rFonts w:ascii="Arial" w:hAnsi="Arial" w:cs="Arial"/>
          <w:sz w:val="24"/>
          <w:szCs w:val="24"/>
          <w:lang w:val="en-PH"/>
        </w:rPr>
        <w:t xml:space="preserve"> in 2001 were aimed at improving efficiency in costly processes like oil exploration and refining.</w:t>
      </w:r>
    </w:p>
    <w:p w14:paraId="7EC54CDB"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Food Industry</w:t>
      </w:r>
      <w:r w:rsidRPr="00476F11">
        <w:rPr>
          <w:rFonts w:ascii="Arial" w:hAnsi="Arial" w:cs="Arial"/>
          <w:sz w:val="24"/>
          <w:szCs w:val="24"/>
          <w:lang w:val="en-PH"/>
        </w:rPr>
        <w:t xml:space="preserve">: Kraft’s acquisitions of </w:t>
      </w:r>
      <w:r w:rsidRPr="00476F11">
        <w:rPr>
          <w:rFonts w:ascii="Arial" w:hAnsi="Arial" w:cs="Arial"/>
          <w:b/>
          <w:bCs/>
          <w:sz w:val="24"/>
          <w:szCs w:val="24"/>
          <w:lang w:val="en-PH"/>
        </w:rPr>
        <w:t>Nabisco</w:t>
      </w:r>
      <w:r w:rsidRPr="00476F11">
        <w:rPr>
          <w:rFonts w:ascii="Arial" w:hAnsi="Arial" w:cs="Arial"/>
          <w:sz w:val="24"/>
          <w:szCs w:val="24"/>
          <w:lang w:val="en-PH"/>
        </w:rPr>
        <w:t xml:space="preserve"> in 2000 and </w:t>
      </w:r>
      <w:r w:rsidRPr="00476F11">
        <w:rPr>
          <w:rFonts w:ascii="Arial" w:hAnsi="Arial" w:cs="Arial"/>
          <w:b/>
          <w:bCs/>
          <w:sz w:val="24"/>
          <w:szCs w:val="24"/>
          <w:lang w:val="en-PH"/>
        </w:rPr>
        <w:t>Cadbury</w:t>
      </w:r>
      <w:r w:rsidRPr="00476F11">
        <w:rPr>
          <w:rFonts w:ascii="Arial" w:hAnsi="Arial" w:cs="Arial"/>
          <w:sz w:val="24"/>
          <w:szCs w:val="24"/>
          <w:lang w:val="en-PH"/>
        </w:rPr>
        <w:t xml:space="preserve"> in 2009 allowed the company to expand its global reach in the confectionery sector.</w:t>
      </w:r>
    </w:p>
    <w:p w14:paraId="478ACF18" w14:textId="290EA67F" w:rsidR="004A67C8" w:rsidRPr="00476F11" w:rsidRDefault="004A67C8" w:rsidP="004A67C8">
      <w:pPr>
        <w:tabs>
          <w:tab w:val="left" w:pos="2268"/>
        </w:tabs>
        <w:spacing w:line="259" w:lineRule="auto"/>
        <w:ind w:left="1800"/>
        <w:rPr>
          <w:rFonts w:ascii="Arial" w:hAnsi="Arial" w:cs="Arial"/>
          <w:sz w:val="24"/>
          <w:szCs w:val="24"/>
          <w:lang w:val="en-PH"/>
        </w:rPr>
      </w:pPr>
      <w:r w:rsidRPr="00476F11">
        <w:rPr>
          <w:rFonts w:ascii="Arial" w:hAnsi="Arial" w:cs="Arial"/>
          <w:noProof/>
          <w:sz w:val="24"/>
          <w:szCs w:val="24"/>
          <w:lang w:val="en-PH"/>
        </w:rPr>
        <w:drawing>
          <wp:inline distT="0" distB="0" distL="0" distR="0" wp14:anchorId="3A695422" wp14:editId="01C2CBBC">
            <wp:extent cx="4980940" cy="2682240"/>
            <wp:effectExtent l="0" t="0" r="0" b="3810"/>
            <wp:docPr id="15227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0940" cy="2682240"/>
                    </a:xfrm>
                    <a:prstGeom prst="rect">
                      <a:avLst/>
                    </a:prstGeom>
                    <a:noFill/>
                  </pic:spPr>
                </pic:pic>
              </a:graphicData>
            </a:graphic>
          </wp:inline>
        </w:drawing>
      </w:r>
    </w:p>
    <w:p w14:paraId="72225D0D" w14:textId="77777777" w:rsidR="001A6C3D" w:rsidRPr="00476F11" w:rsidRDefault="001A6C3D" w:rsidP="001A6C3D">
      <w:pPr>
        <w:numPr>
          <w:ilvl w:val="0"/>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Vertical Integration</w:t>
      </w:r>
    </w:p>
    <w:p w14:paraId="2B58A05A"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Definition</w:t>
      </w:r>
      <w:r w:rsidRPr="00476F11">
        <w:rPr>
          <w:rFonts w:ascii="Arial" w:hAnsi="Arial" w:cs="Arial"/>
          <w:sz w:val="24"/>
          <w:szCs w:val="24"/>
          <w:lang w:val="en-PH"/>
        </w:rPr>
        <w:t>: Occurs when a firm expands its control over multiple stages of production or distribution within the same industry. This reduces the role of intermediaries in the supply chain.</w:t>
      </w:r>
    </w:p>
    <w:p w14:paraId="020C7471"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Mechanism</w:t>
      </w:r>
      <w:r w:rsidRPr="00476F11">
        <w:rPr>
          <w:rFonts w:ascii="Arial" w:hAnsi="Arial" w:cs="Arial"/>
          <w:sz w:val="24"/>
          <w:szCs w:val="24"/>
          <w:lang w:val="en-PH"/>
        </w:rPr>
        <w:t>:</w:t>
      </w:r>
    </w:p>
    <w:p w14:paraId="32DBBB10"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 xml:space="preserve">A firm may integrate </w:t>
      </w:r>
      <w:r w:rsidRPr="00476F11">
        <w:rPr>
          <w:rFonts w:ascii="Arial" w:hAnsi="Arial" w:cs="Arial"/>
          <w:b/>
          <w:bCs/>
          <w:sz w:val="24"/>
          <w:szCs w:val="24"/>
          <w:lang w:val="en-PH"/>
        </w:rPr>
        <w:t>backward</w:t>
      </w:r>
      <w:r w:rsidRPr="00476F11">
        <w:rPr>
          <w:rFonts w:ascii="Arial" w:hAnsi="Arial" w:cs="Arial"/>
          <w:sz w:val="24"/>
          <w:szCs w:val="24"/>
          <w:lang w:val="en-PH"/>
        </w:rPr>
        <w:t xml:space="preserve"> by controlling its suppliers or </w:t>
      </w:r>
      <w:r w:rsidRPr="00476F11">
        <w:rPr>
          <w:rFonts w:ascii="Arial" w:hAnsi="Arial" w:cs="Arial"/>
          <w:b/>
          <w:bCs/>
          <w:sz w:val="24"/>
          <w:szCs w:val="24"/>
          <w:lang w:val="en-PH"/>
        </w:rPr>
        <w:t>forward</w:t>
      </w:r>
      <w:r w:rsidRPr="00476F11">
        <w:rPr>
          <w:rFonts w:ascii="Arial" w:hAnsi="Arial" w:cs="Arial"/>
          <w:sz w:val="24"/>
          <w:szCs w:val="24"/>
          <w:lang w:val="en-PH"/>
        </w:rPr>
        <w:t xml:space="preserve"> by </w:t>
      </w:r>
      <w:r w:rsidRPr="00476F11">
        <w:rPr>
          <w:rFonts w:ascii="Arial" w:hAnsi="Arial" w:cs="Arial"/>
          <w:sz w:val="24"/>
          <w:szCs w:val="24"/>
          <w:lang w:val="en-PH"/>
        </w:rPr>
        <w:lastRenderedPageBreak/>
        <w:t>gaining control over its distribution or retail channels.</w:t>
      </w:r>
    </w:p>
    <w:p w14:paraId="32A42E81"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 xml:space="preserve">This strategy can help firms </w:t>
      </w:r>
      <w:r w:rsidRPr="00476F11">
        <w:rPr>
          <w:rFonts w:ascii="Arial" w:hAnsi="Arial" w:cs="Arial"/>
          <w:b/>
          <w:bCs/>
          <w:sz w:val="24"/>
          <w:szCs w:val="24"/>
          <w:lang w:val="en-PH"/>
        </w:rPr>
        <w:t>increase control over supply chains</w:t>
      </w:r>
      <w:r w:rsidRPr="00476F11">
        <w:rPr>
          <w:rFonts w:ascii="Arial" w:hAnsi="Arial" w:cs="Arial"/>
          <w:sz w:val="24"/>
          <w:szCs w:val="24"/>
          <w:lang w:val="en-PH"/>
        </w:rPr>
        <w:t xml:space="preserve">, </w:t>
      </w:r>
      <w:r w:rsidRPr="00476F11">
        <w:rPr>
          <w:rFonts w:ascii="Arial" w:hAnsi="Arial" w:cs="Arial"/>
          <w:b/>
          <w:bCs/>
          <w:sz w:val="24"/>
          <w:szCs w:val="24"/>
          <w:lang w:val="en-PH"/>
        </w:rPr>
        <w:t>reduce costs</w:t>
      </w:r>
      <w:r w:rsidRPr="00476F11">
        <w:rPr>
          <w:rFonts w:ascii="Arial" w:hAnsi="Arial" w:cs="Arial"/>
          <w:sz w:val="24"/>
          <w:szCs w:val="24"/>
          <w:lang w:val="en-PH"/>
        </w:rPr>
        <w:t xml:space="preserve">, and </w:t>
      </w:r>
      <w:r w:rsidRPr="00476F11">
        <w:rPr>
          <w:rFonts w:ascii="Arial" w:hAnsi="Arial" w:cs="Arial"/>
          <w:b/>
          <w:bCs/>
          <w:sz w:val="24"/>
          <w:szCs w:val="24"/>
          <w:lang w:val="en-PH"/>
        </w:rPr>
        <w:t>enhance efficiency</w:t>
      </w:r>
      <w:r w:rsidRPr="00476F11">
        <w:rPr>
          <w:rFonts w:ascii="Arial" w:hAnsi="Arial" w:cs="Arial"/>
          <w:sz w:val="24"/>
          <w:szCs w:val="24"/>
          <w:lang w:val="en-PH"/>
        </w:rPr>
        <w:t>.</w:t>
      </w:r>
    </w:p>
    <w:p w14:paraId="5F98E59A"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Example</w:t>
      </w:r>
      <w:r w:rsidRPr="00476F11">
        <w:rPr>
          <w:rFonts w:ascii="Arial" w:hAnsi="Arial" w:cs="Arial"/>
          <w:sz w:val="24"/>
          <w:szCs w:val="24"/>
          <w:lang w:val="en-PH"/>
        </w:rPr>
        <w:t>:</w:t>
      </w:r>
    </w:p>
    <w:p w14:paraId="07AD1D84"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Tesla</w:t>
      </w:r>
      <w:r w:rsidRPr="00476F11">
        <w:rPr>
          <w:rFonts w:ascii="Arial" w:hAnsi="Arial" w:cs="Arial"/>
          <w:sz w:val="24"/>
          <w:szCs w:val="24"/>
          <w:lang w:val="en-PH"/>
        </w:rPr>
        <w:t xml:space="preserve">: By building its </w:t>
      </w:r>
      <w:r w:rsidRPr="00476F11">
        <w:rPr>
          <w:rFonts w:ascii="Arial" w:hAnsi="Arial" w:cs="Arial"/>
          <w:b/>
          <w:bCs/>
          <w:sz w:val="24"/>
          <w:szCs w:val="24"/>
          <w:lang w:val="en-PH"/>
        </w:rPr>
        <w:t>Gigafactory</w:t>
      </w:r>
      <w:r w:rsidRPr="00476F11">
        <w:rPr>
          <w:rFonts w:ascii="Arial" w:hAnsi="Arial" w:cs="Arial"/>
          <w:sz w:val="24"/>
          <w:szCs w:val="24"/>
          <w:lang w:val="en-PH"/>
        </w:rPr>
        <w:t xml:space="preserve"> to produce batteries, Tesla is pursuing vertical integration by controlling the production of a key component of its electric vehicles, reducing reliance on external suppliers like Panasonic.</w:t>
      </w:r>
    </w:p>
    <w:p w14:paraId="1751F8E5"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PayPal</w:t>
      </w:r>
      <w:r w:rsidRPr="00476F11">
        <w:rPr>
          <w:rFonts w:ascii="Arial" w:hAnsi="Arial" w:cs="Arial"/>
          <w:sz w:val="24"/>
          <w:szCs w:val="24"/>
          <w:lang w:val="en-PH"/>
        </w:rPr>
        <w:t>: By becoming a payment provider, PayPal eliminated intermediaries and now handles transactions directly between consumers and retailers.</w:t>
      </w:r>
    </w:p>
    <w:p w14:paraId="3EC6158D"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Advantages</w:t>
      </w:r>
      <w:r w:rsidRPr="00476F11">
        <w:rPr>
          <w:rFonts w:ascii="Arial" w:hAnsi="Arial" w:cs="Arial"/>
          <w:sz w:val="24"/>
          <w:szCs w:val="24"/>
          <w:lang w:val="en-PH"/>
        </w:rPr>
        <w:t>:</w:t>
      </w:r>
    </w:p>
    <w:p w14:paraId="50358A14"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Increased control over supply chains</w:t>
      </w:r>
      <w:r w:rsidRPr="00476F11">
        <w:rPr>
          <w:rFonts w:ascii="Arial" w:hAnsi="Arial" w:cs="Arial"/>
          <w:sz w:val="24"/>
          <w:szCs w:val="24"/>
          <w:lang w:val="en-PH"/>
        </w:rPr>
        <w:t>.</w:t>
      </w:r>
    </w:p>
    <w:p w14:paraId="30FF0286"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Cost reduction</w:t>
      </w:r>
      <w:r w:rsidRPr="00476F11">
        <w:rPr>
          <w:rFonts w:ascii="Arial" w:hAnsi="Arial" w:cs="Arial"/>
          <w:sz w:val="24"/>
          <w:szCs w:val="24"/>
          <w:lang w:val="en-PH"/>
        </w:rPr>
        <w:t xml:space="preserve"> by eliminating intermediaries.</w:t>
      </w:r>
    </w:p>
    <w:p w14:paraId="42109FAD"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Improved efficiency</w:t>
      </w:r>
      <w:r w:rsidRPr="00476F11">
        <w:rPr>
          <w:rFonts w:ascii="Arial" w:hAnsi="Arial" w:cs="Arial"/>
          <w:sz w:val="24"/>
          <w:szCs w:val="24"/>
          <w:lang w:val="en-PH"/>
        </w:rPr>
        <w:t xml:space="preserve"> and potentially higher profit margins.</w:t>
      </w:r>
    </w:p>
    <w:p w14:paraId="12CA9740"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Strategic independence</w:t>
      </w:r>
      <w:r w:rsidRPr="00476F11">
        <w:rPr>
          <w:rFonts w:ascii="Arial" w:hAnsi="Arial" w:cs="Arial"/>
          <w:sz w:val="24"/>
          <w:szCs w:val="24"/>
          <w:lang w:val="en-PH"/>
        </w:rPr>
        <w:t>: Less reliance on external partners or suppliers.</w:t>
      </w:r>
    </w:p>
    <w:p w14:paraId="01193F35"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Disadvantages</w:t>
      </w:r>
      <w:r w:rsidRPr="00476F11">
        <w:rPr>
          <w:rFonts w:ascii="Arial" w:hAnsi="Arial" w:cs="Arial"/>
          <w:sz w:val="24"/>
          <w:szCs w:val="24"/>
          <w:lang w:val="en-PH"/>
        </w:rPr>
        <w:t>:</w:t>
      </w:r>
    </w:p>
    <w:p w14:paraId="409A7646"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Higher investment risks</w:t>
      </w:r>
      <w:r w:rsidRPr="00476F11">
        <w:rPr>
          <w:rFonts w:ascii="Arial" w:hAnsi="Arial" w:cs="Arial"/>
          <w:sz w:val="24"/>
          <w:szCs w:val="24"/>
          <w:lang w:val="en-PH"/>
        </w:rPr>
        <w:t>: Managing both production and supply can require significant resources.</w:t>
      </w:r>
    </w:p>
    <w:p w14:paraId="00B820BE"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Reduced flexibility</w:t>
      </w:r>
      <w:r w:rsidRPr="00476F11">
        <w:rPr>
          <w:rFonts w:ascii="Arial" w:hAnsi="Arial" w:cs="Arial"/>
          <w:sz w:val="24"/>
          <w:szCs w:val="24"/>
          <w:lang w:val="en-PH"/>
        </w:rPr>
        <w:t>: May limit the ability to switch suppliers or distributors if market conditions change.</w:t>
      </w:r>
    </w:p>
    <w:p w14:paraId="32CCD8A4"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Challenges with managing different operations</w:t>
      </w:r>
      <w:r w:rsidRPr="00476F11">
        <w:rPr>
          <w:rFonts w:ascii="Arial" w:hAnsi="Arial" w:cs="Arial"/>
          <w:sz w:val="24"/>
          <w:szCs w:val="24"/>
          <w:lang w:val="en-PH"/>
        </w:rPr>
        <w:t>: Firms must handle diverse activities like production, distribution, and marketing, which may dilute focus.</w:t>
      </w:r>
    </w:p>
    <w:p w14:paraId="779FC738" w14:textId="77777777" w:rsidR="001A6C3D" w:rsidRPr="00476F11" w:rsidRDefault="001A6C3D" w:rsidP="001A6C3D">
      <w:pPr>
        <w:numPr>
          <w:ilvl w:val="1"/>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Types of Vertical Integration</w:t>
      </w:r>
      <w:r w:rsidRPr="00476F11">
        <w:rPr>
          <w:rFonts w:ascii="Arial" w:hAnsi="Arial" w:cs="Arial"/>
          <w:sz w:val="24"/>
          <w:szCs w:val="24"/>
          <w:lang w:val="en-PH"/>
        </w:rPr>
        <w:t>:</w:t>
      </w:r>
    </w:p>
    <w:p w14:paraId="47AAAB2A"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Backward Integration</w:t>
      </w:r>
      <w:r w:rsidRPr="00476F11">
        <w:rPr>
          <w:rFonts w:ascii="Arial" w:hAnsi="Arial" w:cs="Arial"/>
          <w:sz w:val="24"/>
          <w:szCs w:val="24"/>
          <w:lang w:val="en-PH"/>
        </w:rPr>
        <w:t>: Controlling the supply side (e.g., a car manufacturer owning a steel plant).</w:t>
      </w:r>
    </w:p>
    <w:p w14:paraId="79753735" w14:textId="77777777" w:rsidR="001A6C3D" w:rsidRPr="00476F11" w:rsidRDefault="001A6C3D" w:rsidP="001A6C3D">
      <w:pPr>
        <w:numPr>
          <w:ilvl w:val="2"/>
          <w:numId w:val="31"/>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Forward Integration</w:t>
      </w:r>
      <w:r w:rsidRPr="00476F11">
        <w:rPr>
          <w:rFonts w:ascii="Arial" w:hAnsi="Arial" w:cs="Arial"/>
          <w:sz w:val="24"/>
          <w:szCs w:val="24"/>
          <w:lang w:val="en-PH"/>
        </w:rPr>
        <w:t>: Controlling the distribution or retailing side (e.g., a manufacturer selling directly to consumers through its own stores).</w:t>
      </w:r>
    </w:p>
    <w:p w14:paraId="05DB066F" w14:textId="77777777" w:rsidR="001A6C3D" w:rsidRPr="00476F11" w:rsidRDefault="001A6C3D" w:rsidP="001A6C3D">
      <w:pPr>
        <w:tabs>
          <w:tab w:val="left" w:pos="2268"/>
        </w:tabs>
        <w:spacing w:line="259" w:lineRule="auto"/>
        <w:rPr>
          <w:rFonts w:ascii="Arial" w:hAnsi="Arial" w:cs="Arial"/>
          <w:b/>
          <w:bCs/>
          <w:sz w:val="24"/>
          <w:szCs w:val="24"/>
          <w:lang w:val="en-PH"/>
        </w:rPr>
      </w:pPr>
      <w:r w:rsidRPr="00476F11">
        <w:rPr>
          <w:rFonts w:ascii="Arial" w:hAnsi="Arial" w:cs="Arial"/>
          <w:b/>
          <w:bCs/>
          <w:sz w:val="24"/>
          <w:szCs w:val="24"/>
          <w:lang w:val="en-PH"/>
        </w:rPr>
        <w:t>Types of Vertical Integration:</w:t>
      </w:r>
    </w:p>
    <w:p w14:paraId="3E9279C3" w14:textId="77777777" w:rsidR="001A6C3D" w:rsidRPr="00476F11" w:rsidRDefault="001A6C3D" w:rsidP="001A6C3D">
      <w:pPr>
        <w:tabs>
          <w:tab w:val="left" w:pos="2268"/>
        </w:tabs>
        <w:spacing w:line="259" w:lineRule="auto"/>
        <w:rPr>
          <w:rFonts w:ascii="Arial" w:hAnsi="Arial" w:cs="Arial"/>
          <w:b/>
          <w:bCs/>
          <w:sz w:val="24"/>
          <w:szCs w:val="24"/>
          <w:lang w:val="en-PH"/>
        </w:rPr>
      </w:pPr>
      <w:r w:rsidRPr="00476F11">
        <w:rPr>
          <w:rFonts w:ascii="Arial" w:hAnsi="Arial" w:cs="Arial"/>
          <w:b/>
          <w:bCs/>
          <w:sz w:val="24"/>
          <w:szCs w:val="24"/>
          <w:lang w:val="en-PH"/>
        </w:rPr>
        <w:t>a) Forward Integration:</w:t>
      </w:r>
    </w:p>
    <w:p w14:paraId="1455F27A" w14:textId="77777777" w:rsidR="001A6C3D" w:rsidRPr="00476F11" w:rsidRDefault="001A6C3D" w:rsidP="001A6C3D">
      <w:pPr>
        <w:numPr>
          <w:ilvl w:val="0"/>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Definition</w:t>
      </w:r>
      <w:r w:rsidRPr="00476F11">
        <w:rPr>
          <w:rFonts w:ascii="Arial" w:hAnsi="Arial" w:cs="Arial"/>
          <w:sz w:val="24"/>
          <w:szCs w:val="24"/>
          <w:lang w:val="en-PH"/>
        </w:rPr>
        <w:t>: Forward integration occurs when a company expands its business operations by gaining control over the distribution or retailing aspect of its supply chain. This allows the company to directly sell its products to consumers, bypassing intermediaries like retailers or wholesalers.</w:t>
      </w:r>
    </w:p>
    <w:p w14:paraId="4043F47B" w14:textId="77777777" w:rsidR="001A6C3D" w:rsidRPr="00476F11" w:rsidRDefault="001A6C3D" w:rsidP="001A6C3D">
      <w:pPr>
        <w:numPr>
          <w:ilvl w:val="0"/>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Mechanism</w:t>
      </w:r>
      <w:r w:rsidRPr="00476F11">
        <w:rPr>
          <w:rFonts w:ascii="Arial" w:hAnsi="Arial" w:cs="Arial"/>
          <w:sz w:val="24"/>
          <w:szCs w:val="24"/>
          <w:lang w:val="en-PH"/>
        </w:rPr>
        <w:t>:</w:t>
      </w:r>
    </w:p>
    <w:p w14:paraId="0A06FB70"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The company takes over the roles traditionally performed by third-party distributors or retailers. This direct-to-consumer approach allows the firm to have greater control over how its products are marketed, priced, and sold.</w:t>
      </w:r>
    </w:p>
    <w:p w14:paraId="48E8A89E" w14:textId="77777777" w:rsidR="001A6C3D" w:rsidRPr="00476F11" w:rsidRDefault="001A6C3D" w:rsidP="001A6C3D">
      <w:pPr>
        <w:numPr>
          <w:ilvl w:val="0"/>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Example</w:t>
      </w:r>
      <w:r w:rsidRPr="00476F11">
        <w:rPr>
          <w:rFonts w:ascii="Arial" w:hAnsi="Arial" w:cs="Arial"/>
          <w:sz w:val="24"/>
          <w:szCs w:val="24"/>
          <w:lang w:val="en-PH"/>
        </w:rPr>
        <w:t>:</w:t>
      </w:r>
    </w:p>
    <w:p w14:paraId="20998054"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Apple</w:t>
      </w:r>
      <w:r w:rsidRPr="00476F11">
        <w:rPr>
          <w:rFonts w:ascii="Arial" w:hAnsi="Arial" w:cs="Arial"/>
          <w:sz w:val="24"/>
          <w:szCs w:val="24"/>
          <w:lang w:val="en-PH"/>
        </w:rPr>
        <w:t xml:space="preserve"> is a notable example of forward integration. Initially, Apple relied on retailers like Best Buy and Staples to sell its products. However, Apple later opened its own retail stores, ensuring a better brand experience for customers. Employees at Apple stores are experts in Apple products, unlike general retail store employees, who have limited product knowledge. By integrating forward, Apple improved customer service, gained better control over the retail experience, and increased its direct interaction with customers.</w:t>
      </w:r>
    </w:p>
    <w:p w14:paraId="3BDCE292" w14:textId="77777777" w:rsidR="001A6C3D" w:rsidRPr="00476F11" w:rsidRDefault="001A6C3D" w:rsidP="001A6C3D">
      <w:pPr>
        <w:numPr>
          <w:ilvl w:val="0"/>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Advantages</w:t>
      </w:r>
      <w:r w:rsidRPr="00476F11">
        <w:rPr>
          <w:rFonts w:ascii="Arial" w:hAnsi="Arial" w:cs="Arial"/>
          <w:sz w:val="24"/>
          <w:szCs w:val="24"/>
          <w:lang w:val="en-PH"/>
        </w:rPr>
        <w:t>:</w:t>
      </w:r>
    </w:p>
    <w:p w14:paraId="23ECBC87"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Better control over the customer experience</w:t>
      </w:r>
      <w:r w:rsidRPr="00476F11">
        <w:rPr>
          <w:rFonts w:ascii="Arial" w:hAnsi="Arial" w:cs="Arial"/>
          <w:sz w:val="24"/>
          <w:szCs w:val="24"/>
          <w:lang w:val="en-PH"/>
        </w:rPr>
        <w:t xml:space="preserve">: Companies like Apple can provide </w:t>
      </w:r>
      <w:r w:rsidRPr="00476F11">
        <w:rPr>
          <w:rFonts w:ascii="Arial" w:hAnsi="Arial" w:cs="Arial"/>
          <w:sz w:val="24"/>
          <w:szCs w:val="24"/>
          <w:lang w:val="en-PH"/>
        </w:rPr>
        <w:lastRenderedPageBreak/>
        <w:t>superior service and support, which enhances brand loyalty.</w:t>
      </w:r>
    </w:p>
    <w:p w14:paraId="4C095771"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Higher profit margins</w:t>
      </w:r>
      <w:r w:rsidRPr="00476F11">
        <w:rPr>
          <w:rFonts w:ascii="Arial" w:hAnsi="Arial" w:cs="Arial"/>
          <w:sz w:val="24"/>
          <w:szCs w:val="24"/>
          <w:lang w:val="en-PH"/>
        </w:rPr>
        <w:t>: By bypassing intermediaries, companies can capture more of the sales revenue.</w:t>
      </w:r>
    </w:p>
    <w:p w14:paraId="1D6C6012"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Improved market presence</w:t>
      </w:r>
      <w:r w:rsidRPr="00476F11">
        <w:rPr>
          <w:rFonts w:ascii="Arial" w:hAnsi="Arial" w:cs="Arial"/>
          <w:sz w:val="24"/>
          <w:szCs w:val="24"/>
          <w:lang w:val="en-PH"/>
        </w:rPr>
        <w:t>: Having dedicated retail stores can enhance brand visibility and consumer trust.</w:t>
      </w:r>
    </w:p>
    <w:p w14:paraId="61AE5A18" w14:textId="77777777" w:rsidR="001A6C3D" w:rsidRPr="00476F11" w:rsidRDefault="001A6C3D" w:rsidP="001A6C3D">
      <w:pPr>
        <w:numPr>
          <w:ilvl w:val="0"/>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Challenges</w:t>
      </w:r>
      <w:r w:rsidRPr="00476F11">
        <w:rPr>
          <w:rFonts w:ascii="Arial" w:hAnsi="Arial" w:cs="Arial"/>
          <w:sz w:val="24"/>
          <w:szCs w:val="24"/>
          <w:lang w:val="en-PH"/>
        </w:rPr>
        <w:t>:</w:t>
      </w:r>
    </w:p>
    <w:p w14:paraId="78C33676"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Higher operational costs</w:t>
      </w:r>
      <w:r w:rsidRPr="00476F11">
        <w:rPr>
          <w:rFonts w:ascii="Arial" w:hAnsi="Arial" w:cs="Arial"/>
          <w:sz w:val="24"/>
          <w:szCs w:val="24"/>
          <w:lang w:val="en-PH"/>
        </w:rPr>
        <w:t>: Establishing and maintaining retail outlets can be expensive.</w:t>
      </w:r>
    </w:p>
    <w:p w14:paraId="740D54B6" w14:textId="77777777" w:rsidR="001A6C3D" w:rsidRPr="00476F11" w:rsidRDefault="001A6C3D" w:rsidP="001A6C3D">
      <w:pPr>
        <w:numPr>
          <w:ilvl w:val="1"/>
          <w:numId w:val="32"/>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Complex management</w:t>
      </w:r>
      <w:r w:rsidRPr="00476F11">
        <w:rPr>
          <w:rFonts w:ascii="Arial" w:hAnsi="Arial" w:cs="Arial"/>
          <w:sz w:val="24"/>
          <w:szCs w:val="24"/>
          <w:lang w:val="en-PH"/>
        </w:rPr>
        <w:t>: Managing both production and retail operations adds complexity to the business model.</w:t>
      </w:r>
    </w:p>
    <w:p w14:paraId="3E77B018" w14:textId="77777777" w:rsidR="001A6C3D" w:rsidRPr="00476F11" w:rsidRDefault="001A6C3D" w:rsidP="001A6C3D">
      <w:pPr>
        <w:tabs>
          <w:tab w:val="left" w:pos="2268"/>
        </w:tabs>
        <w:spacing w:line="259" w:lineRule="auto"/>
        <w:rPr>
          <w:rFonts w:ascii="Arial" w:hAnsi="Arial" w:cs="Arial"/>
          <w:b/>
          <w:bCs/>
          <w:sz w:val="24"/>
          <w:szCs w:val="24"/>
          <w:lang w:val="en-PH"/>
        </w:rPr>
      </w:pPr>
      <w:r w:rsidRPr="00476F11">
        <w:rPr>
          <w:rFonts w:ascii="Arial" w:hAnsi="Arial" w:cs="Arial"/>
          <w:b/>
          <w:bCs/>
          <w:sz w:val="24"/>
          <w:szCs w:val="24"/>
          <w:lang w:val="en-PH"/>
        </w:rPr>
        <w:t>b) Backward Integration:</w:t>
      </w:r>
    </w:p>
    <w:p w14:paraId="10AB6ACE" w14:textId="77777777" w:rsidR="001A6C3D" w:rsidRPr="00476F11" w:rsidRDefault="001A6C3D" w:rsidP="001A6C3D">
      <w:pPr>
        <w:numPr>
          <w:ilvl w:val="0"/>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Definition</w:t>
      </w:r>
      <w:r w:rsidRPr="00476F11">
        <w:rPr>
          <w:rFonts w:ascii="Arial" w:hAnsi="Arial" w:cs="Arial"/>
          <w:sz w:val="24"/>
          <w:szCs w:val="24"/>
          <w:lang w:val="en-PH"/>
        </w:rPr>
        <w:t>: Backward integration occurs when a company expands its control over earlier stages in the production process. This typically involves gaining control of suppliers or sources of raw materials, allowing the company to reduce dependence on third parties for essential inputs.</w:t>
      </w:r>
    </w:p>
    <w:p w14:paraId="1B2D0B66" w14:textId="77777777" w:rsidR="001A6C3D" w:rsidRPr="00476F11" w:rsidRDefault="001A6C3D" w:rsidP="001A6C3D">
      <w:pPr>
        <w:numPr>
          <w:ilvl w:val="0"/>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Mechanism</w:t>
      </w:r>
      <w:r w:rsidRPr="00476F11">
        <w:rPr>
          <w:rFonts w:ascii="Arial" w:hAnsi="Arial" w:cs="Arial"/>
          <w:sz w:val="24"/>
          <w:szCs w:val="24"/>
          <w:lang w:val="en-PH"/>
        </w:rPr>
        <w:t>:</w:t>
      </w:r>
    </w:p>
    <w:p w14:paraId="2A1B0220"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sz w:val="24"/>
          <w:szCs w:val="24"/>
          <w:lang w:val="en-PH"/>
        </w:rPr>
        <w:t>In backward integration, a company moves "upstream" in its supply chain by acquiring or merging with suppliers. This ensures a steady supply of raw materials or components, often at lower costs and with improved quality control.</w:t>
      </w:r>
    </w:p>
    <w:p w14:paraId="692D56B2" w14:textId="77777777" w:rsidR="001A6C3D" w:rsidRPr="00476F11" w:rsidRDefault="001A6C3D" w:rsidP="001A6C3D">
      <w:pPr>
        <w:numPr>
          <w:ilvl w:val="0"/>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Example</w:t>
      </w:r>
      <w:r w:rsidRPr="00476F11">
        <w:rPr>
          <w:rFonts w:ascii="Arial" w:hAnsi="Arial" w:cs="Arial"/>
          <w:sz w:val="24"/>
          <w:szCs w:val="24"/>
          <w:lang w:val="en-PH"/>
        </w:rPr>
        <w:t>:</w:t>
      </w:r>
    </w:p>
    <w:p w14:paraId="0B63D909"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Processing Firms</w:t>
      </w:r>
      <w:r w:rsidRPr="00476F11">
        <w:rPr>
          <w:rFonts w:ascii="Arial" w:hAnsi="Arial" w:cs="Arial"/>
          <w:sz w:val="24"/>
          <w:szCs w:val="24"/>
          <w:lang w:val="en-PH"/>
        </w:rPr>
        <w:t>: A processing firm that purchases or assembles raw materials directly from villages or suppliers is an example of backward integration. By doing so, the firm can ensure that it receives a consistent supply of materials, potentially at lower prices. For instance, a food processing company might acquire farms or cooperatives to directly source crops rather than relying on third-party suppliers.</w:t>
      </w:r>
    </w:p>
    <w:p w14:paraId="1089F71A" w14:textId="77777777" w:rsidR="001A6C3D" w:rsidRPr="00476F11" w:rsidRDefault="001A6C3D" w:rsidP="001A6C3D">
      <w:pPr>
        <w:numPr>
          <w:ilvl w:val="0"/>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Advantages</w:t>
      </w:r>
      <w:r w:rsidRPr="00476F11">
        <w:rPr>
          <w:rFonts w:ascii="Arial" w:hAnsi="Arial" w:cs="Arial"/>
          <w:sz w:val="24"/>
          <w:szCs w:val="24"/>
          <w:lang w:val="en-PH"/>
        </w:rPr>
        <w:t>:</w:t>
      </w:r>
    </w:p>
    <w:p w14:paraId="17D96934"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Supply chain control</w:t>
      </w:r>
      <w:r w:rsidRPr="00476F11">
        <w:rPr>
          <w:rFonts w:ascii="Arial" w:hAnsi="Arial" w:cs="Arial"/>
          <w:sz w:val="24"/>
          <w:szCs w:val="24"/>
          <w:lang w:val="en-PH"/>
        </w:rPr>
        <w:t>: The firm can secure its sources of raw materials, reducing dependency on external suppliers.</w:t>
      </w:r>
    </w:p>
    <w:p w14:paraId="0AA5B1AE"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Cost savings</w:t>
      </w:r>
      <w:r w:rsidRPr="00476F11">
        <w:rPr>
          <w:rFonts w:ascii="Arial" w:hAnsi="Arial" w:cs="Arial"/>
          <w:sz w:val="24"/>
          <w:szCs w:val="24"/>
          <w:lang w:val="en-PH"/>
        </w:rPr>
        <w:t>: By cutting out middlemen, companies can save on purchasing costs and increase profit margins.</w:t>
      </w:r>
    </w:p>
    <w:p w14:paraId="119E261F"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Quality control</w:t>
      </w:r>
      <w:r w:rsidRPr="00476F11">
        <w:rPr>
          <w:rFonts w:ascii="Arial" w:hAnsi="Arial" w:cs="Arial"/>
          <w:sz w:val="24"/>
          <w:szCs w:val="24"/>
          <w:lang w:val="en-PH"/>
        </w:rPr>
        <w:t>: Companies have more control over the quality of the raw materials they use, improving the final product.</w:t>
      </w:r>
    </w:p>
    <w:p w14:paraId="7B2938CB" w14:textId="77777777" w:rsidR="001A6C3D" w:rsidRPr="00476F11" w:rsidRDefault="001A6C3D" w:rsidP="001A6C3D">
      <w:pPr>
        <w:numPr>
          <w:ilvl w:val="0"/>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Challenges</w:t>
      </w:r>
      <w:r w:rsidRPr="00476F11">
        <w:rPr>
          <w:rFonts w:ascii="Arial" w:hAnsi="Arial" w:cs="Arial"/>
          <w:sz w:val="24"/>
          <w:szCs w:val="24"/>
          <w:lang w:val="en-PH"/>
        </w:rPr>
        <w:t>:</w:t>
      </w:r>
    </w:p>
    <w:p w14:paraId="7774B329"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Capital investment</w:t>
      </w:r>
      <w:r w:rsidRPr="00476F11">
        <w:rPr>
          <w:rFonts w:ascii="Arial" w:hAnsi="Arial" w:cs="Arial"/>
          <w:sz w:val="24"/>
          <w:szCs w:val="24"/>
          <w:lang w:val="en-PH"/>
        </w:rPr>
        <w:t>: Acquiring or developing suppliers can require significant upfront investment.</w:t>
      </w:r>
    </w:p>
    <w:p w14:paraId="530A2FFE" w14:textId="77777777" w:rsidR="001A6C3D" w:rsidRPr="00476F11" w:rsidRDefault="001A6C3D" w:rsidP="001A6C3D">
      <w:pPr>
        <w:numPr>
          <w:ilvl w:val="1"/>
          <w:numId w:val="33"/>
        </w:numPr>
        <w:tabs>
          <w:tab w:val="left" w:pos="2268"/>
        </w:tabs>
        <w:spacing w:line="259" w:lineRule="auto"/>
        <w:rPr>
          <w:rFonts w:ascii="Arial" w:hAnsi="Arial" w:cs="Arial"/>
          <w:sz w:val="24"/>
          <w:szCs w:val="24"/>
          <w:lang w:val="en-PH"/>
        </w:rPr>
      </w:pPr>
      <w:r w:rsidRPr="00476F11">
        <w:rPr>
          <w:rFonts w:ascii="Arial" w:hAnsi="Arial" w:cs="Arial"/>
          <w:b/>
          <w:bCs/>
          <w:sz w:val="24"/>
          <w:szCs w:val="24"/>
          <w:lang w:val="en-PH"/>
        </w:rPr>
        <w:t>Diversification risk</w:t>
      </w:r>
      <w:r w:rsidRPr="00476F11">
        <w:rPr>
          <w:rFonts w:ascii="Arial" w:hAnsi="Arial" w:cs="Arial"/>
          <w:sz w:val="24"/>
          <w:szCs w:val="24"/>
          <w:lang w:val="en-PH"/>
        </w:rPr>
        <w:t>: Moving into a different area of the value chain means the company must manage unfamiliar processes and operations.</w:t>
      </w:r>
    </w:p>
    <w:p w14:paraId="48E0061B" w14:textId="77777777" w:rsidR="001A6C3D" w:rsidRPr="00476F11" w:rsidRDefault="001A6C3D" w:rsidP="001A6C3D">
      <w:pPr>
        <w:tabs>
          <w:tab w:val="left" w:pos="2268"/>
        </w:tabs>
        <w:spacing w:line="259" w:lineRule="auto"/>
        <w:rPr>
          <w:rFonts w:ascii="Arial" w:hAnsi="Arial" w:cs="Arial"/>
          <w:b/>
          <w:bCs/>
          <w:sz w:val="24"/>
          <w:szCs w:val="24"/>
          <w:lang w:val="en-PH"/>
        </w:rPr>
      </w:pPr>
      <w:r w:rsidRPr="00476F11">
        <w:rPr>
          <w:rFonts w:ascii="Arial" w:hAnsi="Arial" w:cs="Arial"/>
          <w:b/>
          <w:bCs/>
          <w:sz w:val="24"/>
          <w:szCs w:val="24"/>
          <w:lang w:val="en-PH"/>
        </w:rPr>
        <w:t>Conclusion:</w:t>
      </w:r>
    </w:p>
    <w:p w14:paraId="555703B0" w14:textId="77777777" w:rsidR="001A6C3D" w:rsidRPr="00476F11" w:rsidRDefault="001A6C3D" w:rsidP="001A6C3D">
      <w:pPr>
        <w:tabs>
          <w:tab w:val="left" w:pos="2268"/>
        </w:tabs>
        <w:spacing w:line="259" w:lineRule="auto"/>
        <w:rPr>
          <w:rFonts w:ascii="Arial" w:hAnsi="Arial" w:cs="Arial"/>
          <w:sz w:val="24"/>
          <w:szCs w:val="24"/>
          <w:lang w:val="en-PH"/>
        </w:rPr>
      </w:pPr>
      <w:r w:rsidRPr="00476F11">
        <w:rPr>
          <w:rFonts w:ascii="Arial" w:hAnsi="Arial" w:cs="Arial"/>
          <w:sz w:val="24"/>
          <w:szCs w:val="24"/>
          <w:lang w:val="en-PH"/>
        </w:rPr>
        <w:t xml:space="preserve">Both </w:t>
      </w:r>
      <w:r w:rsidRPr="00476F11">
        <w:rPr>
          <w:rFonts w:ascii="Arial" w:hAnsi="Arial" w:cs="Arial"/>
          <w:b/>
          <w:bCs/>
          <w:sz w:val="24"/>
          <w:szCs w:val="24"/>
          <w:lang w:val="en-PH"/>
        </w:rPr>
        <w:t>forward integration</w:t>
      </w:r>
      <w:r w:rsidRPr="00476F11">
        <w:rPr>
          <w:rFonts w:ascii="Arial" w:hAnsi="Arial" w:cs="Arial"/>
          <w:sz w:val="24"/>
          <w:szCs w:val="24"/>
          <w:lang w:val="en-PH"/>
        </w:rPr>
        <w:t xml:space="preserve"> and </w:t>
      </w:r>
      <w:r w:rsidRPr="00476F11">
        <w:rPr>
          <w:rFonts w:ascii="Arial" w:hAnsi="Arial" w:cs="Arial"/>
          <w:b/>
          <w:bCs/>
          <w:sz w:val="24"/>
          <w:szCs w:val="24"/>
          <w:lang w:val="en-PH"/>
        </w:rPr>
        <w:t>backward integration</w:t>
      </w:r>
      <w:r w:rsidRPr="00476F11">
        <w:rPr>
          <w:rFonts w:ascii="Arial" w:hAnsi="Arial" w:cs="Arial"/>
          <w:sz w:val="24"/>
          <w:szCs w:val="24"/>
          <w:lang w:val="en-PH"/>
        </w:rPr>
        <w:t xml:space="preserve"> are forms of vertical integration that provide companies with greater control over their supply chains. </w:t>
      </w:r>
      <w:r w:rsidRPr="00476F11">
        <w:rPr>
          <w:rFonts w:ascii="Arial" w:hAnsi="Arial" w:cs="Arial"/>
          <w:b/>
          <w:bCs/>
          <w:sz w:val="24"/>
          <w:szCs w:val="24"/>
          <w:lang w:val="en-PH"/>
        </w:rPr>
        <w:t>Forward integration</w:t>
      </w:r>
      <w:r w:rsidRPr="00476F11">
        <w:rPr>
          <w:rFonts w:ascii="Arial" w:hAnsi="Arial" w:cs="Arial"/>
          <w:sz w:val="24"/>
          <w:szCs w:val="24"/>
          <w:lang w:val="en-PH"/>
        </w:rPr>
        <w:t xml:space="preserve"> helps firms enhance their customer relationships and control over distribution, while </w:t>
      </w:r>
      <w:r w:rsidRPr="00476F11">
        <w:rPr>
          <w:rFonts w:ascii="Arial" w:hAnsi="Arial" w:cs="Arial"/>
          <w:b/>
          <w:bCs/>
          <w:sz w:val="24"/>
          <w:szCs w:val="24"/>
          <w:lang w:val="en-PH"/>
        </w:rPr>
        <w:t>backward integration</w:t>
      </w:r>
      <w:r w:rsidRPr="00476F11">
        <w:rPr>
          <w:rFonts w:ascii="Arial" w:hAnsi="Arial" w:cs="Arial"/>
          <w:sz w:val="24"/>
          <w:szCs w:val="24"/>
          <w:lang w:val="en-PH"/>
        </w:rPr>
        <w:t xml:space="preserve"> secures inputs and reduces costs related to sourcing. Both strategies, however, come with operational and financial challenges that need to be carefully managed.</w:t>
      </w:r>
    </w:p>
    <w:p w14:paraId="63DEF6FE" w14:textId="77777777" w:rsidR="001A6C3D" w:rsidRPr="00476F11" w:rsidRDefault="001A6C3D" w:rsidP="001A6C3D">
      <w:pPr>
        <w:tabs>
          <w:tab w:val="left" w:pos="2268"/>
        </w:tabs>
        <w:spacing w:line="259" w:lineRule="auto"/>
        <w:rPr>
          <w:rFonts w:ascii="Arial" w:hAnsi="Arial" w:cs="Arial"/>
          <w:sz w:val="24"/>
          <w:szCs w:val="24"/>
          <w:lang w:val="en-PH"/>
        </w:rPr>
      </w:pPr>
    </w:p>
    <w:p w14:paraId="2D372148" w14:textId="3C6BFAE1" w:rsidR="00766621" w:rsidRPr="00476F11" w:rsidRDefault="00766621" w:rsidP="001A6C3D">
      <w:pPr>
        <w:tabs>
          <w:tab w:val="left" w:pos="2268"/>
        </w:tabs>
        <w:spacing w:line="259" w:lineRule="auto"/>
        <w:rPr>
          <w:rFonts w:ascii="Arial" w:hAnsi="Arial" w:cs="Arial"/>
          <w:sz w:val="24"/>
          <w:szCs w:val="24"/>
        </w:rPr>
      </w:pPr>
    </w:p>
    <w:p w14:paraId="42AAB16C" w14:textId="77777777" w:rsidR="00766621" w:rsidRPr="00476F11" w:rsidRDefault="004A67C8" w:rsidP="001A6C3D">
      <w:pPr>
        <w:tabs>
          <w:tab w:val="left" w:pos="2268"/>
        </w:tabs>
        <w:spacing w:line="259" w:lineRule="auto"/>
        <w:rPr>
          <w:rFonts w:ascii="Arial" w:hAnsi="Arial" w:cs="Arial"/>
          <w:sz w:val="24"/>
          <w:szCs w:val="24"/>
        </w:rPr>
      </w:pPr>
      <w:r w:rsidRPr="00476F11">
        <w:rPr>
          <w:rFonts w:ascii="Arial" w:hAnsi="Arial" w:cs="Arial"/>
          <w:noProof/>
          <w:sz w:val="24"/>
          <w:szCs w:val="24"/>
        </w:rPr>
        <w:lastRenderedPageBreak/>
        <w:drawing>
          <wp:inline distT="0" distB="0" distL="0" distR="0" wp14:anchorId="01C52464" wp14:editId="5D8DA2C8">
            <wp:extent cx="2359660" cy="2633980"/>
            <wp:effectExtent l="0" t="0" r="2540" b="0"/>
            <wp:docPr id="1644277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660" cy="2633980"/>
                    </a:xfrm>
                    <a:prstGeom prst="rect">
                      <a:avLst/>
                    </a:prstGeom>
                    <a:noFill/>
                  </pic:spPr>
                </pic:pic>
              </a:graphicData>
            </a:graphic>
          </wp:inline>
        </w:drawing>
      </w:r>
      <w:r w:rsidR="001A6C3D" w:rsidRPr="00476F11">
        <w:rPr>
          <w:rFonts w:ascii="Arial" w:hAnsi="Arial" w:cs="Arial"/>
          <w:sz w:val="24"/>
          <w:szCs w:val="24"/>
        </w:rPr>
        <w:tab/>
      </w:r>
      <w:r w:rsidRPr="00476F11">
        <w:rPr>
          <w:rFonts w:ascii="Arial" w:hAnsi="Arial" w:cs="Arial"/>
          <w:noProof/>
          <w:sz w:val="24"/>
          <w:szCs w:val="24"/>
        </w:rPr>
        <w:drawing>
          <wp:inline distT="0" distB="0" distL="0" distR="0" wp14:anchorId="0B35FBD9" wp14:editId="3F212CFF">
            <wp:extent cx="2359660" cy="2633980"/>
            <wp:effectExtent l="0" t="0" r="2540" b="0"/>
            <wp:docPr id="198718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9660" cy="2633980"/>
                    </a:xfrm>
                    <a:prstGeom prst="rect">
                      <a:avLst/>
                    </a:prstGeom>
                    <a:noFill/>
                  </pic:spPr>
                </pic:pic>
              </a:graphicData>
            </a:graphic>
          </wp:inline>
        </w:drawing>
      </w:r>
    </w:p>
    <w:p w14:paraId="711F8610" w14:textId="77777777" w:rsidR="004A67C8" w:rsidRPr="00476F11" w:rsidRDefault="004A67C8" w:rsidP="001A6C3D">
      <w:pPr>
        <w:tabs>
          <w:tab w:val="left" w:pos="2268"/>
        </w:tabs>
        <w:spacing w:line="259" w:lineRule="auto"/>
        <w:rPr>
          <w:rFonts w:ascii="Arial" w:hAnsi="Arial" w:cs="Arial"/>
          <w:sz w:val="24"/>
          <w:szCs w:val="24"/>
        </w:rPr>
      </w:pPr>
    </w:p>
    <w:p w14:paraId="466CDDC2" w14:textId="77777777" w:rsidR="004A67C8" w:rsidRPr="00476F11" w:rsidRDefault="004A67C8" w:rsidP="001A6C3D">
      <w:pPr>
        <w:tabs>
          <w:tab w:val="left" w:pos="2268"/>
        </w:tabs>
        <w:spacing w:line="259" w:lineRule="auto"/>
        <w:rPr>
          <w:rFonts w:ascii="Arial" w:hAnsi="Arial" w:cs="Arial"/>
          <w:sz w:val="24"/>
          <w:szCs w:val="24"/>
        </w:rPr>
      </w:pPr>
    </w:p>
    <w:p w14:paraId="3F156093" w14:textId="77777777" w:rsidR="004A67C8" w:rsidRPr="00476F11" w:rsidRDefault="004A67C8" w:rsidP="001A6C3D">
      <w:pPr>
        <w:tabs>
          <w:tab w:val="left" w:pos="2268"/>
        </w:tabs>
        <w:spacing w:line="259" w:lineRule="auto"/>
        <w:rPr>
          <w:rFonts w:ascii="Arial" w:hAnsi="Arial" w:cs="Arial"/>
          <w:sz w:val="24"/>
          <w:szCs w:val="24"/>
        </w:rPr>
      </w:pPr>
    </w:p>
    <w:p w14:paraId="52E51389" w14:textId="77777777" w:rsidR="00581C2D" w:rsidRPr="00476F11" w:rsidRDefault="00581C2D" w:rsidP="00581C2D">
      <w:pPr>
        <w:pStyle w:val="BodyText"/>
        <w:spacing w:before="4"/>
        <w:rPr>
          <w:rFonts w:ascii="Arial" w:hAnsi="Arial" w:cs="Arial"/>
          <w:b/>
          <w:bCs/>
          <w:lang w:val="en-PH"/>
        </w:rPr>
      </w:pPr>
      <w:r w:rsidRPr="00476F11">
        <w:rPr>
          <w:rFonts w:ascii="Arial" w:hAnsi="Arial" w:cs="Arial"/>
          <w:b/>
          <w:bCs/>
          <w:lang w:val="en-PH"/>
        </w:rPr>
        <w:t>Conglomeration:</w:t>
      </w:r>
    </w:p>
    <w:p w14:paraId="10B0DB4D" w14:textId="77777777" w:rsidR="00581C2D" w:rsidRPr="00476F11" w:rsidRDefault="00581C2D" w:rsidP="002B1982">
      <w:pPr>
        <w:pStyle w:val="BodyText"/>
        <w:numPr>
          <w:ilvl w:val="0"/>
          <w:numId w:val="34"/>
        </w:numPr>
        <w:spacing w:before="4"/>
        <w:rPr>
          <w:rFonts w:ascii="Arial" w:hAnsi="Arial" w:cs="Arial"/>
          <w:lang w:val="en-PH"/>
        </w:rPr>
      </w:pPr>
      <w:r w:rsidRPr="00476F11">
        <w:rPr>
          <w:rFonts w:ascii="Arial" w:hAnsi="Arial" w:cs="Arial"/>
          <w:b/>
          <w:bCs/>
          <w:lang w:val="en-PH"/>
        </w:rPr>
        <w:t>Definition</w:t>
      </w:r>
      <w:r w:rsidRPr="00476F11">
        <w:rPr>
          <w:rFonts w:ascii="Arial" w:hAnsi="Arial" w:cs="Arial"/>
          <w:lang w:val="en-PH"/>
        </w:rPr>
        <w:t>: A conglomeration refers to a large corporation that consists of diverse businesses, often unrelated to one another, that operate under unified management. Conglomerates are formed through mergers and acquisitions where companies seek to diversify their operations by entering into different industries or markets.</w:t>
      </w:r>
    </w:p>
    <w:p w14:paraId="1C20B97D" w14:textId="3FE6E196" w:rsidR="00581C2D" w:rsidRPr="00476F11" w:rsidRDefault="00581C2D" w:rsidP="00581C2D">
      <w:pPr>
        <w:pStyle w:val="BodyText"/>
        <w:spacing w:before="4"/>
        <w:ind w:left="720"/>
        <w:rPr>
          <w:rFonts w:ascii="Arial" w:hAnsi="Arial" w:cs="Arial"/>
          <w:lang w:val="en-PH"/>
        </w:rPr>
      </w:pPr>
      <w:r w:rsidRPr="00476F11">
        <w:rPr>
          <w:rFonts w:ascii="Arial" w:hAnsi="Arial" w:cs="Arial"/>
          <w:noProof/>
          <w:lang w:val="en-PH"/>
        </w:rPr>
        <w:drawing>
          <wp:inline distT="0" distB="0" distL="0" distR="0" wp14:anchorId="5223D81E" wp14:editId="1D041002">
            <wp:extent cx="4432300" cy="1957070"/>
            <wp:effectExtent l="0" t="0" r="6350" b="5080"/>
            <wp:docPr id="1032005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1957070"/>
                    </a:xfrm>
                    <a:prstGeom prst="rect">
                      <a:avLst/>
                    </a:prstGeom>
                    <a:noFill/>
                  </pic:spPr>
                </pic:pic>
              </a:graphicData>
            </a:graphic>
          </wp:inline>
        </w:drawing>
      </w:r>
    </w:p>
    <w:p w14:paraId="4E310776" w14:textId="529747F8" w:rsidR="00581C2D" w:rsidRPr="00476F11" w:rsidRDefault="00581C2D" w:rsidP="002B1982">
      <w:pPr>
        <w:pStyle w:val="BodyText"/>
        <w:numPr>
          <w:ilvl w:val="0"/>
          <w:numId w:val="34"/>
        </w:numPr>
        <w:spacing w:before="4"/>
        <w:rPr>
          <w:rFonts w:ascii="Arial" w:hAnsi="Arial" w:cs="Arial"/>
          <w:lang w:val="en-PH"/>
        </w:rPr>
      </w:pPr>
      <w:r w:rsidRPr="00476F11">
        <w:rPr>
          <w:rFonts w:ascii="Arial" w:hAnsi="Arial" w:cs="Arial"/>
          <w:b/>
          <w:bCs/>
          <w:lang w:val="en-PH"/>
        </w:rPr>
        <w:t>Mechanism</w:t>
      </w:r>
      <w:r w:rsidRPr="00476F11">
        <w:rPr>
          <w:rFonts w:ascii="Arial" w:hAnsi="Arial" w:cs="Arial"/>
          <w:lang w:val="en-PH"/>
        </w:rPr>
        <w:t>:</w:t>
      </w:r>
    </w:p>
    <w:p w14:paraId="49F81F65" w14:textId="77777777" w:rsidR="00581C2D" w:rsidRPr="00476F11" w:rsidRDefault="00581C2D" w:rsidP="00581C2D">
      <w:pPr>
        <w:pStyle w:val="BodyText"/>
        <w:numPr>
          <w:ilvl w:val="1"/>
          <w:numId w:val="34"/>
        </w:numPr>
        <w:spacing w:before="4"/>
        <w:rPr>
          <w:rFonts w:ascii="Arial" w:hAnsi="Arial" w:cs="Arial"/>
          <w:lang w:val="en-PH"/>
        </w:rPr>
      </w:pPr>
      <w:r w:rsidRPr="00476F11">
        <w:rPr>
          <w:rFonts w:ascii="Arial" w:hAnsi="Arial" w:cs="Arial"/>
          <w:lang w:val="en-PH"/>
        </w:rPr>
        <w:t>Conglomeration occurs when a company expands its reach by acquiring businesses that operate in different industries or sectors. The acquired businesses may have little to no relation to the company's core business. This approach allows a conglomerate to mitigate risks by diversifying its portfolio of investments and businesses.</w:t>
      </w:r>
    </w:p>
    <w:p w14:paraId="4ED94440" w14:textId="77777777" w:rsidR="00581C2D" w:rsidRPr="00476F11" w:rsidRDefault="00581C2D" w:rsidP="00581C2D">
      <w:pPr>
        <w:pStyle w:val="BodyText"/>
        <w:numPr>
          <w:ilvl w:val="0"/>
          <w:numId w:val="34"/>
        </w:numPr>
        <w:spacing w:before="4"/>
        <w:rPr>
          <w:rFonts w:ascii="Arial" w:hAnsi="Arial" w:cs="Arial"/>
          <w:lang w:val="en-PH"/>
        </w:rPr>
      </w:pPr>
      <w:r w:rsidRPr="00476F11">
        <w:rPr>
          <w:rFonts w:ascii="Arial" w:hAnsi="Arial" w:cs="Arial"/>
          <w:b/>
          <w:bCs/>
          <w:lang w:val="en-PH"/>
        </w:rPr>
        <w:t>Example</w:t>
      </w:r>
      <w:r w:rsidRPr="00476F11">
        <w:rPr>
          <w:rFonts w:ascii="Arial" w:hAnsi="Arial" w:cs="Arial"/>
          <w:lang w:val="en-PH"/>
        </w:rPr>
        <w:t>:</w:t>
      </w:r>
    </w:p>
    <w:p w14:paraId="001C2DEF" w14:textId="77777777" w:rsidR="00581C2D" w:rsidRPr="00476F11" w:rsidRDefault="00581C2D" w:rsidP="00581C2D">
      <w:pPr>
        <w:pStyle w:val="BodyText"/>
        <w:numPr>
          <w:ilvl w:val="1"/>
          <w:numId w:val="34"/>
        </w:numPr>
        <w:spacing w:before="4"/>
        <w:rPr>
          <w:rFonts w:ascii="Arial" w:hAnsi="Arial" w:cs="Arial"/>
          <w:lang w:val="en-PH"/>
        </w:rPr>
      </w:pPr>
      <w:r w:rsidRPr="00476F11">
        <w:rPr>
          <w:rFonts w:ascii="Arial" w:hAnsi="Arial" w:cs="Arial"/>
          <w:b/>
          <w:bCs/>
          <w:lang w:val="en-PH"/>
        </w:rPr>
        <w:t>General Electric (GE)</w:t>
      </w:r>
      <w:r w:rsidRPr="00476F11">
        <w:rPr>
          <w:rFonts w:ascii="Arial" w:hAnsi="Arial" w:cs="Arial"/>
          <w:lang w:val="en-PH"/>
        </w:rPr>
        <w:t xml:space="preserve"> is a classic example of a conglomerate. GE operates in various industries, including aviation, healthcare, renewable energy, and financial services. This diversification allows GE to benefit from multiple revenue streams, making the company less vulnerable to downturns in any single sector.</w:t>
      </w:r>
    </w:p>
    <w:p w14:paraId="541AE5C4" w14:textId="77777777" w:rsidR="00581C2D" w:rsidRPr="00476F11" w:rsidRDefault="00581C2D" w:rsidP="00581C2D">
      <w:pPr>
        <w:pStyle w:val="BodyText"/>
        <w:numPr>
          <w:ilvl w:val="0"/>
          <w:numId w:val="34"/>
        </w:numPr>
        <w:spacing w:before="4"/>
        <w:rPr>
          <w:rFonts w:ascii="Arial" w:hAnsi="Arial" w:cs="Arial"/>
          <w:lang w:val="en-PH"/>
        </w:rPr>
      </w:pPr>
      <w:r w:rsidRPr="00476F11">
        <w:rPr>
          <w:rFonts w:ascii="Arial" w:hAnsi="Arial" w:cs="Arial"/>
          <w:b/>
          <w:bCs/>
          <w:lang w:val="en-PH"/>
        </w:rPr>
        <w:t>Types of Conglomerate Mergers</w:t>
      </w:r>
      <w:r w:rsidRPr="00476F11">
        <w:rPr>
          <w:rFonts w:ascii="Arial" w:hAnsi="Arial" w:cs="Arial"/>
          <w:lang w:val="en-PH"/>
        </w:rPr>
        <w:t>:</w:t>
      </w:r>
    </w:p>
    <w:p w14:paraId="26ED7609" w14:textId="77777777" w:rsidR="00581C2D" w:rsidRPr="00476F11" w:rsidRDefault="00581C2D" w:rsidP="00581C2D">
      <w:pPr>
        <w:pStyle w:val="BodyText"/>
        <w:numPr>
          <w:ilvl w:val="1"/>
          <w:numId w:val="34"/>
        </w:numPr>
        <w:spacing w:before="4"/>
        <w:rPr>
          <w:rFonts w:ascii="Arial" w:hAnsi="Arial" w:cs="Arial"/>
          <w:lang w:val="en-PH"/>
        </w:rPr>
      </w:pPr>
      <w:r w:rsidRPr="00476F11">
        <w:rPr>
          <w:rFonts w:ascii="Arial" w:hAnsi="Arial" w:cs="Arial"/>
          <w:b/>
          <w:bCs/>
          <w:lang w:val="en-PH"/>
        </w:rPr>
        <w:t>Product Extension</w:t>
      </w:r>
      <w:r w:rsidRPr="00476F11">
        <w:rPr>
          <w:rFonts w:ascii="Arial" w:hAnsi="Arial" w:cs="Arial"/>
          <w:lang w:val="en-PH"/>
        </w:rPr>
        <w:t>: When companies merge to expand their product lines into new categories. For example, a food manufacturing company might merge with a beverage company.</w:t>
      </w:r>
    </w:p>
    <w:p w14:paraId="7ED5F35C" w14:textId="77777777" w:rsidR="00581C2D" w:rsidRPr="00476F11" w:rsidRDefault="00581C2D" w:rsidP="00581C2D">
      <w:pPr>
        <w:pStyle w:val="BodyText"/>
        <w:numPr>
          <w:ilvl w:val="1"/>
          <w:numId w:val="34"/>
        </w:numPr>
        <w:spacing w:before="4"/>
        <w:rPr>
          <w:rFonts w:ascii="Arial" w:hAnsi="Arial" w:cs="Arial"/>
          <w:lang w:val="en-PH"/>
        </w:rPr>
      </w:pPr>
      <w:r w:rsidRPr="00476F11">
        <w:rPr>
          <w:rFonts w:ascii="Arial" w:hAnsi="Arial" w:cs="Arial"/>
          <w:b/>
          <w:bCs/>
          <w:lang w:val="en-PH"/>
        </w:rPr>
        <w:t>Market Extension</w:t>
      </w:r>
      <w:r w:rsidRPr="00476F11">
        <w:rPr>
          <w:rFonts w:ascii="Arial" w:hAnsi="Arial" w:cs="Arial"/>
          <w:lang w:val="en-PH"/>
        </w:rPr>
        <w:t xml:space="preserve">: When companies merge to enter new geographical markets or </w:t>
      </w:r>
      <w:r w:rsidRPr="00476F11">
        <w:rPr>
          <w:rFonts w:ascii="Arial" w:hAnsi="Arial" w:cs="Arial"/>
          <w:lang w:val="en-PH"/>
        </w:rPr>
        <w:lastRenderedPageBreak/>
        <w:t>customer bases. For instance, a company in Europe might merge with one in Asia to expand its global reach.</w:t>
      </w:r>
    </w:p>
    <w:p w14:paraId="70E6042F" w14:textId="77777777" w:rsidR="00581C2D" w:rsidRPr="00476F11" w:rsidRDefault="00581C2D" w:rsidP="00581C2D">
      <w:pPr>
        <w:pStyle w:val="BodyText"/>
        <w:spacing w:before="4"/>
        <w:rPr>
          <w:rFonts w:ascii="Arial" w:hAnsi="Arial" w:cs="Arial"/>
          <w:b/>
          <w:bCs/>
          <w:lang w:val="en-PH"/>
        </w:rPr>
      </w:pPr>
      <w:r w:rsidRPr="00476F11">
        <w:rPr>
          <w:rFonts w:ascii="Arial" w:hAnsi="Arial" w:cs="Arial"/>
          <w:b/>
          <w:bCs/>
          <w:lang w:val="en-PH"/>
        </w:rPr>
        <w:t>Advantages of Conglomeration:</w:t>
      </w:r>
    </w:p>
    <w:p w14:paraId="433B7157" w14:textId="77777777" w:rsidR="00581C2D" w:rsidRPr="00476F11" w:rsidRDefault="00581C2D" w:rsidP="00581C2D">
      <w:pPr>
        <w:pStyle w:val="BodyText"/>
        <w:numPr>
          <w:ilvl w:val="0"/>
          <w:numId w:val="35"/>
        </w:numPr>
        <w:spacing w:before="4"/>
        <w:rPr>
          <w:rFonts w:ascii="Arial" w:hAnsi="Arial" w:cs="Arial"/>
          <w:lang w:val="en-PH"/>
        </w:rPr>
      </w:pPr>
      <w:r w:rsidRPr="00476F11">
        <w:rPr>
          <w:rFonts w:ascii="Arial" w:hAnsi="Arial" w:cs="Arial"/>
          <w:b/>
          <w:bCs/>
          <w:lang w:val="en-PH"/>
        </w:rPr>
        <w:t>Diversification</w:t>
      </w:r>
      <w:r w:rsidRPr="00476F11">
        <w:rPr>
          <w:rFonts w:ascii="Arial" w:hAnsi="Arial" w:cs="Arial"/>
          <w:lang w:val="en-PH"/>
        </w:rPr>
        <w:t>:</w:t>
      </w:r>
    </w:p>
    <w:p w14:paraId="5A77F098" w14:textId="77777777" w:rsidR="00581C2D" w:rsidRPr="00476F11" w:rsidRDefault="00581C2D" w:rsidP="00581C2D">
      <w:pPr>
        <w:pStyle w:val="BodyText"/>
        <w:numPr>
          <w:ilvl w:val="1"/>
          <w:numId w:val="35"/>
        </w:numPr>
        <w:spacing w:before="4"/>
        <w:rPr>
          <w:rFonts w:ascii="Arial" w:hAnsi="Arial" w:cs="Arial"/>
          <w:lang w:val="en-PH"/>
        </w:rPr>
      </w:pPr>
      <w:r w:rsidRPr="00476F11">
        <w:rPr>
          <w:rFonts w:ascii="Arial" w:hAnsi="Arial" w:cs="Arial"/>
          <w:lang w:val="en-PH"/>
        </w:rPr>
        <w:t>By operating in multiple industries, conglomerates reduce their risk. Poor performance in one sector can be offset by strong performance in another, providing a stable financial base.</w:t>
      </w:r>
    </w:p>
    <w:p w14:paraId="4655D6D4" w14:textId="77777777" w:rsidR="00581C2D" w:rsidRPr="00476F11" w:rsidRDefault="00581C2D" w:rsidP="00581C2D">
      <w:pPr>
        <w:pStyle w:val="BodyText"/>
        <w:numPr>
          <w:ilvl w:val="0"/>
          <w:numId w:val="35"/>
        </w:numPr>
        <w:spacing w:before="4"/>
        <w:rPr>
          <w:rFonts w:ascii="Arial" w:hAnsi="Arial" w:cs="Arial"/>
          <w:lang w:val="en-PH"/>
        </w:rPr>
      </w:pPr>
      <w:r w:rsidRPr="00476F11">
        <w:rPr>
          <w:rFonts w:ascii="Arial" w:hAnsi="Arial" w:cs="Arial"/>
          <w:b/>
          <w:bCs/>
          <w:lang w:val="en-PH"/>
        </w:rPr>
        <w:t>Risk Reduction</w:t>
      </w:r>
      <w:r w:rsidRPr="00476F11">
        <w:rPr>
          <w:rFonts w:ascii="Arial" w:hAnsi="Arial" w:cs="Arial"/>
          <w:lang w:val="en-PH"/>
        </w:rPr>
        <w:t>:</w:t>
      </w:r>
    </w:p>
    <w:p w14:paraId="661F5429" w14:textId="77777777" w:rsidR="00581C2D" w:rsidRPr="00476F11" w:rsidRDefault="00581C2D" w:rsidP="00581C2D">
      <w:pPr>
        <w:pStyle w:val="BodyText"/>
        <w:numPr>
          <w:ilvl w:val="1"/>
          <w:numId w:val="35"/>
        </w:numPr>
        <w:spacing w:before="4"/>
        <w:rPr>
          <w:rFonts w:ascii="Arial" w:hAnsi="Arial" w:cs="Arial"/>
          <w:lang w:val="en-PH"/>
        </w:rPr>
      </w:pPr>
      <w:r w:rsidRPr="00476F11">
        <w:rPr>
          <w:rFonts w:ascii="Arial" w:hAnsi="Arial" w:cs="Arial"/>
          <w:lang w:val="en-PH"/>
        </w:rPr>
        <w:t>Conglomerates are less vulnerable to market fluctuations in individual industries. If one part of the business experiences a downturn, other parts may continue to thrive, balancing the overall risk.</w:t>
      </w:r>
    </w:p>
    <w:p w14:paraId="5AEC9E3B" w14:textId="77777777" w:rsidR="00581C2D" w:rsidRPr="00476F11" w:rsidRDefault="00581C2D" w:rsidP="00581C2D">
      <w:pPr>
        <w:pStyle w:val="BodyText"/>
        <w:numPr>
          <w:ilvl w:val="0"/>
          <w:numId w:val="35"/>
        </w:numPr>
        <w:spacing w:before="4"/>
        <w:rPr>
          <w:rFonts w:ascii="Arial" w:hAnsi="Arial" w:cs="Arial"/>
          <w:lang w:val="en-PH"/>
        </w:rPr>
      </w:pPr>
      <w:r w:rsidRPr="00476F11">
        <w:rPr>
          <w:rFonts w:ascii="Arial" w:hAnsi="Arial" w:cs="Arial"/>
          <w:b/>
          <w:bCs/>
          <w:lang w:val="en-PH"/>
        </w:rPr>
        <w:t>Capital Allocation</w:t>
      </w:r>
      <w:r w:rsidRPr="00476F11">
        <w:rPr>
          <w:rFonts w:ascii="Arial" w:hAnsi="Arial" w:cs="Arial"/>
          <w:lang w:val="en-PH"/>
        </w:rPr>
        <w:t>:</w:t>
      </w:r>
    </w:p>
    <w:p w14:paraId="427F2882" w14:textId="77777777" w:rsidR="00581C2D" w:rsidRPr="00476F11" w:rsidRDefault="00581C2D" w:rsidP="00581C2D">
      <w:pPr>
        <w:pStyle w:val="BodyText"/>
        <w:numPr>
          <w:ilvl w:val="1"/>
          <w:numId w:val="35"/>
        </w:numPr>
        <w:spacing w:before="4"/>
        <w:rPr>
          <w:rFonts w:ascii="Arial" w:hAnsi="Arial" w:cs="Arial"/>
          <w:lang w:val="en-PH"/>
        </w:rPr>
      </w:pPr>
      <w:r w:rsidRPr="00476F11">
        <w:rPr>
          <w:rFonts w:ascii="Arial" w:hAnsi="Arial" w:cs="Arial"/>
          <w:lang w:val="en-PH"/>
        </w:rPr>
        <w:t>A conglomerate has more flexibility in capital allocation. It can divert resources from low-performing sectors to more profitable areas, allowing it to maximize returns on investment.</w:t>
      </w:r>
    </w:p>
    <w:p w14:paraId="2341CC5C" w14:textId="77777777" w:rsidR="00581C2D" w:rsidRPr="00476F11" w:rsidRDefault="00581C2D" w:rsidP="00581C2D">
      <w:pPr>
        <w:pStyle w:val="BodyText"/>
        <w:numPr>
          <w:ilvl w:val="0"/>
          <w:numId w:val="35"/>
        </w:numPr>
        <w:spacing w:before="4"/>
        <w:rPr>
          <w:rFonts w:ascii="Arial" w:hAnsi="Arial" w:cs="Arial"/>
          <w:lang w:val="en-PH"/>
        </w:rPr>
      </w:pPr>
      <w:r w:rsidRPr="00476F11">
        <w:rPr>
          <w:rFonts w:ascii="Arial" w:hAnsi="Arial" w:cs="Arial"/>
          <w:b/>
          <w:bCs/>
          <w:lang w:val="en-PH"/>
        </w:rPr>
        <w:t>Economies of Scope</w:t>
      </w:r>
      <w:r w:rsidRPr="00476F11">
        <w:rPr>
          <w:rFonts w:ascii="Arial" w:hAnsi="Arial" w:cs="Arial"/>
          <w:lang w:val="en-PH"/>
        </w:rPr>
        <w:t>:</w:t>
      </w:r>
    </w:p>
    <w:p w14:paraId="2E49A3B0" w14:textId="77777777" w:rsidR="00581C2D" w:rsidRPr="00476F11" w:rsidRDefault="00581C2D" w:rsidP="00581C2D">
      <w:pPr>
        <w:pStyle w:val="BodyText"/>
        <w:numPr>
          <w:ilvl w:val="1"/>
          <w:numId w:val="35"/>
        </w:numPr>
        <w:spacing w:before="4"/>
        <w:rPr>
          <w:rFonts w:ascii="Arial" w:hAnsi="Arial" w:cs="Arial"/>
          <w:lang w:val="en-PH"/>
        </w:rPr>
      </w:pPr>
      <w:r w:rsidRPr="00476F11">
        <w:rPr>
          <w:rFonts w:ascii="Arial" w:hAnsi="Arial" w:cs="Arial"/>
          <w:lang w:val="en-PH"/>
        </w:rPr>
        <w:t>By sharing resources, such as research and development or marketing capabilities, across various business units, conglomerates can achieve economies of scope, reducing costs and improving efficiency.</w:t>
      </w:r>
    </w:p>
    <w:p w14:paraId="5A196E9A" w14:textId="77777777" w:rsidR="00581C2D" w:rsidRPr="00476F11" w:rsidRDefault="00581C2D" w:rsidP="00581C2D">
      <w:pPr>
        <w:pStyle w:val="BodyText"/>
        <w:spacing w:before="4"/>
        <w:rPr>
          <w:rFonts w:ascii="Arial" w:hAnsi="Arial" w:cs="Arial"/>
          <w:b/>
          <w:bCs/>
          <w:lang w:val="en-PH"/>
        </w:rPr>
      </w:pPr>
      <w:r w:rsidRPr="00476F11">
        <w:rPr>
          <w:rFonts w:ascii="Arial" w:hAnsi="Arial" w:cs="Arial"/>
          <w:b/>
          <w:bCs/>
          <w:lang w:val="en-PH"/>
        </w:rPr>
        <w:t>Disadvantages of Conglomeration:</w:t>
      </w:r>
    </w:p>
    <w:p w14:paraId="1CB4F7B8" w14:textId="77777777" w:rsidR="00581C2D" w:rsidRPr="00476F11" w:rsidRDefault="00581C2D" w:rsidP="00581C2D">
      <w:pPr>
        <w:pStyle w:val="BodyText"/>
        <w:numPr>
          <w:ilvl w:val="0"/>
          <w:numId w:val="36"/>
        </w:numPr>
        <w:spacing w:before="4"/>
        <w:rPr>
          <w:rFonts w:ascii="Arial" w:hAnsi="Arial" w:cs="Arial"/>
          <w:lang w:val="en-PH"/>
        </w:rPr>
      </w:pPr>
      <w:r w:rsidRPr="00476F11">
        <w:rPr>
          <w:rFonts w:ascii="Arial" w:hAnsi="Arial" w:cs="Arial"/>
          <w:b/>
          <w:bCs/>
          <w:lang w:val="en-PH"/>
        </w:rPr>
        <w:t>Complex Management</w:t>
      </w:r>
      <w:r w:rsidRPr="00476F11">
        <w:rPr>
          <w:rFonts w:ascii="Arial" w:hAnsi="Arial" w:cs="Arial"/>
          <w:lang w:val="en-PH"/>
        </w:rPr>
        <w:t>:</w:t>
      </w:r>
    </w:p>
    <w:p w14:paraId="6590054A" w14:textId="77777777" w:rsidR="00581C2D" w:rsidRPr="00476F11" w:rsidRDefault="00581C2D" w:rsidP="00581C2D">
      <w:pPr>
        <w:pStyle w:val="BodyText"/>
        <w:numPr>
          <w:ilvl w:val="1"/>
          <w:numId w:val="36"/>
        </w:numPr>
        <w:spacing w:before="4"/>
        <w:rPr>
          <w:rFonts w:ascii="Arial" w:hAnsi="Arial" w:cs="Arial"/>
          <w:lang w:val="en-PH"/>
        </w:rPr>
      </w:pPr>
      <w:r w:rsidRPr="00476F11">
        <w:rPr>
          <w:rFonts w:ascii="Arial" w:hAnsi="Arial" w:cs="Arial"/>
          <w:lang w:val="en-PH"/>
        </w:rPr>
        <w:t>Managing a conglomerate can be challenging due to the diverse nature of its businesses. Each sector may require different expertise, making it harder to maintain operational efficiency and cohesive leadership.</w:t>
      </w:r>
    </w:p>
    <w:p w14:paraId="6127D19B" w14:textId="77777777" w:rsidR="00581C2D" w:rsidRPr="00476F11" w:rsidRDefault="00581C2D" w:rsidP="00581C2D">
      <w:pPr>
        <w:pStyle w:val="BodyText"/>
        <w:numPr>
          <w:ilvl w:val="0"/>
          <w:numId w:val="36"/>
        </w:numPr>
        <w:spacing w:before="4"/>
        <w:rPr>
          <w:rFonts w:ascii="Arial" w:hAnsi="Arial" w:cs="Arial"/>
          <w:lang w:val="en-PH"/>
        </w:rPr>
      </w:pPr>
      <w:r w:rsidRPr="00476F11">
        <w:rPr>
          <w:rFonts w:ascii="Arial" w:hAnsi="Arial" w:cs="Arial"/>
          <w:b/>
          <w:bCs/>
          <w:lang w:val="en-PH"/>
        </w:rPr>
        <w:t>Lack of Focus</w:t>
      </w:r>
      <w:r w:rsidRPr="00476F11">
        <w:rPr>
          <w:rFonts w:ascii="Arial" w:hAnsi="Arial" w:cs="Arial"/>
          <w:lang w:val="en-PH"/>
        </w:rPr>
        <w:t>:</w:t>
      </w:r>
    </w:p>
    <w:p w14:paraId="4FA10C76" w14:textId="77777777" w:rsidR="00581C2D" w:rsidRPr="00476F11" w:rsidRDefault="00581C2D" w:rsidP="00581C2D">
      <w:pPr>
        <w:pStyle w:val="BodyText"/>
        <w:numPr>
          <w:ilvl w:val="1"/>
          <w:numId w:val="36"/>
        </w:numPr>
        <w:spacing w:before="4"/>
        <w:rPr>
          <w:rFonts w:ascii="Arial" w:hAnsi="Arial" w:cs="Arial"/>
          <w:lang w:val="en-PH"/>
        </w:rPr>
      </w:pPr>
      <w:r w:rsidRPr="00476F11">
        <w:rPr>
          <w:rFonts w:ascii="Arial" w:hAnsi="Arial" w:cs="Arial"/>
          <w:lang w:val="en-PH"/>
        </w:rPr>
        <w:t>Diversifying into unrelated industries may lead to a lack of focus on the core business. The company might spread its resources too thin, resulting in decreased performance in its primary markets.</w:t>
      </w:r>
    </w:p>
    <w:p w14:paraId="7067ECF2" w14:textId="77777777" w:rsidR="00581C2D" w:rsidRPr="00476F11" w:rsidRDefault="00581C2D" w:rsidP="00581C2D">
      <w:pPr>
        <w:pStyle w:val="BodyText"/>
        <w:numPr>
          <w:ilvl w:val="0"/>
          <w:numId w:val="36"/>
        </w:numPr>
        <w:spacing w:before="4"/>
        <w:rPr>
          <w:rFonts w:ascii="Arial" w:hAnsi="Arial" w:cs="Arial"/>
          <w:lang w:val="en-PH"/>
        </w:rPr>
      </w:pPr>
      <w:r w:rsidRPr="00476F11">
        <w:rPr>
          <w:rFonts w:ascii="Arial" w:hAnsi="Arial" w:cs="Arial"/>
          <w:b/>
          <w:bCs/>
          <w:lang w:val="en-PH"/>
        </w:rPr>
        <w:t>Risk of Overextension</w:t>
      </w:r>
      <w:r w:rsidRPr="00476F11">
        <w:rPr>
          <w:rFonts w:ascii="Arial" w:hAnsi="Arial" w:cs="Arial"/>
          <w:lang w:val="en-PH"/>
        </w:rPr>
        <w:t>:</w:t>
      </w:r>
    </w:p>
    <w:p w14:paraId="5DF9F733" w14:textId="77777777" w:rsidR="00581C2D" w:rsidRPr="00476F11" w:rsidRDefault="00581C2D" w:rsidP="00581C2D">
      <w:pPr>
        <w:pStyle w:val="BodyText"/>
        <w:numPr>
          <w:ilvl w:val="1"/>
          <w:numId w:val="36"/>
        </w:numPr>
        <w:spacing w:before="4"/>
        <w:rPr>
          <w:rFonts w:ascii="Arial" w:hAnsi="Arial" w:cs="Arial"/>
          <w:lang w:val="en-PH"/>
        </w:rPr>
      </w:pPr>
      <w:r w:rsidRPr="00476F11">
        <w:rPr>
          <w:rFonts w:ascii="Arial" w:hAnsi="Arial" w:cs="Arial"/>
          <w:lang w:val="en-PH"/>
        </w:rPr>
        <w:t>Conglomerates may become too large and complex to manage effectively. When one division of a conglomerate fails, it can negatively impact the entire company's performance, as resources may be tied up in underperforming units.</w:t>
      </w:r>
    </w:p>
    <w:p w14:paraId="598D3FF5" w14:textId="77777777" w:rsidR="00581C2D" w:rsidRPr="00476F11" w:rsidRDefault="00581C2D" w:rsidP="00581C2D">
      <w:pPr>
        <w:pStyle w:val="BodyText"/>
        <w:numPr>
          <w:ilvl w:val="0"/>
          <w:numId w:val="36"/>
        </w:numPr>
        <w:spacing w:before="4"/>
        <w:rPr>
          <w:rFonts w:ascii="Arial" w:hAnsi="Arial" w:cs="Arial"/>
          <w:lang w:val="en-PH"/>
        </w:rPr>
      </w:pPr>
      <w:r w:rsidRPr="00476F11">
        <w:rPr>
          <w:rFonts w:ascii="Arial" w:hAnsi="Arial" w:cs="Arial"/>
          <w:b/>
          <w:bCs/>
          <w:lang w:val="en-PH"/>
        </w:rPr>
        <w:t>Potential for Conflicts of Interest</w:t>
      </w:r>
      <w:r w:rsidRPr="00476F11">
        <w:rPr>
          <w:rFonts w:ascii="Arial" w:hAnsi="Arial" w:cs="Arial"/>
          <w:lang w:val="en-PH"/>
        </w:rPr>
        <w:t>:</w:t>
      </w:r>
    </w:p>
    <w:p w14:paraId="1ADB9171" w14:textId="77777777" w:rsidR="00581C2D" w:rsidRPr="00476F11" w:rsidRDefault="00581C2D" w:rsidP="00581C2D">
      <w:pPr>
        <w:pStyle w:val="BodyText"/>
        <w:numPr>
          <w:ilvl w:val="1"/>
          <w:numId w:val="36"/>
        </w:numPr>
        <w:spacing w:before="4"/>
        <w:rPr>
          <w:rFonts w:ascii="Arial" w:hAnsi="Arial" w:cs="Arial"/>
          <w:lang w:val="en-PH"/>
        </w:rPr>
      </w:pPr>
      <w:r w:rsidRPr="00476F11">
        <w:rPr>
          <w:rFonts w:ascii="Arial" w:hAnsi="Arial" w:cs="Arial"/>
          <w:lang w:val="en-PH"/>
        </w:rPr>
        <w:t>Conglomerates may have political or financial interests that influence their decisions, particularly when it comes to government policies or regulations that benefit their various divisions. As a result, they may be less inclined to criticize or challenge governments that align with their business interests.</w:t>
      </w:r>
    </w:p>
    <w:p w14:paraId="79782FBF" w14:textId="2B618711" w:rsidR="00581C2D" w:rsidRPr="00476F11" w:rsidRDefault="00581C2D" w:rsidP="00581C2D">
      <w:pPr>
        <w:tabs>
          <w:tab w:val="left" w:pos="1440"/>
        </w:tabs>
        <w:rPr>
          <w:rFonts w:ascii="Arial" w:hAnsi="Arial" w:cs="Arial"/>
          <w:sz w:val="24"/>
          <w:szCs w:val="24"/>
          <w:lang w:val="en-PH"/>
        </w:rPr>
      </w:pPr>
      <w:r w:rsidRPr="00476F11">
        <w:rPr>
          <w:rFonts w:ascii="Arial" w:hAnsi="Arial" w:cs="Arial"/>
          <w:sz w:val="24"/>
          <w:szCs w:val="24"/>
          <w:lang w:val="en-PH"/>
        </w:rPr>
        <w:lastRenderedPageBreak/>
        <w:tab/>
      </w:r>
      <w:r w:rsidRPr="00476F11">
        <w:rPr>
          <w:rFonts w:ascii="Arial" w:hAnsi="Arial" w:cs="Arial"/>
          <w:noProof/>
          <w:sz w:val="24"/>
          <w:szCs w:val="24"/>
          <w:lang w:val="en-PH"/>
        </w:rPr>
        <w:drawing>
          <wp:inline distT="0" distB="0" distL="0" distR="0" wp14:anchorId="0DA189C3" wp14:editId="51259F6A">
            <wp:extent cx="2974975" cy="2712720"/>
            <wp:effectExtent l="0" t="0" r="0" b="0"/>
            <wp:docPr id="353933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4975" cy="2712720"/>
                    </a:xfrm>
                    <a:prstGeom prst="rect">
                      <a:avLst/>
                    </a:prstGeom>
                    <a:noFill/>
                  </pic:spPr>
                </pic:pic>
              </a:graphicData>
            </a:graphic>
          </wp:inline>
        </w:drawing>
      </w:r>
    </w:p>
    <w:p w14:paraId="17854FBC" w14:textId="53246DCD" w:rsidR="00172339" w:rsidRPr="00476F11" w:rsidRDefault="00581C2D" w:rsidP="00581C2D">
      <w:pPr>
        <w:pStyle w:val="BodyText"/>
        <w:tabs>
          <w:tab w:val="left" w:pos="1032"/>
        </w:tabs>
        <w:spacing w:before="4"/>
        <w:jc w:val="center"/>
        <w:rPr>
          <w:rFonts w:ascii="Arial" w:hAnsi="Arial" w:cs="Arial"/>
          <w:b/>
          <w:bCs/>
        </w:rPr>
      </w:pPr>
      <w:r w:rsidRPr="00476F11">
        <w:rPr>
          <w:rFonts w:ascii="Arial" w:hAnsi="Arial" w:cs="Arial"/>
          <w:b/>
          <w:bCs/>
        </w:rPr>
        <w:t>THE DIFFIRENCE</w:t>
      </w:r>
    </w:p>
    <w:p w14:paraId="319474C1" w14:textId="3DC3DEDA" w:rsidR="00581C2D" w:rsidRPr="00476F11" w:rsidRDefault="00581C2D" w:rsidP="00581C2D">
      <w:pPr>
        <w:pStyle w:val="BodyText"/>
        <w:tabs>
          <w:tab w:val="left" w:pos="1032"/>
        </w:tabs>
        <w:spacing w:before="4"/>
        <w:jc w:val="center"/>
        <w:rPr>
          <w:rFonts w:ascii="Arial" w:hAnsi="Arial" w:cs="Arial"/>
          <w:b/>
          <w:bCs/>
          <w:noProof/>
        </w:rPr>
      </w:pPr>
      <w:r w:rsidRPr="00476F11">
        <w:rPr>
          <w:rFonts w:ascii="Arial" w:hAnsi="Arial" w:cs="Arial"/>
          <w:b/>
          <w:bCs/>
          <w:noProof/>
        </w:rPr>
        <w:drawing>
          <wp:inline distT="0" distB="0" distL="0" distR="0" wp14:anchorId="1E49195B" wp14:editId="714B2AFF">
            <wp:extent cx="6692900" cy="3429635"/>
            <wp:effectExtent l="0" t="0" r="0" b="0"/>
            <wp:docPr id="1474281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81785" name="Picture 1474281785"/>
                    <pic:cNvPicPr/>
                  </pic:nvPicPr>
                  <pic:blipFill>
                    <a:blip r:embed="rId16">
                      <a:extLst>
                        <a:ext uri="{28A0092B-C50C-407E-A947-70E740481C1C}">
                          <a14:useLocalDpi xmlns:a14="http://schemas.microsoft.com/office/drawing/2010/main" val="0"/>
                        </a:ext>
                      </a:extLst>
                    </a:blip>
                    <a:stretch>
                      <a:fillRect/>
                    </a:stretch>
                  </pic:blipFill>
                  <pic:spPr>
                    <a:xfrm>
                      <a:off x="0" y="0"/>
                      <a:ext cx="6692900" cy="3429635"/>
                    </a:xfrm>
                    <a:prstGeom prst="rect">
                      <a:avLst/>
                    </a:prstGeom>
                  </pic:spPr>
                </pic:pic>
              </a:graphicData>
            </a:graphic>
          </wp:inline>
        </w:drawing>
      </w:r>
    </w:p>
    <w:p w14:paraId="0934FE30" w14:textId="77777777" w:rsidR="00581C2D" w:rsidRPr="00476F11" w:rsidRDefault="00581C2D" w:rsidP="00581C2D">
      <w:pPr>
        <w:rPr>
          <w:rFonts w:ascii="Arial" w:hAnsi="Arial" w:cs="Arial"/>
          <w:sz w:val="24"/>
          <w:szCs w:val="24"/>
        </w:rPr>
      </w:pPr>
    </w:p>
    <w:p w14:paraId="41F5BE16" w14:textId="77777777" w:rsidR="00581C2D" w:rsidRPr="00476F11" w:rsidRDefault="00581C2D" w:rsidP="00581C2D">
      <w:pPr>
        <w:rPr>
          <w:rFonts w:ascii="Arial" w:hAnsi="Arial" w:cs="Arial"/>
          <w:sz w:val="24"/>
          <w:szCs w:val="24"/>
        </w:rPr>
      </w:pPr>
    </w:p>
    <w:p w14:paraId="654DAA83" w14:textId="77777777" w:rsidR="00581C2D" w:rsidRPr="00476F11" w:rsidRDefault="00581C2D" w:rsidP="00581C2D">
      <w:pPr>
        <w:widowControl/>
        <w:autoSpaceDE/>
        <w:autoSpaceDN/>
        <w:spacing w:before="100" w:beforeAutospacing="1" w:after="100" w:afterAutospacing="1"/>
        <w:outlineLvl w:val="2"/>
        <w:rPr>
          <w:rFonts w:ascii="Arial" w:eastAsia="Times New Roman" w:hAnsi="Arial" w:cs="Arial"/>
          <w:b/>
          <w:bCs/>
          <w:sz w:val="24"/>
          <w:szCs w:val="24"/>
          <w:lang w:val="en-PH" w:eastAsia="en-PH"/>
        </w:rPr>
      </w:pPr>
      <w:r w:rsidRPr="00476F11">
        <w:rPr>
          <w:rFonts w:ascii="Arial" w:eastAsia="Times New Roman" w:hAnsi="Arial" w:cs="Arial"/>
          <w:b/>
          <w:bCs/>
          <w:sz w:val="24"/>
          <w:szCs w:val="24"/>
          <w:lang w:val="en-PH" w:eastAsia="en-PH"/>
        </w:rPr>
        <w:t>Key Elements of Global Market Integration:</w:t>
      </w:r>
    </w:p>
    <w:p w14:paraId="0EA4E97E" w14:textId="40D101EB" w:rsidR="00581C2D" w:rsidRPr="00476F11" w:rsidRDefault="00581C2D" w:rsidP="00581C2D">
      <w:pPr>
        <w:widowControl/>
        <w:autoSpaceDE/>
        <w:autoSpaceDN/>
        <w:spacing w:before="100" w:beforeAutospacing="1" w:after="100" w:afterAutospacing="1"/>
        <w:outlineLvl w:val="2"/>
        <w:rPr>
          <w:rFonts w:ascii="Arial" w:hAnsi="Arial" w:cs="Arial"/>
          <w:sz w:val="24"/>
          <w:szCs w:val="24"/>
        </w:rPr>
      </w:pPr>
      <w:r w:rsidRPr="00476F11">
        <w:rPr>
          <w:rFonts w:ascii="Arial" w:hAnsi="Arial" w:cs="Arial"/>
          <w:sz w:val="24"/>
          <w:szCs w:val="24"/>
        </w:rPr>
        <w:t>According to Smith, it was no longer a question of teaching mankind what must be done with reference to the next world, but rather of understanding what the human being actually is and what can be done in this world with humans as they actually are. The social contract and the workings of society should be studied on the basis of natural humans (Bouchet: Adam Smith: Then &amp; Now).</w:t>
      </w:r>
    </w:p>
    <w:p w14:paraId="34C81B36" w14:textId="77777777" w:rsidR="00581C2D" w:rsidRPr="00476F11" w:rsidRDefault="00581C2D" w:rsidP="00581C2D">
      <w:pPr>
        <w:widowControl/>
        <w:autoSpaceDE/>
        <w:autoSpaceDN/>
        <w:spacing w:before="100" w:beforeAutospacing="1" w:after="100" w:afterAutospacing="1"/>
        <w:outlineLvl w:val="2"/>
        <w:rPr>
          <w:rFonts w:ascii="Arial" w:eastAsia="Times New Roman" w:hAnsi="Arial" w:cs="Arial"/>
          <w:b/>
          <w:bCs/>
          <w:sz w:val="24"/>
          <w:szCs w:val="24"/>
          <w:lang w:val="en-PH" w:eastAsia="en-PH"/>
        </w:rPr>
      </w:pPr>
    </w:p>
    <w:p w14:paraId="6F93552E"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Price Convergence</w:t>
      </w:r>
      <w:r w:rsidRPr="00476F11">
        <w:rPr>
          <w:rFonts w:ascii="Arial" w:eastAsia="Times New Roman" w:hAnsi="Arial" w:cs="Arial"/>
          <w:sz w:val="24"/>
          <w:szCs w:val="24"/>
          <w:lang w:val="en-PH" w:eastAsia="en-PH"/>
        </w:rPr>
        <w:t>:</w:t>
      </w:r>
    </w:p>
    <w:p w14:paraId="0237ADA4"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lastRenderedPageBreak/>
        <w:t>Global market integration occurs when price differences across countries decrease as markets align. When trade barriers (like tariffs, transportation costs, or institutional differences) are reduced, the same products become similarly priced across countries.</w:t>
      </w:r>
    </w:p>
    <w:p w14:paraId="2D0D1DA8"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For example, as transportation becomes cheaper or innovations reduce production costs, products that were once expensive to import become more accessible globally, bringing prices in different regions closer to each other.</w:t>
      </w:r>
    </w:p>
    <w:p w14:paraId="6B378EE5"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Reduction of Trade Barriers</w:t>
      </w:r>
      <w:r w:rsidRPr="00476F11">
        <w:rPr>
          <w:rFonts w:ascii="Arial" w:eastAsia="Times New Roman" w:hAnsi="Arial" w:cs="Arial"/>
          <w:sz w:val="24"/>
          <w:szCs w:val="24"/>
          <w:lang w:val="en-PH" w:eastAsia="en-PH"/>
        </w:rPr>
        <w:t>:</w:t>
      </w:r>
    </w:p>
    <w:p w14:paraId="4D71E85E"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Trade Costs</w:t>
      </w:r>
      <w:r w:rsidRPr="00476F11">
        <w:rPr>
          <w:rFonts w:ascii="Arial" w:eastAsia="Times New Roman" w:hAnsi="Arial" w:cs="Arial"/>
          <w:sz w:val="24"/>
          <w:szCs w:val="24"/>
          <w:lang w:val="en-PH" w:eastAsia="en-PH"/>
        </w:rPr>
        <w:t>: Costs associated with transporting goods, imposing tariffs, or maintaining regulatory barriers can prevent global price convergence. As these costs fall, firms can take advantage of price differences and enter new markets.</w:t>
      </w:r>
    </w:p>
    <w:p w14:paraId="25EC3DAF"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Technological Advancements</w:t>
      </w:r>
      <w:r w:rsidRPr="00476F11">
        <w:rPr>
          <w:rFonts w:ascii="Arial" w:eastAsia="Times New Roman" w:hAnsi="Arial" w:cs="Arial"/>
          <w:sz w:val="24"/>
          <w:szCs w:val="24"/>
          <w:lang w:val="en-PH" w:eastAsia="en-PH"/>
        </w:rPr>
        <w:t>: Innovations that lower the cost of production and distribution, such as advances in logistics or new communication technologies, help bring down trade costs, fostering integration.</w:t>
      </w:r>
    </w:p>
    <w:p w14:paraId="73072CC0"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Policy Changes</w:t>
      </w:r>
      <w:r w:rsidRPr="00476F11">
        <w:rPr>
          <w:rFonts w:ascii="Arial" w:eastAsia="Times New Roman" w:hAnsi="Arial" w:cs="Arial"/>
          <w:sz w:val="24"/>
          <w:szCs w:val="24"/>
          <w:lang w:val="en-PH" w:eastAsia="en-PH"/>
        </w:rPr>
        <w:t>: Over the 20th century, trade policies like lowering tariffs and signing free trade agreements (e.g., NAFTA, EU) have accelerated global integration by allowing the free flow of goods and services.</w:t>
      </w:r>
    </w:p>
    <w:p w14:paraId="754CBB35"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Institutional Differences</w:t>
      </w:r>
      <w:r w:rsidRPr="00476F11">
        <w:rPr>
          <w:rFonts w:ascii="Arial" w:eastAsia="Times New Roman" w:hAnsi="Arial" w:cs="Arial"/>
          <w:sz w:val="24"/>
          <w:szCs w:val="24"/>
          <w:lang w:val="en-PH" w:eastAsia="en-PH"/>
        </w:rPr>
        <w:t>:</w:t>
      </w:r>
    </w:p>
    <w:p w14:paraId="1BB6CB07"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Even when tariffs and transportation costs are minimized, institutional differences between countries can still hinder full integration. These differences may involve varying regulations, property rights, legal frameworks, and cultural norms that affect how businesses operate.</w:t>
      </w:r>
    </w:p>
    <w:p w14:paraId="4E979F3D"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 xml:space="preserve">For instance, differences in religious or cultural regulations, like those involving </w:t>
      </w:r>
      <w:r w:rsidRPr="00476F11">
        <w:rPr>
          <w:rFonts w:ascii="Arial" w:eastAsia="Times New Roman" w:hAnsi="Arial" w:cs="Arial"/>
          <w:b/>
          <w:bCs/>
          <w:sz w:val="24"/>
          <w:szCs w:val="24"/>
          <w:lang w:val="en-PH" w:eastAsia="en-PH"/>
        </w:rPr>
        <w:t>halal</w:t>
      </w:r>
      <w:r w:rsidRPr="00476F11">
        <w:rPr>
          <w:rFonts w:ascii="Arial" w:eastAsia="Times New Roman" w:hAnsi="Arial" w:cs="Arial"/>
          <w:sz w:val="24"/>
          <w:szCs w:val="24"/>
          <w:lang w:val="en-PH" w:eastAsia="en-PH"/>
        </w:rPr>
        <w:t xml:space="preserve"> certification for food products in Islamic countries, can prevent seamless market integration.</w:t>
      </w:r>
    </w:p>
    <w:p w14:paraId="29C4BCE1"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Eliminating these institutional barriers, or harmonizing legal and regulatory systems, is crucial for achieving complete integration.</w:t>
      </w:r>
    </w:p>
    <w:p w14:paraId="7B8ED5C8"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Multinational Corporations and Investment</w:t>
      </w:r>
      <w:r w:rsidRPr="00476F11">
        <w:rPr>
          <w:rFonts w:ascii="Arial" w:eastAsia="Times New Roman" w:hAnsi="Arial" w:cs="Arial"/>
          <w:sz w:val="24"/>
          <w:szCs w:val="24"/>
          <w:lang w:val="en-PH" w:eastAsia="en-PH"/>
        </w:rPr>
        <w:t>:</w:t>
      </w:r>
    </w:p>
    <w:p w14:paraId="31AC55E3"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Large corporations play a significant role in global market integration by choosing to invest in countries with favorable economic conditions. Governments may incentivize investment by reducing taxes or loosening regulations, which further drives market convergence.</w:t>
      </w:r>
    </w:p>
    <w:p w14:paraId="3B67C599"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However, this competition for foreign investment can lead to a "race to the bottom" where countries sacrifice important social programs, welfare benefits, or environmental protections to remain competitive in the global market.</w:t>
      </w:r>
    </w:p>
    <w:p w14:paraId="17145A26"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Globalization and Economic Policy</w:t>
      </w:r>
      <w:r w:rsidRPr="00476F11">
        <w:rPr>
          <w:rFonts w:ascii="Arial" w:eastAsia="Times New Roman" w:hAnsi="Arial" w:cs="Arial"/>
          <w:sz w:val="24"/>
          <w:szCs w:val="24"/>
          <w:lang w:val="en-PH" w:eastAsia="en-PH"/>
        </w:rPr>
        <w:t>:</w:t>
      </w:r>
    </w:p>
    <w:p w14:paraId="02D315F0"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Global market integration shapes not only economic policies but also political strategies. Governments often adopt economic policies aimed at maximizing their country’s integration with global markets to attract investments and stimulate growth.</w:t>
      </w:r>
    </w:p>
    <w:p w14:paraId="76FD3927"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This focus on market-driven policies can sometimes lead to reductions in public services like education and healthcare, as countries aim to remain globally competitive by keeping costs low.</w:t>
      </w:r>
    </w:p>
    <w:p w14:paraId="6B868A60" w14:textId="77777777" w:rsidR="00581C2D" w:rsidRPr="00476F11" w:rsidRDefault="00581C2D" w:rsidP="00581C2D">
      <w:pPr>
        <w:widowControl/>
        <w:numPr>
          <w:ilvl w:val="0"/>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Harmonization of Institutions</w:t>
      </w:r>
      <w:r w:rsidRPr="00476F11">
        <w:rPr>
          <w:rFonts w:ascii="Arial" w:eastAsia="Times New Roman" w:hAnsi="Arial" w:cs="Arial"/>
          <w:sz w:val="24"/>
          <w:szCs w:val="24"/>
          <w:lang w:val="en-PH" w:eastAsia="en-PH"/>
        </w:rPr>
        <w:t>:</w:t>
      </w:r>
    </w:p>
    <w:p w14:paraId="2377635D"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To achieve full market integration, countries must harmonize their institutional frameworks, including legal systems, taxation policies, and regulatory standards. Differences in labor laws, environmental standards, and product regulations can create friction in cross-border trade.</w:t>
      </w:r>
    </w:p>
    <w:p w14:paraId="362B9C36" w14:textId="77777777" w:rsidR="00581C2D" w:rsidRPr="00476F11" w:rsidRDefault="00581C2D" w:rsidP="00581C2D">
      <w:pPr>
        <w:widowControl/>
        <w:numPr>
          <w:ilvl w:val="1"/>
          <w:numId w:val="37"/>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 xml:space="preserve">Some economists argue that global markets will naturally drive this harmonization, as countries adjust their institutions to attract global capital and investments. For </w:t>
      </w:r>
      <w:r w:rsidRPr="00476F11">
        <w:rPr>
          <w:rFonts w:ascii="Arial" w:eastAsia="Times New Roman" w:hAnsi="Arial" w:cs="Arial"/>
          <w:sz w:val="24"/>
          <w:szCs w:val="24"/>
          <w:lang w:val="en-PH" w:eastAsia="en-PH"/>
        </w:rPr>
        <w:lastRenderedPageBreak/>
        <w:t>example, countries may lower corporate taxes or streamline regulations to align with international standards.</w:t>
      </w:r>
    </w:p>
    <w:p w14:paraId="42148AA6" w14:textId="77777777" w:rsidR="00581C2D" w:rsidRPr="00476F11" w:rsidRDefault="00581C2D" w:rsidP="00581C2D">
      <w:pPr>
        <w:widowControl/>
        <w:autoSpaceDE/>
        <w:autoSpaceDN/>
        <w:spacing w:before="100" w:beforeAutospacing="1" w:after="100" w:afterAutospacing="1"/>
        <w:outlineLvl w:val="2"/>
        <w:rPr>
          <w:rFonts w:ascii="Arial" w:eastAsia="Times New Roman" w:hAnsi="Arial" w:cs="Arial"/>
          <w:b/>
          <w:bCs/>
          <w:sz w:val="24"/>
          <w:szCs w:val="24"/>
          <w:lang w:val="en-PH" w:eastAsia="en-PH"/>
        </w:rPr>
      </w:pPr>
      <w:r w:rsidRPr="00476F11">
        <w:rPr>
          <w:rFonts w:ascii="Arial" w:eastAsia="Times New Roman" w:hAnsi="Arial" w:cs="Arial"/>
          <w:b/>
          <w:bCs/>
          <w:sz w:val="24"/>
          <w:szCs w:val="24"/>
          <w:lang w:val="en-PH" w:eastAsia="en-PH"/>
        </w:rPr>
        <w:t>Implications of Global Market Integration:</w:t>
      </w:r>
    </w:p>
    <w:p w14:paraId="2917E3A3" w14:textId="77777777" w:rsidR="00581C2D" w:rsidRPr="00476F11" w:rsidRDefault="00581C2D" w:rsidP="00581C2D">
      <w:pPr>
        <w:widowControl/>
        <w:numPr>
          <w:ilvl w:val="0"/>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Economic and Social Consequences</w:t>
      </w:r>
      <w:r w:rsidRPr="00476F11">
        <w:rPr>
          <w:rFonts w:ascii="Arial" w:eastAsia="Times New Roman" w:hAnsi="Arial" w:cs="Arial"/>
          <w:sz w:val="24"/>
          <w:szCs w:val="24"/>
          <w:lang w:val="en-PH" w:eastAsia="en-PH"/>
        </w:rPr>
        <w:t>:</w:t>
      </w:r>
    </w:p>
    <w:p w14:paraId="1484BC2F" w14:textId="77777777" w:rsidR="00581C2D" w:rsidRPr="00476F11" w:rsidRDefault="00581C2D" w:rsidP="00581C2D">
      <w:pPr>
        <w:widowControl/>
        <w:numPr>
          <w:ilvl w:val="1"/>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Increased Competition</w:t>
      </w:r>
      <w:r w:rsidRPr="00476F11">
        <w:rPr>
          <w:rFonts w:ascii="Arial" w:eastAsia="Times New Roman" w:hAnsi="Arial" w:cs="Arial"/>
          <w:sz w:val="24"/>
          <w:szCs w:val="24"/>
          <w:lang w:val="en-PH" w:eastAsia="en-PH"/>
        </w:rPr>
        <w:t>: As barriers fall, firms must compete on a global scale, which can lead to greater efficiency and innovation but also poses challenges for local industries that cannot keep up.</w:t>
      </w:r>
    </w:p>
    <w:p w14:paraId="433413FE" w14:textId="77777777" w:rsidR="00581C2D" w:rsidRPr="00476F11" w:rsidRDefault="00581C2D" w:rsidP="00581C2D">
      <w:pPr>
        <w:widowControl/>
        <w:numPr>
          <w:ilvl w:val="1"/>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Concentration of Wealth</w:t>
      </w:r>
      <w:r w:rsidRPr="00476F11">
        <w:rPr>
          <w:rFonts w:ascii="Arial" w:eastAsia="Times New Roman" w:hAnsi="Arial" w:cs="Arial"/>
          <w:sz w:val="24"/>
          <w:szCs w:val="24"/>
          <w:lang w:val="en-PH" w:eastAsia="en-PH"/>
        </w:rPr>
        <w:t>: While global market integration can spur economic growth, it can also exacerbate income inequality as wealth becomes concentrated in core markets or dominant multinational corporations.</w:t>
      </w:r>
    </w:p>
    <w:p w14:paraId="3FEFC49A" w14:textId="77777777" w:rsidR="00581C2D" w:rsidRPr="00476F11" w:rsidRDefault="00581C2D" w:rsidP="00581C2D">
      <w:pPr>
        <w:widowControl/>
        <w:numPr>
          <w:ilvl w:val="1"/>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Regulatory "Race to the Bottom"</w:t>
      </w:r>
      <w:r w:rsidRPr="00476F11">
        <w:rPr>
          <w:rFonts w:ascii="Arial" w:eastAsia="Times New Roman" w:hAnsi="Arial" w:cs="Arial"/>
          <w:sz w:val="24"/>
          <w:szCs w:val="24"/>
          <w:lang w:val="en-PH" w:eastAsia="en-PH"/>
        </w:rPr>
        <w:t>: Countries may reduce regulations or cut taxes to attract investment, which can lead to the erosion of social services and labor protections.</w:t>
      </w:r>
    </w:p>
    <w:p w14:paraId="6C560CCD" w14:textId="77777777" w:rsidR="00581C2D" w:rsidRPr="00476F11" w:rsidRDefault="00581C2D" w:rsidP="00581C2D">
      <w:pPr>
        <w:widowControl/>
        <w:numPr>
          <w:ilvl w:val="0"/>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b/>
          <w:bCs/>
          <w:sz w:val="24"/>
          <w:szCs w:val="24"/>
          <w:lang w:val="en-PH" w:eastAsia="en-PH"/>
        </w:rPr>
        <w:t>Political and Strategic Changes</w:t>
      </w:r>
      <w:r w:rsidRPr="00476F11">
        <w:rPr>
          <w:rFonts w:ascii="Arial" w:eastAsia="Times New Roman" w:hAnsi="Arial" w:cs="Arial"/>
          <w:sz w:val="24"/>
          <w:szCs w:val="24"/>
          <w:lang w:val="en-PH" w:eastAsia="en-PH"/>
        </w:rPr>
        <w:t>:</w:t>
      </w:r>
    </w:p>
    <w:p w14:paraId="3C3611E7" w14:textId="77777777" w:rsidR="00581C2D" w:rsidRPr="00476F11" w:rsidRDefault="00581C2D" w:rsidP="00581C2D">
      <w:pPr>
        <w:widowControl/>
        <w:numPr>
          <w:ilvl w:val="1"/>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Governments become more focused on aligning domestic policies with the needs of the global market, often prioritizing economic interests over social welfare. This can shift political agendas towards deregulation, lower corporate taxes, and market-friendly policies.</w:t>
      </w:r>
    </w:p>
    <w:p w14:paraId="0159A775" w14:textId="77777777" w:rsidR="00581C2D" w:rsidRPr="00476F11" w:rsidRDefault="00581C2D" w:rsidP="00581C2D">
      <w:pPr>
        <w:widowControl/>
        <w:numPr>
          <w:ilvl w:val="1"/>
          <w:numId w:val="38"/>
        </w:numPr>
        <w:autoSpaceDE/>
        <w:autoSpaceDN/>
        <w:spacing w:before="100" w:beforeAutospacing="1" w:after="100" w:afterAutospacing="1"/>
        <w:rPr>
          <w:rFonts w:ascii="Arial" w:eastAsia="Times New Roman" w:hAnsi="Arial" w:cs="Arial"/>
          <w:sz w:val="24"/>
          <w:szCs w:val="24"/>
          <w:lang w:val="en-PH" w:eastAsia="en-PH"/>
        </w:rPr>
      </w:pPr>
      <w:r w:rsidRPr="00476F11">
        <w:rPr>
          <w:rFonts w:ascii="Arial" w:eastAsia="Times New Roman" w:hAnsi="Arial" w:cs="Arial"/>
          <w:sz w:val="24"/>
          <w:szCs w:val="24"/>
          <w:lang w:val="en-PH" w:eastAsia="en-PH"/>
        </w:rPr>
        <w:t>As a result, citizens and consumers might experience fewer protections, and public services could become underfunded as governments prioritize integration over other national interests.</w:t>
      </w:r>
    </w:p>
    <w:p w14:paraId="24D69333" w14:textId="77777777" w:rsidR="0032759A" w:rsidRPr="00476F11" w:rsidRDefault="0032759A" w:rsidP="0032759A">
      <w:pPr>
        <w:widowControl/>
        <w:autoSpaceDE/>
        <w:autoSpaceDN/>
        <w:spacing w:before="100" w:beforeAutospacing="1" w:after="100" w:afterAutospacing="1"/>
        <w:ind w:left="1440"/>
        <w:rPr>
          <w:rFonts w:ascii="Arial" w:eastAsia="Times New Roman" w:hAnsi="Arial" w:cs="Arial"/>
          <w:sz w:val="24"/>
          <w:szCs w:val="24"/>
          <w:lang w:val="en-PH" w:eastAsia="en-PH"/>
        </w:rPr>
      </w:pPr>
    </w:p>
    <w:p w14:paraId="62DADBDD" w14:textId="1482EAC8" w:rsidR="00581C2D" w:rsidRPr="00476F11" w:rsidRDefault="0032759A" w:rsidP="0032759A">
      <w:pPr>
        <w:jc w:val="center"/>
        <w:rPr>
          <w:rFonts w:ascii="Arial" w:hAnsi="Arial" w:cs="Arial"/>
          <w:b/>
          <w:bCs/>
          <w:sz w:val="24"/>
          <w:szCs w:val="24"/>
        </w:rPr>
      </w:pPr>
      <w:r w:rsidRPr="00476F11">
        <w:rPr>
          <w:rFonts w:ascii="Arial" w:hAnsi="Arial" w:cs="Arial"/>
          <w:b/>
          <w:bCs/>
          <w:sz w:val="24"/>
          <w:szCs w:val="24"/>
        </w:rPr>
        <w:t>STUDY WELLL</w:t>
      </w:r>
    </w:p>
    <w:p w14:paraId="462F4559" w14:textId="42511E4F" w:rsidR="0032759A" w:rsidRPr="00476F11" w:rsidRDefault="0032759A" w:rsidP="0032759A">
      <w:pPr>
        <w:jc w:val="center"/>
        <w:rPr>
          <w:rFonts w:ascii="Arial" w:hAnsi="Arial" w:cs="Arial"/>
          <w:b/>
          <w:bCs/>
          <w:sz w:val="24"/>
          <w:szCs w:val="24"/>
        </w:rPr>
      </w:pPr>
      <w:r w:rsidRPr="00476F11">
        <w:rPr>
          <w:rFonts w:ascii="Arial" w:hAnsi="Arial" w:cs="Arial"/>
          <w:b/>
          <w:bCs/>
          <w:sz w:val="24"/>
          <w:szCs w:val="24"/>
        </w:rPr>
        <w:t>GL SA EXAM</w:t>
      </w:r>
    </w:p>
    <w:p w14:paraId="74B0F68F" w14:textId="77777777" w:rsidR="0032759A" w:rsidRPr="00476F11" w:rsidRDefault="0032759A" w:rsidP="0032759A">
      <w:pPr>
        <w:jc w:val="center"/>
        <w:rPr>
          <w:rFonts w:ascii="Arial" w:hAnsi="Arial" w:cs="Arial"/>
          <w:b/>
          <w:bCs/>
          <w:sz w:val="24"/>
          <w:szCs w:val="24"/>
        </w:rPr>
      </w:pPr>
    </w:p>
    <w:sectPr w:rsidR="0032759A" w:rsidRPr="00476F11">
      <w:pgSz w:w="12240" w:h="15840"/>
      <w:pgMar w:top="1820" w:right="3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533DE" w14:textId="77777777" w:rsidR="00C21C16" w:rsidRDefault="00C21C16" w:rsidP="005F386C">
      <w:r>
        <w:separator/>
      </w:r>
    </w:p>
  </w:endnote>
  <w:endnote w:type="continuationSeparator" w:id="0">
    <w:p w14:paraId="5DBAFA67" w14:textId="77777777" w:rsidR="00C21C16" w:rsidRDefault="00C21C16" w:rsidP="005F3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5960A" w14:textId="77777777" w:rsidR="00C21C16" w:rsidRDefault="00C21C16" w:rsidP="005F386C">
      <w:r>
        <w:separator/>
      </w:r>
    </w:p>
  </w:footnote>
  <w:footnote w:type="continuationSeparator" w:id="0">
    <w:p w14:paraId="75850542" w14:textId="77777777" w:rsidR="00C21C16" w:rsidRDefault="00C21C16" w:rsidP="005F38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F06"/>
    <w:multiLevelType w:val="hybridMultilevel"/>
    <w:tmpl w:val="0FE290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6227FD3"/>
    <w:multiLevelType w:val="hybridMultilevel"/>
    <w:tmpl w:val="156ACC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22D0758"/>
    <w:multiLevelType w:val="hybridMultilevel"/>
    <w:tmpl w:val="B470A1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36A0DE0"/>
    <w:multiLevelType w:val="hybridMultilevel"/>
    <w:tmpl w:val="E312A9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42177F5"/>
    <w:multiLevelType w:val="hybridMultilevel"/>
    <w:tmpl w:val="33B055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48555F8"/>
    <w:multiLevelType w:val="hybridMultilevel"/>
    <w:tmpl w:val="9F9007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5B57F34"/>
    <w:multiLevelType w:val="hybridMultilevel"/>
    <w:tmpl w:val="91FAA788"/>
    <w:lvl w:ilvl="0" w:tplc="A7FABB18">
      <w:numFmt w:val="bullet"/>
      <w:lvlText w:val="-"/>
      <w:lvlJc w:val="left"/>
      <w:pPr>
        <w:ind w:left="820" w:hanging="360"/>
      </w:pPr>
      <w:rPr>
        <w:rFonts w:ascii="Calibri" w:eastAsia="Calibri" w:hAnsi="Calibri" w:cs="Calibri" w:hint="default"/>
        <w:spacing w:val="0"/>
        <w:w w:val="100"/>
        <w:lang w:val="en-US" w:eastAsia="en-US" w:bidi="ar-SA"/>
      </w:rPr>
    </w:lvl>
    <w:lvl w:ilvl="1" w:tplc="F9A25086">
      <w:numFmt w:val="bullet"/>
      <w:lvlText w:val=""/>
      <w:lvlJc w:val="left"/>
      <w:pPr>
        <w:ind w:left="1540" w:hanging="360"/>
      </w:pPr>
      <w:rPr>
        <w:rFonts w:ascii="Symbol" w:eastAsia="Symbol" w:hAnsi="Symbol" w:cs="Symbol" w:hint="default"/>
        <w:b w:val="0"/>
        <w:bCs w:val="0"/>
        <w:i w:val="0"/>
        <w:iCs w:val="0"/>
        <w:spacing w:val="0"/>
        <w:w w:val="100"/>
        <w:sz w:val="28"/>
        <w:szCs w:val="28"/>
        <w:lang w:val="en-US" w:eastAsia="en-US" w:bidi="ar-SA"/>
      </w:rPr>
    </w:lvl>
    <w:lvl w:ilvl="2" w:tplc="8BE66CB4">
      <w:numFmt w:val="bullet"/>
      <w:lvlText w:val="•"/>
      <w:lvlJc w:val="left"/>
      <w:pPr>
        <w:ind w:left="2540" w:hanging="360"/>
      </w:pPr>
      <w:rPr>
        <w:rFonts w:hint="default"/>
        <w:lang w:val="en-US" w:eastAsia="en-US" w:bidi="ar-SA"/>
      </w:rPr>
    </w:lvl>
    <w:lvl w:ilvl="3" w:tplc="ABE4D2BE">
      <w:numFmt w:val="bullet"/>
      <w:lvlText w:val="•"/>
      <w:lvlJc w:val="left"/>
      <w:pPr>
        <w:ind w:left="3540" w:hanging="360"/>
      </w:pPr>
      <w:rPr>
        <w:rFonts w:hint="default"/>
        <w:lang w:val="en-US" w:eastAsia="en-US" w:bidi="ar-SA"/>
      </w:rPr>
    </w:lvl>
    <w:lvl w:ilvl="4" w:tplc="4F165BBC">
      <w:numFmt w:val="bullet"/>
      <w:lvlText w:val="•"/>
      <w:lvlJc w:val="left"/>
      <w:pPr>
        <w:ind w:left="4540" w:hanging="360"/>
      </w:pPr>
      <w:rPr>
        <w:rFonts w:hint="default"/>
        <w:lang w:val="en-US" w:eastAsia="en-US" w:bidi="ar-SA"/>
      </w:rPr>
    </w:lvl>
    <w:lvl w:ilvl="5" w:tplc="C7186964">
      <w:numFmt w:val="bullet"/>
      <w:lvlText w:val="•"/>
      <w:lvlJc w:val="left"/>
      <w:pPr>
        <w:ind w:left="5540" w:hanging="360"/>
      </w:pPr>
      <w:rPr>
        <w:rFonts w:hint="default"/>
        <w:lang w:val="en-US" w:eastAsia="en-US" w:bidi="ar-SA"/>
      </w:rPr>
    </w:lvl>
    <w:lvl w:ilvl="6" w:tplc="87C64454">
      <w:numFmt w:val="bullet"/>
      <w:lvlText w:val="•"/>
      <w:lvlJc w:val="left"/>
      <w:pPr>
        <w:ind w:left="6540" w:hanging="360"/>
      </w:pPr>
      <w:rPr>
        <w:rFonts w:hint="default"/>
        <w:lang w:val="en-US" w:eastAsia="en-US" w:bidi="ar-SA"/>
      </w:rPr>
    </w:lvl>
    <w:lvl w:ilvl="7" w:tplc="DBE8CF62">
      <w:numFmt w:val="bullet"/>
      <w:lvlText w:val="•"/>
      <w:lvlJc w:val="left"/>
      <w:pPr>
        <w:ind w:left="7540" w:hanging="360"/>
      </w:pPr>
      <w:rPr>
        <w:rFonts w:hint="default"/>
        <w:lang w:val="en-US" w:eastAsia="en-US" w:bidi="ar-SA"/>
      </w:rPr>
    </w:lvl>
    <w:lvl w:ilvl="8" w:tplc="8E4A5046">
      <w:numFmt w:val="bullet"/>
      <w:lvlText w:val="•"/>
      <w:lvlJc w:val="left"/>
      <w:pPr>
        <w:ind w:left="8540" w:hanging="360"/>
      </w:pPr>
      <w:rPr>
        <w:rFonts w:hint="default"/>
        <w:lang w:val="en-US" w:eastAsia="en-US" w:bidi="ar-SA"/>
      </w:rPr>
    </w:lvl>
  </w:abstractNum>
  <w:abstractNum w:abstractNumId="7" w15:restartNumberingAfterBreak="0">
    <w:nsid w:val="1A706423"/>
    <w:multiLevelType w:val="hybridMultilevel"/>
    <w:tmpl w:val="D3A4BE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9154255"/>
    <w:multiLevelType w:val="hybridMultilevel"/>
    <w:tmpl w:val="12C0B164"/>
    <w:lvl w:ilvl="0" w:tplc="FA9E14FE">
      <w:numFmt w:val="bullet"/>
      <w:lvlText w:val="•"/>
      <w:lvlJc w:val="left"/>
      <w:pPr>
        <w:ind w:left="820" w:hanging="360"/>
      </w:pPr>
      <w:rPr>
        <w:rFonts w:ascii="Arial MT" w:eastAsia="Arial MT" w:hAnsi="Arial MT" w:cs="Arial MT" w:hint="default"/>
        <w:b w:val="0"/>
        <w:bCs w:val="0"/>
        <w:i w:val="0"/>
        <w:iCs w:val="0"/>
        <w:spacing w:val="0"/>
        <w:w w:val="100"/>
        <w:sz w:val="24"/>
        <w:szCs w:val="24"/>
        <w:lang w:val="en-US" w:eastAsia="en-US" w:bidi="ar-SA"/>
      </w:rPr>
    </w:lvl>
    <w:lvl w:ilvl="1" w:tplc="AE78BAFA">
      <w:numFmt w:val="bullet"/>
      <w:lvlText w:val="•"/>
      <w:lvlJc w:val="left"/>
      <w:pPr>
        <w:ind w:left="1792" w:hanging="360"/>
      </w:pPr>
      <w:rPr>
        <w:rFonts w:hint="default"/>
        <w:lang w:val="en-US" w:eastAsia="en-US" w:bidi="ar-SA"/>
      </w:rPr>
    </w:lvl>
    <w:lvl w:ilvl="2" w:tplc="BCCEC45A">
      <w:numFmt w:val="bullet"/>
      <w:lvlText w:val="•"/>
      <w:lvlJc w:val="left"/>
      <w:pPr>
        <w:ind w:left="2764" w:hanging="360"/>
      </w:pPr>
      <w:rPr>
        <w:rFonts w:hint="default"/>
        <w:lang w:val="en-US" w:eastAsia="en-US" w:bidi="ar-SA"/>
      </w:rPr>
    </w:lvl>
    <w:lvl w:ilvl="3" w:tplc="4016F6EE">
      <w:numFmt w:val="bullet"/>
      <w:lvlText w:val="•"/>
      <w:lvlJc w:val="left"/>
      <w:pPr>
        <w:ind w:left="3736" w:hanging="360"/>
      </w:pPr>
      <w:rPr>
        <w:rFonts w:hint="default"/>
        <w:lang w:val="en-US" w:eastAsia="en-US" w:bidi="ar-SA"/>
      </w:rPr>
    </w:lvl>
    <w:lvl w:ilvl="4" w:tplc="B374FB72">
      <w:numFmt w:val="bullet"/>
      <w:lvlText w:val="•"/>
      <w:lvlJc w:val="left"/>
      <w:pPr>
        <w:ind w:left="4708" w:hanging="360"/>
      </w:pPr>
      <w:rPr>
        <w:rFonts w:hint="default"/>
        <w:lang w:val="en-US" w:eastAsia="en-US" w:bidi="ar-SA"/>
      </w:rPr>
    </w:lvl>
    <w:lvl w:ilvl="5" w:tplc="E984231A">
      <w:numFmt w:val="bullet"/>
      <w:lvlText w:val="•"/>
      <w:lvlJc w:val="left"/>
      <w:pPr>
        <w:ind w:left="5680" w:hanging="360"/>
      </w:pPr>
      <w:rPr>
        <w:rFonts w:hint="default"/>
        <w:lang w:val="en-US" w:eastAsia="en-US" w:bidi="ar-SA"/>
      </w:rPr>
    </w:lvl>
    <w:lvl w:ilvl="6" w:tplc="DF44F11A">
      <w:numFmt w:val="bullet"/>
      <w:lvlText w:val="•"/>
      <w:lvlJc w:val="left"/>
      <w:pPr>
        <w:ind w:left="6652" w:hanging="360"/>
      </w:pPr>
      <w:rPr>
        <w:rFonts w:hint="default"/>
        <w:lang w:val="en-US" w:eastAsia="en-US" w:bidi="ar-SA"/>
      </w:rPr>
    </w:lvl>
    <w:lvl w:ilvl="7" w:tplc="270A0F3A">
      <w:numFmt w:val="bullet"/>
      <w:lvlText w:val="•"/>
      <w:lvlJc w:val="left"/>
      <w:pPr>
        <w:ind w:left="7624" w:hanging="360"/>
      </w:pPr>
      <w:rPr>
        <w:rFonts w:hint="default"/>
        <w:lang w:val="en-US" w:eastAsia="en-US" w:bidi="ar-SA"/>
      </w:rPr>
    </w:lvl>
    <w:lvl w:ilvl="8" w:tplc="7EC4C60C">
      <w:numFmt w:val="bullet"/>
      <w:lvlText w:val="•"/>
      <w:lvlJc w:val="left"/>
      <w:pPr>
        <w:ind w:left="8596" w:hanging="360"/>
      </w:pPr>
      <w:rPr>
        <w:rFonts w:hint="default"/>
        <w:lang w:val="en-US" w:eastAsia="en-US" w:bidi="ar-SA"/>
      </w:rPr>
    </w:lvl>
  </w:abstractNum>
  <w:abstractNum w:abstractNumId="9" w15:restartNumberingAfterBreak="0">
    <w:nsid w:val="2BB44742"/>
    <w:multiLevelType w:val="hybridMultilevel"/>
    <w:tmpl w:val="EAB0E9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CD13C5"/>
    <w:multiLevelType w:val="multilevel"/>
    <w:tmpl w:val="51FE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260410"/>
    <w:multiLevelType w:val="hybridMultilevel"/>
    <w:tmpl w:val="1C4296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40A306A"/>
    <w:multiLevelType w:val="hybridMultilevel"/>
    <w:tmpl w:val="FD02DB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72D7BAC"/>
    <w:multiLevelType w:val="multilevel"/>
    <w:tmpl w:val="B426A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E4506"/>
    <w:multiLevelType w:val="hybridMultilevel"/>
    <w:tmpl w:val="744017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C12440B"/>
    <w:multiLevelType w:val="hybridMultilevel"/>
    <w:tmpl w:val="90F6AE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D801BFF"/>
    <w:multiLevelType w:val="hybridMultilevel"/>
    <w:tmpl w:val="80FCE2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F1C4C38"/>
    <w:multiLevelType w:val="hybridMultilevel"/>
    <w:tmpl w:val="669264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05E1463"/>
    <w:multiLevelType w:val="multilevel"/>
    <w:tmpl w:val="A748E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E5B8B"/>
    <w:multiLevelType w:val="multilevel"/>
    <w:tmpl w:val="36AA6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E03E50"/>
    <w:multiLevelType w:val="hybridMultilevel"/>
    <w:tmpl w:val="7F2645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7A00D1B"/>
    <w:multiLevelType w:val="hybridMultilevel"/>
    <w:tmpl w:val="0B32E0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AA73CED"/>
    <w:multiLevelType w:val="hybridMultilevel"/>
    <w:tmpl w:val="6016A3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C7A317C"/>
    <w:multiLevelType w:val="hybridMultilevel"/>
    <w:tmpl w:val="4F90DF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66744A"/>
    <w:multiLevelType w:val="multilevel"/>
    <w:tmpl w:val="2ABC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164A1"/>
    <w:multiLevelType w:val="hybridMultilevel"/>
    <w:tmpl w:val="8E2004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A2332A0"/>
    <w:multiLevelType w:val="multilevel"/>
    <w:tmpl w:val="9FECC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9A40A0"/>
    <w:multiLevelType w:val="hybridMultilevel"/>
    <w:tmpl w:val="111E01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AA32CB9"/>
    <w:multiLevelType w:val="hybridMultilevel"/>
    <w:tmpl w:val="DD9C51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B2D5C09"/>
    <w:multiLevelType w:val="multilevel"/>
    <w:tmpl w:val="36A49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178EF"/>
    <w:multiLevelType w:val="hybridMultilevel"/>
    <w:tmpl w:val="21E479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D5A5DF2"/>
    <w:multiLevelType w:val="multilevel"/>
    <w:tmpl w:val="ACDE7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74138"/>
    <w:multiLevelType w:val="multilevel"/>
    <w:tmpl w:val="792A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61431A"/>
    <w:multiLevelType w:val="multilevel"/>
    <w:tmpl w:val="F3E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01472B"/>
    <w:multiLevelType w:val="multilevel"/>
    <w:tmpl w:val="E216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3A4366"/>
    <w:multiLevelType w:val="multilevel"/>
    <w:tmpl w:val="A3FC6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60429C"/>
    <w:multiLevelType w:val="hybridMultilevel"/>
    <w:tmpl w:val="97C4CA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F907DAE"/>
    <w:multiLevelType w:val="hybridMultilevel"/>
    <w:tmpl w:val="95BCEB4E"/>
    <w:lvl w:ilvl="0" w:tplc="C422D116">
      <w:start w:val="1"/>
      <w:numFmt w:val="decimal"/>
      <w:lvlText w:val="%1."/>
      <w:lvlJc w:val="left"/>
      <w:pPr>
        <w:ind w:left="1180" w:hanging="360"/>
      </w:pPr>
      <w:rPr>
        <w:rFonts w:hint="default"/>
        <w:spacing w:val="0"/>
        <w:w w:val="100"/>
        <w:lang w:val="en-US" w:eastAsia="en-US" w:bidi="ar-SA"/>
      </w:rPr>
    </w:lvl>
    <w:lvl w:ilvl="1" w:tplc="BC1293A2">
      <w:numFmt w:val="bullet"/>
      <w:lvlText w:val=""/>
      <w:lvlJc w:val="left"/>
      <w:pPr>
        <w:ind w:left="1540" w:hanging="360"/>
      </w:pPr>
      <w:rPr>
        <w:rFonts w:ascii="Symbol" w:eastAsia="Symbol" w:hAnsi="Symbol" w:cs="Symbol" w:hint="default"/>
        <w:spacing w:val="0"/>
        <w:w w:val="100"/>
        <w:lang w:val="en-US" w:eastAsia="en-US" w:bidi="ar-SA"/>
      </w:rPr>
    </w:lvl>
    <w:lvl w:ilvl="2" w:tplc="4CFA9F16">
      <w:numFmt w:val="bullet"/>
      <w:lvlText w:val="•"/>
      <w:lvlJc w:val="left"/>
      <w:pPr>
        <w:ind w:left="2540" w:hanging="360"/>
      </w:pPr>
      <w:rPr>
        <w:rFonts w:hint="default"/>
        <w:lang w:val="en-US" w:eastAsia="en-US" w:bidi="ar-SA"/>
      </w:rPr>
    </w:lvl>
    <w:lvl w:ilvl="3" w:tplc="9162D74E">
      <w:numFmt w:val="bullet"/>
      <w:lvlText w:val="•"/>
      <w:lvlJc w:val="left"/>
      <w:pPr>
        <w:ind w:left="3540" w:hanging="360"/>
      </w:pPr>
      <w:rPr>
        <w:rFonts w:hint="default"/>
        <w:lang w:val="en-US" w:eastAsia="en-US" w:bidi="ar-SA"/>
      </w:rPr>
    </w:lvl>
    <w:lvl w:ilvl="4" w:tplc="69069330">
      <w:numFmt w:val="bullet"/>
      <w:lvlText w:val="•"/>
      <w:lvlJc w:val="left"/>
      <w:pPr>
        <w:ind w:left="4540" w:hanging="360"/>
      </w:pPr>
      <w:rPr>
        <w:rFonts w:hint="default"/>
        <w:lang w:val="en-US" w:eastAsia="en-US" w:bidi="ar-SA"/>
      </w:rPr>
    </w:lvl>
    <w:lvl w:ilvl="5" w:tplc="288E3F74">
      <w:numFmt w:val="bullet"/>
      <w:lvlText w:val="•"/>
      <w:lvlJc w:val="left"/>
      <w:pPr>
        <w:ind w:left="5540" w:hanging="360"/>
      </w:pPr>
      <w:rPr>
        <w:rFonts w:hint="default"/>
        <w:lang w:val="en-US" w:eastAsia="en-US" w:bidi="ar-SA"/>
      </w:rPr>
    </w:lvl>
    <w:lvl w:ilvl="6" w:tplc="A328B4F0">
      <w:numFmt w:val="bullet"/>
      <w:lvlText w:val="•"/>
      <w:lvlJc w:val="left"/>
      <w:pPr>
        <w:ind w:left="6540" w:hanging="360"/>
      </w:pPr>
      <w:rPr>
        <w:rFonts w:hint="default"/>
        <w:lang w:val="en-US" w:eastAsia="en-US" w:bidi="ar-SA"/>
      </w:rPr>
    </w:lvl>
    <w:lvl w:ilvl="7" w:tplc="C930D36E">
      <w:numFmt w:val="bullet"/>
      <w:lvlText w:val="•"/>
      <w:lvlJc w:val="left"/>
      <w:pPr>
        <w:ind w:left="7540" w:hanging="360"/>
      </w:pPr>
      <w:rPr>
        <w:rFonts w:hint="default"/>
        <w:lang w:val="en-US" w:eastAsia="en-US" w:bidi="ar-SA"/>
      </w:rPr>
    </w:lvl>
    <w:lvl w:ilvl="8" w:tplc="C68215A8">
      <w:numFmt w:val="bullet"/>
      <w:lvlText w:val="•"/>
      <w:lvlJc w:val="left"/>
      <w:pPr>
        <w:ind w:left="8540" w:hanging="360"/>
      </w:pPr>
      <w:rPr>
        <w:rFonts w:hint="default"/>
        <w:lang w:val="en-US" w:eastAsia="en-US" w:bidi="ar-SA"/>
      </w:rPr>
    </w:lvl>
  </w:abstractNum>
  <w:num w:numId="1" w16cid:durableId="295721512">
    <w:abstractNumId w:val="8"/>
  </w:num>
  <w:num w:numId="2" w16cid:durableId="1194537699">
    <w:abstractNumId w:val="6"/>
  </w:num>
  <w:num w:numId="3" w16cid:durableId="1917979898">
    <w:abstractNumId w:val="37"/>
  </w:num>
  <w:num w:numId="4" w16cid:durableId="1671713329">
    <w:abstractNumId w:val="28"/>
  </w:num>
  <w:num w:numId="5" w16cid:durableId="125860188">
    <w:abstractNumId w:val="3"/>
  </w:num>
  <w:num w:numId="6" w16cid:durableId="1877228781">
    <w:abstractNumId w:val="7"/>
  </w:num>
  <w:num w:numId="7" w16cid:durableId="498035562">
    <w:abstractNumId w:val="2"/>
  </w:num>
  <w:num w:numId="8" w16cid:durableId="2124304253">
    <w:abstractNumId w:val="14"/>
  </w:num>
  <w:num w:numId="9" w16cid:durableId="1786580198">
    <w:abstractNumId w:val="1"/>
  </w:num>
  <w:num w:numId="10" w16cid:durableId="27921865">
    <w:abstractNumId w:val="0"/>
  </w:num>
  <w:num w:numId="11" w16cid:durableId="1968924958">
    <w:abstractNumId w:val="30"/>
  </w:num>
  <w:num w:numId="12" w16cid:durableId="392894519">
    <w:abstractNumId w:val="15"/>
  </w:num>
  <w:num w:numId="13" w16cid:durableId="1360620726">
    <w:abstractNumId w:val="22"/>
  </w:num>
  <w:num w:numId="14" w16cid:durableId="300353250">
    <w:abstractNumId w:val="12"/>
  </w:num>
  <w:num w:numId="15" w16cid:durableId="446700229">
    <w:abstractNumId w:val="9"/>
  </w:num>
  <w:num w:numId="16" w16cid:durableId="899512558">
    <w:abstractNumId w:val="4"/>
  </w:num>
  <w:num w:numId="17" w16cid:durableId="1285578542">
    <w:abstractNumId w:val="11"/>
  </w:num>
  <w:num w:numId="18" w16cid:durableId="1266956990">
    <w:abstractNumId w:val="16"/>
  </w:num>
  <w:num w:numId="19" w16cid:durableId="1140534030">
    <w:abstractNumId w:val="24"/>
  </w:num>
  <w:num w:numId="20" w16cid:durableId="2085059292">
    <w:abstractNumId w:val="32"/>
  </w:num>
  <w:num w:numId="21" w16cid:durableId="477843323">
    <w:abstractNumId w:val="10"/>
  </w:num>
  <w:num w:numId="22" w16cid:durableId="1563980203">
    <w:abstractNumId w:val="34"/>
  </w:num>
  <w:num w:numId="23" w16cid:durableId="1807621566">
    <w:abstractNumId w:val="20"/>
  </w:num>
  <w:num w:numId="24" w16cid:durableId="1606184600">
    <w:abstractNumId w:val="36"/>
  </w:num>
  <w:num w:numId="25" w16cid:durableId="2126342807">
    <w:abstractNumId w:val="27"/>
  </w:num>
  <w:num w:numId="26" w16cid:durableId="109327478">
    <w:abstractNumId w:val="17"/>
  </w:num>
  <w:num w:numId="27" w16cid:durableId="589586540">
    <w:abstractNumId w:val="21"/>
  </w:num>
  <w:num w:numId="28" w16cid:durableId="1188327561">
    <w:abstractNumId w:val="5"/>
  </w:num>
  <w:num w:numId="29" w16cid:durableId="1340042966">
    <w:abstractNumId w:val="25"/>
  </w:num>
  <w:num w:numId="30" w16cid:durableId="1623414311">
    <w:abstractNumId w:val="23"/>
  </w:num>
  <w:num w:numId="31" w16cid:durableId="1855149918">
    <w:abstractNumId w:val="13"/>
  </w:num>
  <w:num w:numId="32" w16cid:durableId="987056028">
    <w:abstractNumId w:val="35"/>
  </w:num>
  <w:num w:numId="33" w16cid:durableId="1998728603">
    <w:abstractNumId w:val="31"/>
  </w:num>
  <w:num w:numId="34" w16cid:durableId="257564498">
    <w:abstractNumId w:val="26"/>
  </w:num>
  <w:num w:numId="35" w16cid:durableId="1057049756">
    <w:abstractNumId w:val="19"/>
  </w:num>
  <w:num w:numId="36" w16cid:durableId="1719433034">
    <w:abstractNumId w:val="18"/>
  </w:num>
  <w:num w:numId="37" w16cid:durableId="518786311">
    <w:abstractNumId w:val="33"/>
  </w:num>
  <w:num w:numId="38" w16cid:durableId="4946093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339"/>
    <w:rsid w:val="000000D8"/>
    <w:rsid w:val="00047C6D"/>
    <w:rsid w:val="000968E4"/>
    <w:rsid w:val="0015684A"/>
    <w:rsid w:val="00172339"/>
    <w:rsid w:val="001A6C3D"/>
    <w:rsid w:val="00262B70"/>
    <w:rsid w:val="00281672"/>
    <w:rsid w:val="002B1982"/>
    <w:rsid w:val="003033E5"/>
    <w:rsid w:val="0032759A"/>
    <w:rsid w:val="003C2481"/>
    <w:rsid w:val="003F4C42"/>
    <w:rsid w:val="00476F11"/>
    <w:rsid w:val="004A1B0E"/>
    <w:rsid w:val="004A67C8"/>
    <w:rsid w:val="004B4A95"/>
    <w:rsid w:val="00581C2D"/>
    <w:rsid w:val="005B11A4"/>
    <w:rsid w:val="005B7AD6"/>
    <w:rsid w:val="005F386C"/>
    <w:rsid w:val="006233C1"/>
    <w:rsid w:val="00766621"/>
    <w:rsid w:val="00774994"/>
    <w:rsid w:val="007C1A79"/>
    <w:rsid w:val="007E523F"/>
    <w:rsid w:val="009402FA"/>
    <w:rsid w:val="00946C24"/>
    <w:rsid w:val="00A0003D"/>
    <w:rsid w:val="00AA7E48"/>
    <w:rsid w:val="00BA12A1"/>
    <w:rsid w:val="00BD7735"/>
    <w:rsid w:val="00BF310E"/>
    <w:rsid w:val="00C21C16"/>
    <w:rsid w:val="00D85680"/>
    <w:rsid w:val="00F73EE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AF77"/>
  <w15:docId w15:val="{07286EA2-5A12-4FE8-8FCF-4E46340AE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uiPriority w:val="9"/>
    <w:unhideWhenUsed/>
    <w:qFormat/>
    <w:pPr>
      <w:ind w:left="100"/>
      <w:outlineLvl w:val="2"/>
    </w:pPr>
    <w:rPr>
      <w:b/>
      <w:bCs/>
      <w:sz w:val="28"/>
      <w:szCs w:val="28"/>
    </w:rPr>
  </w:style>
  <w:style w:type="paragraph" w:styleId="Heading4">
    <w:name w:val="heading 4"/>
    <w:basedOn w:val="Normal"/>
    <w:uiPriority w:val="9"/>
    <w:unhideWhenUsed/>
    <w:qFormat/>
    <w:pPr>
      <w:ind w:left="100"/>
      <w:outlineLvl w:val="3"/>
    </w:pPr>
    <w:rPr>
      <w:b/>
      <w:bCs/>
      <w:sz w:val="24"/>
      <w:szCs w:val="24"/>
    </w:rPr>
  </w:style>
  <w:style w:type="paragraph" w:styleId="Heading5">
    <w:name w:val="heading 5"/>
    <w:basedOn w:val="Normal"/>
    <w:uiPriority w:val="9"/>
    <w:unhideWhenUsed/>
    <w:qFormat/>
    <w:pPr>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3185" w:right="3534"/>
      <w:jc w:val="center"/>
    </w:pPr>
    <w:rPr>
      <w:b/>
      <w:bCs/>
      <w:sz w:val="36"/>
      <w:szCs w:val="36"/>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F386C"/>
    <w:pPr>
      <w:tabs>
        <w:tab w:val="center" w:pos="4680"/>
        <w:tab w:val="right" w:pos="9360"/>
      </w:tabs>
    </w:pPr>
  </w:style>
  <w:style w:type="character" w:customStyle="1" w:styleId="HeaderChar">
    <w:name w:val="Header Char"/>
    <w:basedOn w:val="DefaultParagraphFont"/>
    <w:link w:val="Header"/>
    <w:uiPriority w:val="99"/>
    <w:rsid w:val="005F386C"/>
    <w:rPr>
      <w:rFonts w:ascii="Calibri" w:eastAsia="Calibri" w:hAnsi="Calibri" w:cs="Calibri"/>
    </w:rPr>
  </w:style>
  <w:style w:type="paragraph" w:styleId="Footer">
    <w:name w:val="footer"/>
    <w:basedOn w:val="Normal"/>
    <w:link w:val="FooterChar"/>
    <w:uiPriority w:val="99"/>
    <w:unhideWhenUsed/>
    <w:rsid w:val="005F386C"/>
    <w:pPr>
      <w:tabs>
        <w:tab w:val="center" w:pos="4680"/>
        <w:tab w:val="right" w:pos="9360"/>
      </w:tabs>
    </w:pPr>
  </w:style>
  <w:style w:type="character" w:customStyle="1" w:styleId="FooterChar">
    <w:name w:val="Footer Char"/>
    <w:basedOn w:val="DefaultParagraphFont"/>
    <w:link w:val="Footer"/>
    <w:uiPriority w:val="99"/>
    <w:rsid w:val="005F386C"/>
    <w:rPr>
      <w:rFonts w:ascii="Calibri" w:eastAsia="Calibri" w:hAnsi="Calibri" w:cs="Calibri"/>
    </w:rPr>
  </w:style>
  <w:style w:type="character" w:customStyle="1" w:styleId="BodyTextChar">
    <w:name w:val="Body Text Char"/>
    <w:basedOn w:val="DefaultParagraphFont"/>
    <w:link w:val="BodyText"/>
    <w:uiPriority w:val="1"/>
    <w:rsid w:val="00766621"/>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7200">
      <w:bodyDiv w:val="1"/>
      <w:marLeft w:val="0"/>
      <w:marRight w:val="0"/>
      <w:marTop w:val="0"/>
      <w:marBottom w:val="0"/>
      <w:divBdr>
        <w:top w:val="none" w:sz="0" w:space="0" w:color="auto"/>
        <w:left w:val="none" w:sz="0" w:space="0" w:color="auto"/>
        <w:bottom w:val="none" w:sz="0" w:space="0" w:color="auto"/>
        <w:right w:val="none" w:sz="0" w:space="0" w:color="auto"/>
      </w:divBdr>
    </w:div>
    <w:div w:id="357439181">
      <w:bodyDiv w:val="1"/>
      <w:marLeft w:val="0"/>
      <w:marRight w:val="0"/>
      <w:marTop w:val="0"/>
      <w:marBottom w:val="0"/>
      <w:divBdr>
        <w:top w:val="none" w:sz="0" w:space="0" w:color="auto"/>
        <w:left w:val="none" w:sz="0" w:space="0" w:color="auto"/>
        <w:bottom w:val="none" w:sz="0" w:space="0" w:color="auto"/>
        <w:right w:val="none" w:sz="0" w:space="0" w:color="auto"/>
      </w:divBdr>
    </w:div>
    <w:div w:id="665548389">
      <w:bodyDiv w:val="1"/>
      <w:marLeft w:val="0"/>
      <w:marRight w:val="0"/>
      <w:marTop w:val="0"/>
      <w:marBottom w:val="0"/>
      <w:divBdr>
        <w:top w:val="none" w:sz="0" w:space="0" w:color="auto"/>
        <w:left w:val="none" w:sz="0" w:space="0" w:color="auto"/>
        <w:bottom w:val="none" w:sz="0" w:space="0" w:color="auto"/>
        <w:right w:val="none" w:sz="0" w:space="0" w:color="auto"/>
      </w:divBdr>
    </w:div>
    <w:div w:id="919680368">
      <w:bodyDiv w:val="1"/>
      <w:marLeft w:val="0"/>
      <w:marRight w:val="0"/>
      <w:marTop w:val="0"/>
      <w:marBottom w:val="0"/>
      <w:divBdr>
        <w:top w:val="none" w:sz="0" w:space="0" w:color="auto"/>
        <w:left w:val="none" w:sz="0" w:space="0" w:color="auto"/>
        <w:bottom w:val="none" w:sz="0" w:space="0" w:color="auto"/>
        <w:right w:val="none" w:sz="0" w:space="0" w:color="auto"/>
      </w:divBdr>
    </w:div>
    <w:div w:id="1634098686">
      <w:bodyDiv w:val="1"/>
      <w:marLeft w:val="0"/>
      <w:marRight w:val="0"/>
      <w:marTop w:val="0"/>
      <w:marBottom w:val="0"/>
      <w:divBdr>
        <w:top w:val="none" w:sz="0" w:space="0" w:color="auto"/>
        <w:left w:val="none" w:sz="0" w:space="0" w:color="auto"/>
        <w:bottom w:val="none" w:sz="0" w:space="0" w:color="auto"/>
        <w:right w:val="none" w:sz="0" w:space="0" w:color="auto"/>
      </w:divBdr>
    </w:div>
    <w:div w:id="1662811130">
      <w:bodyDiv w:val="1"/>
      <w:marLeft w:val="0"/>
      <w:marRight w:val="0"/>
      <w:marTop w:val="0"/>
      <w:marBottom w:val="0"/>
      <w:divBdr>
        <w:top w:val="none" w:sz="0" w:space="0" w:color="auto"/>
        <w:left w:val="none" w:sz="0" w:space="0" w:color="auto"/>
        <w:bottom w:val="none" w:sz="0" w:space="0" w:color="auto"/>
        <w:right w:val="none" w:sz="0" w:space="0" w:color="auto"/>
      </w:divBdr>
    </w:div>
    <w:div w:id="1845246282">
      <w:bodyDiv w:val="1"/>
      <w:marLeft w:val="0"/>
      <w:marRight w:val="0"/>
      <w:marTop w:val="0"/>
      <w:marBottom w:val="0"/>
      <w:divBdr>
        <w:top w:val="none" w:sz="0" w:space="0" w:color="auto"/>
        <w:left w:val="none" w:sz="0" w:space="0" w:color="auto"/>
        <w:bottom w:val="none" w:sz="0" w:space="0" w:color="auto"/>
        <w:right w:val="none" w:sz="0" w:space="0" w:color="auto"/>
      </w:divBdr>
    </w:div>
    <w:div w:id="1847280889">
      <w:bodyDiv w:val="1"/>
      <w:marLeft w:val="0"/>
      <w:marRight w:val="0"/>
      <w:marTop w:val="0"/>
      <w:marBottom w:val="0"/>
      <w:divBdr>
        <w:top w:val="none" w:sz="0" w:space="0" w:color="auto"/>
        <w:left w:val="none" w:sz="0" w:space="0" w:color="auto"/>
        <w:bottom w:val="none" w:sz="0" w:space="0" w:color="auto"/>
        <w:right w:val="none" w:sz="0" w:space="0" w:color="auto"/>
      </w:divBdr>
    </w:div>
    <w:div w:id="1990329400">
      <w:bodyDiv w:val="1"/>
      <w:marLeft w:val="0"/>
      <w:marRight w:val="0"/>
      <w:marTop w:val="0"/>
      <w:marBottom w:val="0"/>
      <w:divBdr>
        <w:top w:val="none" w:sz="0" w:space="0" w:color="auto"/>
        <w:left w:val="none" w:sz="0" w:space="0" w:color="auto"/>
        <w:bottom w:val="none" w:sz="0" w:space="0" w:color="auto"/>
        <w:right w:val="none" w:sz="0" w:space="0" w:color="auto"/>
      </w:divBdr>
    </w:div>
    <w:div w:id="2043171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1</Pages>
  <Words>6095</Words>
  <Characters>34747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dc:creator>
  <cp:keywords/>
  <dc:description/>
  <cp:lastModifiedBy>K.Diether Geraldo</cp:lastModifiedBy>
  <cp:revision>3</cp:revision>
  <dcterms:created xsi:type="dcterms:W3CDTF">2024-10-05T05:47:00Z</dcterms:created>
  <dcterms:modified xsi:type="dcterms:W3CDTF">2024-10-07T22:08:00Z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2024-09-27T00:00:00Z</vt:filetime>
  </property>
  <property fmtid="{D5CDD505-2E9C-101B-9397-08002B2CF9AE}" pid="3" name="Creator">
    <vt:lpwstr>Microsoft® Word 2019</vt:lpwstr>
  </property>
  <property fmtid="{D5CDD505-2E9C-101B-9397-08002B2CF9AE}" pid="4" name="LastSaved">
    <vt:filetime>2024-10-04T00:00:00Z</vt:filetime>
  </property>
  <property fmtid="{D5CDD505-2E9C-101B-9397-08002B2CF9AE}" pid="5" name="Producer">
    <vt:lpwstr>Microsoft® Word 2019</vt:lpwstr>
  </property>
</Properties>
</file>