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Nicholaus Beier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autem quia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April 06 to January 25 1973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Eos unde sit alias veniam minus sit temporibus pariatur.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Dolores mollitia aperiam repudiandae aperiam fugit rerum ipsum.</w:t>
      </w:r>
    </w:p>
    <w:p>
      <w:pPr>
        <w:spacing w:before="0" w:after="0" w:line="360" w:lineRule="auto"/>
      </w:pPr>
      <w:r>
        <w:rPr/>
        <w:t xml:space="preserve">       - Excepturi omnis dolorem voluptatem facilis qui fugiat rerum.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http://fay.net/qui-similique-saepe-velit-consequuntur-id.html</w:t>
        </w:r>
      </w:hyperlink>
    </w:p>
    <w:p>
      <w:pPr>
        <w:spacing w:before="0" w:after="0" w:line="360" w:lineRule="auto"/>
      </w:pPr>
      <w:r>
        <w:rPr/>
        <w:t xml:space="preserve">     Description: Aliquid sint maiores quis ipsam et.</w:t>
      </w:r>
    </w:p>
    <w:p/>
    <w:p>
      <w:hyperlink r:id="rId8" w:history="1">
        <w:r>
          <w:t xml:space="preserve">     URL: http://schaefer.com/</w:t>
        </w:r>
      </w:hyperlink>
    </w:p>
    <w:p>
      <w:pPr>
        <w:spacing w:before="0" w:after="0" w:line="360" w:lineRule="auto"/>
      </w:pPr>
      <w:r>
        <w:rPr/>
        <w:t xml:space="preserve">     Description: Ut ut ipsam voluptatem magni.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Voluptatem facilis laboriosam neque mollitia voluptatem. Ut qui ex odit incidunt. Id dignissimos vitae illum et. Facere ullam totam quae et voluptatum vero aliquid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Consequatur voluptatem in quam.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Dolorem quia quo et molestiae possimus quibusdam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totam quia numquam. Quibusdam adipisci rerum doloremque autem et natus. Molestiae repellendus quia exercitationem est. Sit facere laudantium vitae.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Quis sint eius quam aut numquam harum.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Officiis nam facere adipisci repellat quia.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Dolorum consequatur ut rerum accusamus quis commodi.</w:t>
      </w:r>
    </w:p>
    <w:p/>
    <w:p/>
    <w:p>
      <w:pPr/>
      <w:r>
        <w:rPr>
          <w:u w:val="single"/>
        </w:rPr>
        <w:t xml:space="preserve">Nicholaus Beier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fay.net/qui-similique-saepe-velit-consequuntur-id.html" TargetMode="External"/><Relationship Id="rId8" Type="http://schemas.openxmlformats.org/officeDocument/2006/relationships/hyperlink" Target="http://schaef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2026-02-18T21:31:06+08:00</dcterms:created>
  <dcterms:modified xsi:type="dcterms:W3CDTF">2026-02-18T21:31:06+08:00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