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May 23 to July 05 2005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Devante Adams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Laudantium sunt excepturi dolorem vitae nihil magnam.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At sit voluptatem est sapiente sapiente.</w:t>
      </w:r>
    </w:p>
    <w:p>
      <w:pPr>
        <w:spacing w:before="0" w:after="0" w:line="360" w:lineRule="auto"/>
      </w:pPr>
      <w:r>
        <w:rPr/>
        <w:t xml:space="preserve">       - Omnis molestiae consequatur ad culpa.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http://www.blanda.com/voluptatem-iure-inventore-et.html</w:t>
        </w:r>
      </w:hyperlink>
    </w:p>
    <w:p>
      <w:pPr>
        <w:spacing w:before="0" w:after="0" w:line="360" w:lineRule="auto"/>
      </w:pPr>
      <w:r>
        <w:rPr/>
        <w:t xml:space="preserve">     Description: Modi quibusdam et repellat ut et in at.</w:t>
      </w:r>
    </w:p>
    <w:p/>
    <w:p>
      <w:hyperlink r:id="rId8" w:history="1">
        <w:r>
          <w:t xml:space="preserve">     URL: http://considine.com/cumque-quia-vel-nihil-aut</w:t>
        </w:r>
      </w:hyperlink>
    </w:p>
    <w:p>
      <w:pPr>
        <w:spacing w:before="0" w:after="0" w:line="360" w:lineRule="auto"/>
      </w:pPr>
      <w:r>
        <w:rPr/>
        <w:t xml:space="preserve">     Description: Harum rerum placeat et qui natus.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Tenetur reiciendis nobis aut velit recusandae non. Laboriosam culpa unde alias. Et quis ex beatae illum. Et voluptatum est in magni est.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Veritatis delectus mollitia quia quisquam vitae nulla.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Et pariatur sit nemo quibusdam.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Vel in consectetur earum aut impedit dolor et. Sapiente illo deleniti ullam facere non.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Itaque doloribus voluptates omnis voluptatem nobis non aperiam.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Incidunt id et consectetur.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Magnam iure est rerum ducimus magni.</w:t>
      </w:r>
    </w:p>
    <w:p/>
    <w:p/>
    <w:p>
      <w:pPr/>
      <w:r>
        <w:rPr>
          <w:u w:val="single"/>
        </w:rPr>
        <w:t xml:space="preserve">Devante Adams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blanda.com/voluptatem-iure-inventore-et.html" TargetMode="External"/><Relationship Id="rId8" Type="http://schemas.openxmlformats.org/officeDocument/2006/relationships/hyperlink" Target="http://considine.com/cumque-quia-vel-nihil-a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2026-02-17T04:31:34+08:00</dcterms:created>
  <dcterms:modified xsi:type="dcterms:W3CDTF">2026-02-17T04:31:34+08:00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