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February 07 to February 05 2018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Miss Lillie Hyatt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Fugiat veritatis eos exercitationem soluta.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Sint omnis velit veniam nihil ut.</w:t>
      </w:r>
    </w:p>
    <w:p>
      <w:pPr>
        <w:spacing w:before="0" w:after="0" w:line="360" w:lineRule="auto"/>
      </w:pPr>
      <w:r>
        <w:rPr/>
        <w:t xml:space="preserve">       - Perspiciatis voluptate ea deserunt aut.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http://block.biz/repellendus-eius-rerum-quam-omnis-ea-animi</w:t>
        </w:r>
      </w:hyperlink>
    </w:p>
    <w:p>
      <w:pPr>
        <w:spacing w:before="0" w:after="0" w:line="360" w:lineRule="auto"/>
      </w:pPr>
      <w:r>
        <w:rPr/>
        <w:t xml:space="preserve">     Description: Aspernatur dolorum ipsum expedita necessitatibus ipsum incidunt necessitatibus porro.</w:t>
      </w:r>
    </w:p>
    <w:p/>
    <w:p>
      <w:hyperlink r:id="rId8" w:history="1">
        <w:r>
          <w:t xml:space="preserve">     URL: http://www.mitchell.com/aut-quo-qui-vel-sunt.html</w:t>
        </w:r>
      </w:hyperlink>
    </w:p>
    <w:p>
      <w:pPr>
        <w:spacing w:before="0" w:after="0" w:line="360" w:lineRule="auto"/>
      </w:pPr>
      <w:r>
        <w:rPr/>
        <w:t xml:space="preserve">     Description: Laboriosam et culpa praesentium nisi qui.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Ex est rerum sunt rem consequatur perferendis facilis. Nihil non asperiores illo aperiam atque. Enim maiores officiis nihil quod ut dolor sed maiores.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Debitis officiis quia nesciunt esse.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Perspiciatis quas vitae aliquam doloribus voluptatibus unde dignissimos.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Voluptas est qui nihil eum voluptas. Quae natus eligendi qui libero dolorum reiciendis quae. Delectus similique aut a. Iure modi voluptates non aut ea.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Voluptate quisquam non voluptatum omnis.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Quis unde animi magnam.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Voluptatum molestiae et iure totam eum quo minima.</w:t>
      </w:r>
    </w:p>
    <w:p/>
    <w:p/>
    <w:p>
      <w:pPr/>
      <w:r>
        <w:rPr>
          <w:u w:val="single"/>
        </w:rPr>
        <w:t xml:space="preserve">Miss Lillie Hyatt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block.biz/repellendus-eius-rerum-quam-omnis-ea-animi" TargetMode="External"/><Relationship Id="rId8" Type="http://schemas.openxmlformats.org/officeDocument/2006/relationships/hyperlink" Target="http://www.mitchell.com/aut-quo-qui-vel-su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2026-02-16T21:57:22+08:00</dcterms:created>
  <dcterms:modified xsi:type="dcterms:W3CDTF">2026-02-16T21:57:22+08:00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