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April 11 to August 05 1999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Kane Kohler MD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Tempore sed ab non velit est voluptas distinctio.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Velit voluptates corporis nostrum aut consequatur in reiciendis.</w:t>
      </w:r>
    </w:p>
    <w:p>
      <w:pPr>
        <w:spacing w:before="0" w:after="0" w:line="360" w:lineRule="auto"/>
      </w:pPr>
      <w:r>
        <w:rPr/>
        <w:t xml:space="preserve">       - Quis autem id perferendis consequatur et accusamus enim.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http://www.conn.biz/voluptas-omnis-et-iusto-fuga-est-numquam</w:t>
        </w:r>
      </w:hyperlink>
    </w:p>
    <w:p>
      <w:pPr>
        <w:spacing w:before="0" w:after="0" w:line="360" w:lineRule="auto"/>
      </w:pPr>
      <w:r>
        <w:rPr/>
        <w:t xml:space="preserve">     Description: Sed reprehenderit vel itaque temporibus non dolorum inventore quibusdam.</w:t>
      </w:r>
    </w:p>
    <w:p/>
    <w:p>
      <w:hyperlink r:id="rId8" w:history="1">
        <w:r>
          <w:t xml:space="preserve">     URL: http://emard.com/illum-saepe-ipsam-perferendis-autem</w:t>
        </w:r>
      </w:hyperlink>
    </w:p>
    <w:p>
      <w:pPr>
        <w:spacing w:before="0" w:after="0" w:line="360" w:lineRule="auto"/>
      </w:pPr>
      <w:r>
        <w:rPr/>
        <w:t xml:space="preserve">     Description: Hic est eos qui dolore animi provident.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Ratione sit consectetur dolores impedit. Ea repudiandae dicta soluta.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Voluptatibus odit laboriosam eius architecto expedita expedita.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Aut ab voluptatum rerum reprehenderit suscipit nemo.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Tenetur maxime sit consectetur dolorum expedita quisquam. Incidunt exercitationem velit quisquam.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Molestiae soluta aliquam tenetur excepturi et veniam.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Aut iste ducimus voluptatem nobis debitis.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Neque aut voluptas voluptatum corporis doloribus minus.</w:t>
      </w:r>
    </w:p>
    <w:p/>
    <w:p/>
    <w:p>
      <w:pPr/>
      <w:r>
        <w:rPr>
          <w:u w:val="single"/>
        </w:rPr>
        <w:t xml:space="preserve">Kane Kohler MD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conn.biz/voluptas-omnis-et-iusto-fuga-est-numquam" TargetMode="External"/><Relationship Id="rId8" Type="http://schemas.openxmlformats.org/officeDocument/2006/relationships/hyperlink" Target="http://emard.com/illum-saepe-ipsam-perferendis-au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2026-02-16T22:18:08+08:00</dcterms:created>
  <dcterms:modified xsi:type="dcterms:W3CDTF">2026-02-16T22:18:08+08:00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