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10DAE" w14:textId="5BC5A0F0" w:rsidR="00932F50" w:rsidRDefault="00680589" w:rsidP="00680589">
      <w:pPr>
        <w:jc w:val="center"/>
        <w:rPr>
          <w:sz w:val="36"/>
          <w:szCs w:val="36"/>
        </w:rPr>
      </w:pPr>
      <w:r w:rsidRPr="00680589">
        <w:rPr>
          <w:sz w:val="36"/>
          <w:szCs w:val="36"/>
        </w:rPr>
        <w:t>References</w:t>
      </w:r>
    </w:p>
    <w:p w14:paraId="6054F6A1" w14:textId="77777777" w:rsidR="00680589" w:rsidRDefault="00680589" w:rsidP="00680589">
      <w:pPr>
        <w:rPr>
          <w:sz w:val="24"/>
          <w:szCs w:val="24"/>
        </w:rPr>
      </w:pPr>
      <w:r w:rsidRPr="00680589">
        <w:rPr>
          <w:sz w:val="24"/>
          <w:szCs w:val="24"/>
        </w:rPr>
        <w:t xml:space="preserve">Rohn, J., &amp; Widener, C. W. (2005). </w:t>
      </w:r>
      <w:r w:rsidRPr="00680589">
        <w:rPr>
          <w:i/>
          <w:iCs/>
          <w:sz w:val="24"/>
          <w:szCs w:val="24"/>
        </w:rPr>
        <w:t>Twelve pillars</w:t>
      </w:r>
      <w:r w:rsidRPr="00680589">
        <w:rPr>
          <w:sz w:val="24"/>
          <w:szCs w:val="24"/>
        </w:rPr>
        <w:t>.</w:t>
      </w:r>
    </w:p>
    <w:p w14:paraId="10B0E6D2" w14:textId="0232DF0D" w:rsidR="00680589" w:rsidRDefault="00680589" w:rsidP="00680589">
      <w:pPr>
        <w:rPr>
          <w:sz w:val="24"/>
          <w:szCs w:val="24"/>
        </w:rPr>
      </w:pPr>
      <w:hyperlink r:id="rId4" w:history="1">
        <w:r w:rsidRPr="00D17576">
          <w:rPr>
            <w:rStyle w:val="Hyperlink"/>
            <w:sz w:val="24"/>
            <w:szCs w:val="24"/>
          </w:rPr>
          <w:t>https://singlelogin.re/book/5436970/00682f/twelve-pillars.html</w:t>
        </w:r>
      </w:hyperlink>
    </w:p>
    <w:p w14:paraId="45769D03" w14:textId="77777777" w:rsidR="00680589" w:rsidRDefault="00680589" w:rsidP="00680589">
      <w:pPr>
        <w:rPr>
          <w:sz w:val="24"/>
          <w:szCs w:val="24"/>
        </w:rPr>
      </w:pPr>
    </w:p>
    <w:p w14:paraId="27E156ED" w14:textId="78EEED5F" w:rsidR="00680589" w:rsidRDefault="00680589" w:rsidP="00680589">
      <w:pPr>
        <w:rPr>
          <w:sz w:val="24"/>
          <w:szCs w:val="24"/>
        </w:rPr>
      </w:pPr>
      <w:r>
        <w:rPr>
          <w:sz w:val="24"/>
          <w:szCs w:val="24"/>
        </w:rPr>
        <w:t>Website theme is based on:</w:t>
      </w:r>
    </w:p>
    <w:p w14:paraId="4139836F" w14:textId="567420CD" w:rsidR="00101465" w:rsidRDefault="00101465" w:rsidP="00680589">
      <w:pPr>
        <w:rPr>
          <w:sz w:val="24"/>
          <w:szCs w:val="24"/>
        </w:rPr>
      </w:pPr>
      <w:hyperlink r:id="rId5" w:history="1">
        <w:r w:rsidRPr="00D17576">
          <w:rPr>
            <w:rStyle w:val="Hyperlink"/>
            <w:sz w:val="24"/>
            <w:szCs w:val="24"/>
          </w:rPr>
          <w:t>https://images.app.goo.gl/xRFGSvXnsRE2fqif9</w:t>
        </w:r>
      </w:hyperlink>
    </w:p>
    <w:p w14:paraId="19E3058A" w14:textId="70EF24FE" w:rsidR="00101465" w:rsidRDefault="00101465" w:rsidP="00680589">
      <w:pPr>
        <w:rPr>
          <w:sz w:val="24"/>
          <w:szCs w:val="24"/>
        </w:rPr>
      </w:pPr>
      <w:r>
        <w:rPr>
          <w:sz w:val="24"/>
          <w:szCs w:val="24"/>
        </w:rPr>
        <w:t>Role model image:</w:t>
      </w:r>
    </w:p>
    <w:p w14:paraId="2735048E" w14:textId="11FBECE3" w:rsidR="00101465" w:rsidRDefault="002936DA" w:rsidP="00680589">
      <w:pPr>
        <w:rPr>
          <w:sz w:val="24"/>
          <w:szCs w:val="24"/>
        </w:rPr>
      </w:pPr>
      <w:hyperlink r:id="rId6" w:history="1">
        <w:r w:rsidRPr="00D17576">
          <w:rPr>
            <w:rStyle w:val="Hyperlink"/>
            <w:sz w:val="24"/>
            <w:szCs w:val="24"/>
          </w:rPr>
          <w:t>https://images.app.goo.gl/stU7ZEdZpc9wcHXY8</w:t>
        </w:r>
      </w:hyperlink>
    </w:p>
    <w:p w14:paraId="035D75B9" w14:textId="77777777" w:rsidR="002D1C84" w:rsidRDefault="002D1C84" w:rsidP="00680589">
      <w:pPr>
        <w:rPr>
          <w:sz w:val="24"/>
          <w:szCs w:val="24"/>
        </w:rPr>
      </w:pPr>
    </w:p>
    <w:p w14:paraId="5C1D4FC8" w14:textId="29BD4D5D" w:rsidR="002936DA" w:rsidRDefault="00C966DB" w:rsidP="00680589">
      <w:pPr>
        <w:rPr>
          <w:sz w:val="24"/>
          <w:szCs w:val="24"/>
        </w:rPr>
      </w:pPr>
      <w:r>
        <w:rPr>
          <w:sz w:val="24"/>
          <w:szCs w:val="24"/>
        </w:rPr>
        <w:t>Personality test website:</w:t>
      </w:r>
    </w:p>
    <w:p w14:paraId="65C361BB" w14:textId="463EEF94" w:rsidR="00C966DB" w:rsidRDefault="00BD532A" w:rsidP="00680589">
      <w:pPr>
        <w:rPr>
          <w:sz w:val="24"/>
          <w:szCs w:val="24"/>
        </w:rPr>
      </w:pPr>
      <w:r>
        <w:rPr>
          <w:sz w:val="24"/>
          <w:szCs w:val="24"/>
        </w:rPr>
        <w:t>Motives personality test:</w:t>
      </w:r>
    </w:p>
    <w:p w14:paraId="1B454125" w14:textId="2F90CCF2" w:rsidR="00BD532A" w:rsidRDefault="00BD532A" w:rsidP="00680589">
      <w:pPr>
        <w:rPr>
          <w:sz w:val="24"/>
          <w:szCs w:val="24"/>
        </w:rPr>
      </w:pPr>
      <w:hyperlink r:id="rId7" w:history="1">
        <w:r w:rsidRPr="00D17576">
          <w:rPr>
            <w:rStyle w:val="Hyperlink"/>
            <w:sz w:val="24"/>
            <w:szCs w:val="24"/>
          </w:rPr>
          <w:t>https://similarminds.com/cgi-bin/motives.pl</w:t>
        </w:r>
      </w:hyperlink>
    </w:p>
    <w:p w14:paraId="2C928B32" w14:textId="77777777" w:rsidR="00BD532A" w:rsidRPr="00680589" w:rsidRDefault="00BD532A" w:rsidP="00680589">
      <w:pPr>
        <w:rPr>
          <w:sz w:val="24"/>
          <w:szCs w:val="24"/>
        </w:rPr>
      </w:pPr>
    </w:p>
    <w:p w14:paraId="1233F309" w14:textId="47D2FBEF" w:rsidR="00680589" w:rsidRPr="00680589" w:rsidRDefault="00680589" w:rsidP="00680589">
      <w:pPr>
        <w:rPr>
          <w:sz w:val="24"/>
          <w:szCs w:val="24"/>
        </w:rPr>
      </w:pPr>
    </w:p>
    <w:sectPr w:rsidR="00680589" w:rsidRPr="0068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89"/>
    <w:rsid w:val="000C293E"/>
    <w:rsid w:val="00101465"/>
    <w:rsid w:val="00236D88"/>
    <w:rsid w:val="002936DA"/>
    <w:rsid w:val="002D1C84"/>
    <w:rsid w:val="00680589"/>
    <w:rsid w:val="007B5AB7"/>
    <w:rsid w:val="00932F50"/>
    <w:rsid w:val="00BD532A"/>
    <w:rsid w:val="00C9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7CE1"/>
  <w15:chartTrackingRefBased/>
  <w15:docId w15:val="{3AC54910-4659-4522-B7BD-0826E90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8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4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imilarminds.com/cgi-bin/motives.p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app.goo.gl/stU7ZEdZpc9wcHXY8" TargetMode="External"/><Relationship Id="rId5" Type="http://schemas.openxmlformats.org/officeDocument/2006/relationships/hyperlink" Target="https://images.app.goo.gl/xRFGSvXnsRE2fqif9" TargetMode="External"/><Relationship Id="rId4" Type="http://schemas.openxmlformats.org/officeDocument/2006/relationships/hyperlink" Target="https://singlelogin.re/book/5436970/00682f/twelve-pillar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keneil watson</dc:creator>
  <cp:keywords/>
  <dc:description/>
  <cp:lastModifiedBy>keneil watson</cp:lastModifiedBy>
  <cp:revision>2</cp:revision>
  <dcterms:created xsi:type="dcterms:W3CDTF">2024-09-18T05:07:00Z</dcterms:created>
  <dcterms:modified xsi:type="dcterms:W3CDTF">2024-09-18T05:07:00Z</dcterms:modified>
</cp:coreProperties>
</file>