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2C3B" w14:textId="0CC22FEE" w:rsidR="00E83D05" w:rsidRDefault="00D1323C" w:rsidP="00D1323C">
      <w:pPr>
        <w:pStyle w:val="Title"/>
      </w:pPr>
      <w:r>
        <w:t>Technical Notes</w:t>
      </w:r>
    </w:p>
    <w:p w14:paraId="10B57F53" w14:textId="6EBE60D2" w:rsidR="00D1323C" w:rsidRDefault="00D1323C" w:rsidP="00D1323C">
      <w:pPr>
        <w:pStyle w:val="Title"/>
      </w:pPr>
      <w:r>
        <w:t xml:space="preserve">93-0000020 </w:t>
      </w:r>
      <w:r w:rsidR="003B1534">
        <w:t>Remote</w:t>
      </w:r>
      <w:r>
        <w:t xml:space="preserve"> Client</w:t>
      </w:r>
    </w:p>
    <w:p w14:paraId="587BC802" w14:textId="77777777" w:rsidR="003B1534" w:rsidRDefault="003B1534" w:rsidP="00835F21">
      <w:pPr>
        <w:pStyle w:val="Heading1"/>
      </w:pPr>
      <w:r>
        <w:t>Release Notes</w:t>
      </w:r>
    </w:p>
    <w:p w14:paraId="407EF459" w14:textId="7BDD062B" w:rsidR="003B1534" w:rsidRDefault="003B1534" w:rsidP="003B1534">
      <w:r>
        <w:t>See RELEASE.txt file</w:t>
      </w:r>
    </w:p>
    <w:p w14:paraId="542CE896" w14:textId="0D4B0875" w:rsidR="00D6794A" w:rsidRDefault="00D6794A" w:rsidP="00835F21">
      <w:pPr>
        <w:pStyle w:val="Heading1"/>
      </w:pPr>
      <w:r>
        <w:t>User Manual</w:t>
      </w:r>
    </w:p>
    <w:p w14:paraId="12901AFE" w14:textId="275AE163" w:rsidR="00276DE4" w:rsidRPr="00276DE4" w:rsidRDefault="00276DE4" w:rsidP="00276DE4">
      <w:pPr>
        <w:pStyle w:val="Heading2"/>
      </w:pPr>
      <w:r>
        <w:t>HyPR 6000</w:t>
      </w:r>
    </w:p>
    <w:p w14:paraId="307EE6B9" w14:textId="4B074584" w:rsidR="00835F21" w:rsidRDefault="00835F21" w:rsidP="00276DE4">
      <w:pPr>
        <w:pStyle w:val="Heading3"/>
      </w:pPr>
      <w:r>
        <w:t>Datalogging</w:t>
      </w:r>
      <w:r w:rsidR="00276DE4">
        <w:t xml:space="preserve"> </w:t>
      </w:r>
    </w:p>
    <w:p w14:paraId="0F660A0C" w14:textId="531326FA" w:rsidR="00835F21" w:rsidRDefault="00835F21" w:rsidP="00835F21">
      <w:pPr>
        <w:pStyle w:val="ListParagraph"/>
        <w:numPr>
          <w:ilvl w:val="0"/>
          <w:numId w:val="3"/>
        </w:numPr>
      </w:pPr>
      <w:r>
        <w:t>Plug the ENG-00000480 cable into your computer and into the HyPR</w:t>
      </w:r>
      <w:r w:rsidR="0082263E">
        <w:t xml:space="preserve"> Data port</w:t>
      </w:r>
      <w:r>
        <w:t>. The client currently requires this cable to function.</w:t>
      </w:r>
    </w:p>
    <w:p w14:paraId="589C22BC" w14:textId="77777777" w:rsidR="00835F21" w:rsidRDefault="00835F21" w:rsidP="00835F21">
      <w:pPr>
        <w:pStyle w:val="ListParagraph"/>
        <w:numPr>
          <w:ilvl w:val="0"/>
          <w:numId w:val="3"/>
        </w:numPr>
      </w:pPr>
      <w:r>
        <w:t>Start the software by double-clicking on 93-0000020.exe.</w:t>
      </w:r>
    </w:p>
    <w:p w14:paraId="78ED5EDC" w14:textId="3815F237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It should automatically connect to the cable, and the </w:t>
      </w:r>
      <w:r w:rsidRPr="00A77331">
        <w:rPr>
          <w:rStyle w:val="Strong"/>
        </w:rPr>
        <w:t>Connect</w:t>
      </w:r>
      <w:r>
        <w:t xml:space="preserve"> button should be disabled.</w:t>
      </w:r>
      <w:r w:rsidR="0082263E">
        <w:t xml:space="preserve"> </w:t>
      </w:r>
    </w:p>
    <w:p w14:paraId="455D1296" w14:textId="77777777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Start data logging by checking Log Enable. Data entries should start scrolling in the </w:t>
      </w:r>
      <w:r w:rsidRPr="00A77331">
        <w:rPr>
          <w:rStyle w:val="Strong"/>
        </w:rPr>
        <w:t xml:space="preserve">Remote Monitor </w:t>
      </w:r>
      <w:r>
        <w:t>text box.</w:t>
      </w:r>
    </w:p>
    <w:p w14:paraId="1E9ED74A" w14:textId="77777777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Check </w:t>
      </w:r>
      <w:r w:rsidRPr="00A77331">
        <w:rPr>
          <w:rStyle w:val="Strong"/>
        </w:rPr>
        <w:t>Timestamp</w:t>
      </w:r>
      <w:r>
        <w:t xml:space="preserve"> to enable time stamping of log entries. The computer’s clock will be used to generate the time stamps.</w:t>
      </w:r>
    </w:p>
    <w:p w14:paraId="4EB600B5" w14:textId="58429695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Click the </w:t>
      </w:r>
      <w:r w:rsidRPr="00A77331">
        <w:rPr>
          <w:rStyle w:val="Strong"/>
        </w:rPr>
        <w:t>Save As…</w:t>
      </w:r>
      <w:r>
        <w:t xml:space="preserve"> button and choose a location and file name for the log file. After clicking </w:t>
      </w:r>
      <w:r w:rsidRPr="00A77331">
        <w:rPr>
          <w:rStyle w:val="Strong"/>
        </w:rPr>
        <w:t>Save</w:t>
      </w:r>
      <w:r w:rsidR="00A77331">
        <w:t xml:space="preserve">, </w:t>
      </w:r>
      <w:r>
        <w:t>log entries from that point on will be saved to the selected file.</w:t>
      </w:r>
    </w:p>
    <w:p w14:paraId="62788C13" w14:textId="04869A54" w:rsidR="00A77331" w:rsidRDefault="00A77331" w:rsidP="00276DE4">
      <w:pPr>
        <w:pStyle w:val="Heading3"/>
      </w:pPr>
      <w:r>
        <w:t>Remote Programming</w:t>
      </w:r>
    </w:p>
    <w:p w14:paraId="425B90E3" w14:textId="15D637B3" w:rsidR="008E56AB" w:rsidRDefault="008E56AB" w:rsidP="00A77331">
      <w:pPr>
        <w:pStyle w:val="ListParagraph"/>
        <w:numPr>
          <w:ilvl w:val="0"/>
          <w:numId w:val="4"/>
        </w:numPr>
      </w:pPr>
      <w:r>
        <w:t xml:space="preserve">Ensure you are connected to the HyPR (the </w:t>
      </w:r>
      <w:r w:rsidRPr="008E56AB">
        <w:rPr>
          <w:rStyle w:val="Strong"/>
        </w:rPr>
        <w:t>Connect</w:t>
      </w:r>
      <w:r>
        <w:t xml:space="preserve"> button will be disabled if so). </w:t>
      </w:r>
    </w:p>
    <w:p w14:paraId="3ADB2E5B" w14:textId="16E70AA9" w:rsidR="00A77331" w:rsidRDefault="00A77331" w:rsidP="00A77331">
      <w:pPr>
        <w:pStyle w:val="ListParagraph"/>
        <w:numPr>
          <w:ilvl w:val="0"/>
          <w:numId w:val="4"/>
        </w:numPr>
      </w:pPr>
      <w:r>
        <w:t xml:space="preserve">Under </w:t>
      </w:r>
      <w:r w:rsidRPr="00A77331">
        <w:rPr>
          <w:b/>
          <w:bCs/>
        </w:rPr>
        <w:t>Command Entry</w:t>
      </w:r>
      <w:r>
        <w:t xml:space="preserve">, choose the </w:t>
      </w:r>
      <w:r w:rsidR="008E56AB">
        <w:t xml:space="preserve">register </w:t>
      </w:r>
      <w:r>
        <w:t xml:space="preserve">to program and click the </w:t>
      </w:r>
      <w:r w:rsidRPr="00A77331">
        <w:rPr>
          <w:b/>
          <w:bCs/>
        </w:rPr>
        <w:t>Write</w:t>
      </w:r>
      <w:r>
        <w:t xml:space="preserve"> radio button.</w:t>
      </w:r>
      <w:r w:rsidR="008E56AB">
        <w:t xml:space="preserve"> For a list of programmable registers and their values, refer to the HyPR API document.</w:t>
      </w:r>
    </w:p>
    <w:p w14:paraId="0E094224" w14:textId="2D365DC3" w:rsidR="00A77331" w:rsidRDefault="00A77331" w:rsidP="00A77331">
      <w:pPr>
        <w:pStyle w:val="ListParagraph"/>
        <w:numPr>
          <w:ilvl w:val="0"/>
          <w:numId w:val="4"/>
        </w:numPr>
      </w:pPr>
      <w:r>
        <w:t xml:space="preserve">In the text box next to </w:t>
      </w:r>
      <w:r w:rsidRPr="00A77331">
        <w:rPr>
          <w:rStyle w:val="Strong"/>
        </w:rPr>
        <w:t>Value</w:t>
      </w:r>
      <w:r>
        <w:t xml:space="preserve">, enter the value to program. </w:t>
      </w:r>
      <w:r w:rsidRPr="00A77331">
        <w:rPr>
          <w:rStyle w:val="Strong"/>
        </w:rPr>
        <w:t>Leave</w:t>
      </w:r>
      <w:r>
        <w:t xml:space="preserve"> </w:t>
      </w:r>
      <w:r w:rsidRPr="00A77331">
        <w:rPr>
          <w:rStyle w:val="Strong"/>
        </w:rPr>
        <w:t>Delay</w:t>
      </w:r>
      <w:r>
        <w:t xml:space="preserve"> after and </w:t>
      </w:r>
      <w:r w:rsidRPr="00A77331">
        <w:rPr>
          <w:rStyle w:val="Strong"/>
        </w:rPr>
        <w:t>Repetitions</w:t>
      </w:r>
      <w:r>
        <w:t xml:space="preserve"> at 0.1 and 1, respectively.</w:t>
      </w:r>
    </w:p>
    <w:p w14:paraId="19B7C5F4" w14:textId="1B2D76AD" w:rsidR="00A77331" w:rsidRPr="00A77331" w:rsidRDefault="00A77331" w:rsidP="00A77331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t xml:space="preserve">Click </w:t>
      </w:r>
      <w:r w:rsidRPr="00A77331">
        <w:rPr>
          <w:rStyle w:val="Strong"/>
        </w:rPr>
        <w:t>Run</w:t>
      </w:r>
      <w:r>
        <w:rPr>
          <w:rStyle w:val="Strong"/>
        </w:rPr>
        <w:t>.</w:t>
      </w:r>
    </w:p>
    <w:p w14:paraId="59417613" w14:textId="7AA7038E" w:rsidR="008E56AB" w:rsidRPr="00A77331" w:rsidRDefault="00A77331" w:rsidP="008E56AB">
      <w:pPr>
        <w:pStyle w:val="ListParagraph"/>
        <w:numPr>
          <w:ilvl w:val="0"/>
          <w:numId w:val="4"/>
        </w:numPr>
      </w:pPr>
      <w:r>
        <w:t xml:space="preserve">To verify the value was </w:t>
      </w:r>
      <w:r w:rsidR="008E56AB">
        <w:t>written</w:t>
      </w:r>
      <w:r>
        <w:t xml:space="preserve">, change </w:t>
      </w:r>
      <w:r w:rsidRPr="00A77331">
        <w:rPr>
          <w:rStyle w:val="Strong"/>
        </w:rPr>
        <w:t>Write</w:t>
      </w:r>
      <w:r>
        <w:t xml:space="preserve"> to </w:t>
      </w:r>
      <w:r w:rsidRPr="00A77331">
        <w:rPr>
          <w:rStyle w:val="Strong"/>
        </w:rPr>
        <w:t>Read</w:t>
      </w:r>
      <w:r>
        <w:t xml:space="preserve"> and click </w:t>
      </w:r>
      <w:r w:rsidRPr="00A77331">
        <w:rPr>
          <w:rStyle w:val="Strong"/>
        </w:rPr>
        <w:t>Run</w:t>
      </w:r>
      <w:r>
        <w:t>. Note: it may take 3 seconds for the Remote Monitor to see the updated value.</w:t>
      </w:r>
    </w:p>
    <w:p w14:paraId="02A2D129" w14:textId="77777777" w:rsidR="00D6794A" w:rsidRDefault="00D6794A" w:rsidP="00D1323C">
      <w:pPr>
        <w:pStyle w:val="Heading1"/>
      </w:pPr>
      <w:r>
        <w:t>Developer’s Guide</w:t>
      </w:r>
    </w:p>
    <w:p w14:paraId="3F3F1705" w14:textId="32FBD839" w:rsidR="00D1323C" w:rsidRDefault="00D1323C" w:rsidP="00D6794A">
      <w:pPr>
        <w:pStyle w:val="Heading2"/>
      </w:pPr>
      <w:r>
        <w:t>Architecture</w:t>
      </w:r>
    </w:p>
    <w:p w14:paraId="2088258A" w14:textId="2E3C2659" w:rsidR="001D09F3" w:rsidRDefault="001D09F3" w:rsidP="001D09F3">
      <w:pPr>
        <w:pStyle w:val="ListParagraph"/>
        <w:numPr>
          <w:ilvl w:val="0"/>
          <w:numId w:val="2"/>
        </w:numPr>
      </w:pPr>
      <w:r>
        <w:t>Python</w:t>
      </w:r>
    </w:p>
    <w:p w14:paraId="077638DC" w14:textId="7DA78935" w:rsidR="001D09F3" w:rsidRDefault="001D09F3" w:rsidP="001D09F3">
      <w:pPr>
        <w:pStyle w:val="ListParagraph"/>
        <w:numPr>
          <w:ilvl w:val="0"/>
          <w:numId w:val="2"/>
        </w:numPr>
      </w:pPr>
      <w:r>
        <w:t>GUI built with PySimpleGUI wrapping tkint</w:t>
      </w:r>
    </w:p>
    <w:p w14:paraId="1F47AC58" w14:textId="01A6B1E9" w:rsidR="001D09F3" w:rsidRDefault="001D09F3" w:rsidP="001D09F3">
      <w:pPr>
        <w:pStyle w:val="ListParagraph"/>
        <w:numPr>
          <w:ilvl w:val="0"/>
          <w:numId w:val="2"/>
        </w:numPr>
      </w:pPr>
      <w:r>
        <w:t>Minimalmodbus library for RS485/Modbus</w:t>
      </w:r>
    </w:p>
    <w:p w14:paraId="7303F156" w14:textId="40FF23DF" w:rsidR="001D09F3" w:rsidRDefault="001D09F3" w:rsidP="001D09F3">
      <w:pPr>
        <w:pStyle w:val="ListParagraph"/>
        <w:numPr>
          <w:ilvl w:val="0"/>
          <w:numId w:val="2"/>
        </w:numPr>
      </w:pPr>
      <w:r>
        <w:t>Assumes a CP2102 serial device for RS485 to USB communication</w:t>
      </w:r>
    </w:p>
    <w:p w14:paraId="170FE899" w14:textId="59BBEAD7" w:rsidR="008F4F91" w:rsidRPr="001D09F3" w:rsidRDefault="008F4F91" w:rsidP="001D09F3">
      <w:pPr>
        <w:pStyle w:val="ListParagraph"/>
        <w:numPr>
          <w:ilvl w:val="0"/>
          <w:numId w:val="2"/>
        </w:numPr>
      </w:pPr>
      <w:r>
        <w:t>Kinda supports HyPR 6000 CAN bus, but I had problems building the EXE with CAN support so it’s commented out.</w:t>
      </w:r>
    </w:p>
    <w:p w14:paraId="08833596" w14:textId="64DDEF3C" w:rsidR="00D1323C" w:rsidRDefault="00D1323C" w:rsidP="00D6794A">
      <w:pPr>
        <w:pStyle w:val="Heading2"/>
      </w:pPr>
      <w:r>
        <w:t>Development Environment</w:t>
      </w:r>
    </w:p>
    <w:p w14:paraId="312FB175" w14:textId="3D5F30C7" w:rsidR="00D1323C" w:rsidRDefault="00D1323C" w:rsidP="00D1323C">
      <w:r>
        <w:t xml:space="preserve">PyCharm Community Edition v </w:t>
      </w:r>
      <w:r w:rsidR="003B1534">
        <w:t>2022.1.3</w:t>
      </w:r>
      <w:r>
        <w:t xml:space="preserve"> IDE</w:t>
      </w:r>
      <w:r w:rsidR="00CD7874">
        <w:t xml:space="preserve"> or Visual Studio Code</w:t>
      </w:r>
    </w:p>
    <w:p w14:paraId="07DF267A" w14:textId="5899E6F5" w:rsidR="00CD7874" w:rsidRDefault="00CD7874" w:rsidP="00CD7874">
      <w:pPr>
        <w:pStyle w:val="Heading3"/>
      </w:pPr>
      <w:r>
        <w:lastRenderedPageBreak/>
        <w:t>PyCharm</w:t>
      </w:r>
    </w:p>
    <w:p w14:paraId="151040F8" w14:textId="0074A8BE" w:rsidR="00D1323C" w:rsidRDefault="00D1323C" w:rsidP="00D1323C">
      <w:r>
        <w:t xml:space="preserve">Open project: File-&gt;Open… </w:t>
      </w:r>
      <w:hyperlink r:id="rId5" w:history="1">
        <w:r w:rsidRPr="007563A0">
          <w:rPr>
            <w:rStyle w:val="Hyperlink"/>
          </w:rPr>
          <w:t>\\engineering\Software\Repository\93 - Solar Stik QC Firmware\93-0000020_HyPR 6000 Client</w:t>
        </w:r>
      </w:hyperlink>
    </w:p>
    <w:p w14:paraId="336BA1DC" w14:textId="233E1721" w:rsidR="00D1323C" w:rsidRDefault="00D1323C" w:rsidP="00D1323C">
      <w:r>
        <w:t>Execute w/in IDE: Run-&gt;Run… 93-0000020.py</w:t>
      </w:r>
    </w:p>
    <w:p w14:paraId="200A0377" w14:textId="3A110E74" w:rsidR="00CD7874" w:rsidRDefault="00CD7874" w:rsidP="00CD7874">
      <w:pPr>
        <w:pStyle w:val="Heading3"/>
      </w:pPr>
      <w:r>
        <w:t>Visual Studio Code</w:t>
      </w:r>
    </w:p>
    <w:p w14:paraId="34D45BF8" w14:textId="77777777" w:rsidR="00CD2F31" w:rsidRDefault="00CD2F31" w:rsidP="00CD2F31">
      <w:pPr>
        <w:pStyle w:val="Heading4"/>
      </w:pPr>
      <w:r>
        <w:t>Initial setup</w:t>
      </w:r>
    </w:p>
    <w:p w14:paraId="3B6442D8" w14:textId="05A9D574" w:rsidR="00CD2F31" w:rsidRDefault="00CD2F31" w:rsidP="00CD2F31">
      <w:pPr>
        <w:pStyle w:val="ListParagraph"/>
        <w:numPr>
          <w:ilvl w:val="0"/>
          <w:numId w:val="25"/>
        </w:numPr>
      </w:pPr>
      <w:r>
        <w:t>Ctrl-Shift-P-&gt;Python: Select Interpreter.</w:t>
      </w:r>
    </w:p>
    <w:p w14:paraId="5F6E7052" w14:textId="0F6C7F67" w:rsidR="00CD2F31" w:rsidRPr="00CD2F31" w:rsidRDefault="00CD2F31" w:rsidP="00CD2F31">
      <w:pPr>
        <w:pStyle w:val="ListParagraph"/>
        <w:numPr>
          <w:ilvl w:val="0"/>
          <w:numId w:val="25"/>
        </w:numPr>
      </w:pPr>
      <w:r>
        <w:t>Select Python 3.8.2 (‘vent’: venv)</w:t>
      </w:r>
    </w:p>
    <w:p w14:paraId="21E49064" w14:textId="651F1AC1" w:rsidR="00CD7874" w:rsidRPr="00CD7874" w:rsidRDefault="00CD7874" w:rsidP="00CD7874">
      <w:r>
        <w:t>Execute by</w:t>
      </w:r>
      <w:r w:rsidR="003D0DC5">
        <w:t xml:space="preserve"> pressing the Play button in the top right of the VSC window.</w:t>
      </w:r>
      <w:r>
        <w:t xml:space="preserve"> </w:t>
      </w:r>
      <w:r w:rsidR="003D0DC5" w:rsidRPr="003D0DC5">
        <w:rPr>
          <w:noProof/>
        </w:rPr>
        <w:drawing>
          <wp:inline distT="0" distB="0" distL="0" distR="0" wp14:anchorId="11890C46" wp14:editId="51A89333">
            <wp:extent cx="3439005" cy="1486107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8B18" w14:textId="77F50B71" w:rsidR="00D1323C" w:rsidRDefault="00D1323C" w:rsidP="00CD7874">
      <w:pPr>
        <w:pStyle w:val="Heading2"/>
      </w:pPr>
      <w:r>
        <w:t>Create executable</w:t>
      </w:r>
    </w:p>
    <w:p w14:paraId="4EFDEF8B" w14:textId="29486987" w:rsidR="00D1323C" w:rsidRDefault="00262D40" w:rsidP="00D1323C">
      <w:pPr>
        <w:pStyle w:val="ListParagraph"/>
        <w:numPr>
          <w:ilvl w:val="0"/>
          <w:numId w:val="1"/>
        </w:numPr>
      </w:pPr>
      <w:r>
        <w:t xml:space="preserve">Make sure pyinstaller </w:t>
      </w:r>
      <w:r w:rsidR="00BA3614">
        <w:t>is installed</w:t>
      </w:r>
      <w:r>
        <w:t xml:space="preserve">: </w:t>
      </w:r>
      <w:r w:rsidR="00D1323C">
        <w:t xml:space="preserve">With project open in PyCharm, open </w:t>
      </w:r>
      <w:r>
        <w:t>Terminal. Type “pip install pyinstaller”</w:t>
      </w:r>
      <w:r w:rsidR="00D1323C">
        <w:t xml:space="preserve"> </w:t>
      </w:r>
    </w:p>
    <w:p w14:paraId="23C79138" w14:textId="44C7978A" w:rsidR="00D1323C" w:rsidRDefault="00262D40" w:rsidP="00D1323C">
      <w:pPr>
        <w:pStyle w:val="ListParagraph"/>
      </w:pPr>
      <w:r w:rsidRPr="00262D40">
        <w:rPr>
          <w:noProof/>
        </w:rPr>
        <w:drawing>
          <wp:inline distT="0" distB="0" distL="0" distR="0" wp14:anchorId="26A2818B" wp14:editId="07723E2A">
            <wp:extent cx="5943600" cy="122555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7182" w14:textId="77777777" w:rsidR="00262D40" w:rsidRDefault="00262D40" w:rsidP="00D1323C">
      <w:pPr>
        <w:pStyle w:val="ListParagraph"/>
      </w:pPr>
    </w:p>
    <w:p w14:paraId="7B72F15A" w14:textId="26FBE10C" w:rsidR="003B1534" w:rsidRDefault="003B1534" w:rsidP="00262D40">
      <w:pPr>
        <w:pStyle w:val="ListParagraph"/>
        <w:numPr>
          <w:ilvl w:val="0"/>
          <w:numId w:val="1"/>
        </w:numPr>
      </w:pPr>
      <w:r>
        <w:t>Make sure the __version__ string in 93.0000020.py is incremented to the next version according to Semantic Versioning 2.0.</w:t>
      </w:r>
    </w:p>
    <w:p w14:paraId="73C2EF2D" w14:textId="78F29EDA" w:rsidR="00262D40" w:rsidRDefault="00336F2C" w:rsidP="00262D40">
      <w:pPr>
        <w:pStyle w:val="ListParagraph"/>
        <w:numPr>
          <w:ilvl w:val="0"/>
          <w:numId w:val="1"/>
        </w:numPr>
      </w:pPr>
      <w:r>
        <w:t>In the Terminal</w:t>
      </w:r>
      <w:r w:rsidR="00262D40">
        <w:t xml:space="preserve">, type “pyinstaller </w:t>
      </w:r>
      <w:r w:rsidR="005D7EAF">
        <w:t xml:space="preserve">-F </w:t>
      </w:r>
      <w:r w:rsidR="00262D40">
        <w:t>93-0000020.py”</w:t>
      </w:r>
    </w:p>
    <w:p w14:paraId="185E8D0F" w14:textId="0E9CC89E" w:rsidR="00262D40" w:rsidRDefault="00336F2C" w:rsidP="00262D40">
      <w:pPr>
        <w:pStyle w:val="ListParagraph"/>
      </w:pPr>
      <w:r w:rsidRPr="00336F2C">
        <w:rPr>
          <w:noProof/>
        </w:rPr>
        <w:lastRenderedPageBreak/>
        <w:drawing>
          <wp:inline distT="0" distB="0" distL="0" distR="0" wp14:anchorId="0E5B507D" wp14:editId="58429D63">
            <wp:extent cx="5943600" cy="24536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0D39" w14:textId="091C14D6" w:rsidR="00336F2C" w:rsidRDefault="00336F2C" w:rsidP="00262D40">
      <w:pPr>
        <w:pStyle w:val="ListParagraph"/>
      </w:pPr>
      <w:r>
        <w:t>After a while, it should end with “Building EXE from ECE-00.toc completed successfully” and the new 93-0000020.exe should be in your “dist” folder:</w:t>
      </w:r>
    </w:p>
    <w:p w14:paraId="15581A74" w14:textId="68C21CBA" w:rsidR="00336F2C" w:rsidRDefault="00336F2C" w:rsidP="00262D40">
      <w:pPr>
        <w:pStyle w:val="ListParagraph"/>
      </w:pPr>
      <w:r w:rsidRPr="00336F2C">
        <w:rPr>
          <w:noProof/>
        </w:rPr>
        <w:drawing>
          <wp:inline distT="0" distB="0" distL="0" distR="0" wp14:anchorId="5CD6DAB8" wp14:editId="2FDAC1B4">
            <wp:extent cx="3457575" cy="244646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459" cy="24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F571" w14:textId="56D63852" w:rsidR="00281D76" w:rsidRDefault="00281D76" w:rsidP="00262D40">
      <w:pPr>
        <w:pStyle w:val="ListParagraph"/>
      </w:pPr>
    </w:p>
    <w:p w14:paraId="733B88E3" w14:textId="1AF7EF34" w:rsidR="00281D76" w:rsidRDefault="00281D76" w:rsidP="00281D76">
      <w:pPr>
        <w:pStyle w:val="ListParagraph"/>
        <w:numPr>
          <w:ilvl w:val="0"/>
          <w:numId w:val="1"/>
        </w:numPr>
      </w:pPr>
      <w:r>
        <w:t xml:space="preserve">Set the file version info. </w:t>
      </w:r>
    </w:p>
    <w:p w14:paraId="34A05291" w14:textId="5FEE51A1" w:rsidR="00281D76" w:rsidRDefault="00281D76" w:rsidP="00281D76">
      <w:pPr>
        <w:pStyle w:val="ListParagraph"/>
        <w:numPr>
          <w:ilvl w:val="1"/>
          <w:numId w:val="1"/>
        </w:numPr>
      </w:pPr>
      <w:r>
        <w:t xml:space="preserve">Update file_version_info.txt as applicable. </w:t>
      </w:r>
    </w:p>
    <w:p w14:paraId="54BE6CCC" w14:textId="27F54D3F" w:rsidR="00281D76" w:rsidRDefault="00281D76" w:rsidP="00281D76">
      <w:pPr>
        <w:pStyle w:val="ListParagraph"/>
        <w:numPr>
          <w:ilvl w:val="1"/>
          <w:numId w:val="1"/>
        </w:numPr>
      </w:pPr>
      <w:r>
        <w:t>Run pyi-set_version file_version_info.txt dist\93-0000020.exe</w:t>
      </w:r>
    </w:p>
    <w:p w14:paraId="0AA80409" w14:textId="0EC4D48E" w:rsidR="00281D76" w:rsidRDefault="00281D76" w:rsidP="00281D76">
      <w:pPr>
        <w:pStyle w:val="ListParagraph"/>
        <w:numPr>
          <w:ilvl w:val="1"/>
          <w:numId w:val="1"/>
        </w:numPr>
      </w:pPr>
      <w:r>
        <w:t xml:space="preserve">See </w:t>
      </w:r>
      <w:hyperlink r:id="rId10" w:anchor="cmdoption-version-file" w:history="1">
        <w:r w:rsidRPr="00AE540E">
          <w:rPr>
            <w:rStyle w:val="Hyperlink"/>
          </w:rPr>
          <w:t>https://pyinstaller.readthedocs.io/en/stable/usage.html#cmdoption-version-file</w:t>
        </w:r>
      </w:hyperlink>
      <w:r>
        <w:t xml:space="preserve"> for more information.</w:t>
      </w:r>
    </w:p>
    <w:p w14:paraId="301B11A5" w14:textId="53845A5F" w:rsidR="004B34D3" w:rsidRDefault="004B34D3" w:rsidP="004B34D3">
      <w:pPr>
        <w:pStyle w:val="ListParagraph"/>
        <w:numPr>
          <w:ilvl w:val="0"/>
          <w:numId w:val="1"/>
        </w:numPr>
      </w:pPr>
      <w:r>
        <w:t>Copy executable to \qms\product information\93 – Solar Stik QC Test Firmware\93-0000020 Remote Client</w:t>
      </w:r>
      <w:r w:rsidR="00327E3C">
        <w:t>, archiving the previous version.</w:t>
      </w:r>
    </w:p>
    <w:p w14:paraId="7F58BF71" w14:textId="7117E954" w:rsidR="00CD7874" w:rsidRDefault="00CD7874" w:rsidP="00CD7874">
      <w:pPr>
        <w:pStyle w:val="Heading2"/>
      </w:pPr>
      <w:r>
        <w:t>Troubleshooting</w:t>
      </w:r>
    </w:p>
    <w:p w14:paraId="0F782B18" w14:textId="77777777" w:rsidR="002117B1" w:rsidRDefault="00CD7874" w:rsidP="00CD7874">
      <w:pPr>
        <w:pStyle w:val="Heading3"/>
      </w:pPr>
      <w:r>
        <w:t>Visual Studio Code</w:t>
      </w:r>
      <w:r w:rsidR="002117B1" w:rsidRPr="002117B1">
        <w:t xml:space="preserve"> </w:t>
      </w:r>
    </w:p>
    <w:p w14:paraId="780E2A7B" w14:textId="79BAD487" w:rsidR="00CD7874" w:rsidRDefault="002117B1" w:rsidP="002117B1">
      <w:pPr>
        <w:pStyle w:val="Heading4"/>
      </w:pPr>
      <w:r>
        <w:t>Activate.ps1 cannot be loaded</w:t>
      </w:r>
    </w:p>
    <w:p w14:paraId="72550952" w14:textId="77777777" w:rsidR="002117B1" w:rsidRDefault="002117B1" w:rsidP="002117B1">
      <w:pPr>
        <w:pStyle w:val="HTMLPreformatted"/>
      </w:pPr>
      <w:r>
        <w:t>PS N:\Software\Repository\93 - Solar Stik QC Firmware\93-0000020_Remote_Client&gt; &amp; "n:/Software/Repository/93 - Solar Stik QC Firmware/93-0000020_Remote_Client/venv/Scripts/Activate.ps1"</w:t>
      </w:r>
    </w:p>
    <w:p w14:paraId="4353889F" w14:textId="4786C559" w:rsidR="002117B1" w:rsidRDefault="002117B1" w:rsidP="002117B1">
      <w:pPr>
        <w:pStyle w:val="HTMLPreformatted"/>
      </w:pPr>
      <w:r>
        <w:t xml:space="preserve">&amp; : File N:\Software\Repository\93 - Solar Stik QC Firmware\93-0000020_Remote_Client\venv\Scripts\Activate.ps1 cannot be loaded because running </w:t>
      </w:r>
      <w:r>
        <w:lastRenderedPageBreak/>
        <w:t>scripts is disabled on this system. For more information, see about_Execution_Policies at https:/go.microsoft.com/fwlink/?LinkID=135170.</w:t>
      </w:r>
    </w:p>
    <w:p w14:paraId="2909E814" w14:textId="7E28B0EC" w:rsidR="002117B1" w:rsidRDefault="002117B1" w:rsidP="002117B1">
      <w:r>
        <w:t>Run Windows PowerShell as an Administrator, run the command</w:t>
      </w:r>
    </w:p>
    <w:p w14:paraId="7A1836A1" w14:textId="30A7B219" w:rsidR="002117B1" w:rsidRDefault="002117B1" w:rsidP="002117B1">
      <w:pPr>
        <w:pStyle w:val="HTMLPreformatted"/>
      </w:pPr>
      <w:r w:rsidRPr="002117B1">
        <w:t>Set-ExecutionPolicy -ExecutionPolicy RemoteSigned</w:t>
      </w:r>
    </w:p>
    <w:p w14:paraId="74A99CC9" w14:textId="30B480EA" w:rsidR="002117B1" w:rsidRDefault="002117B1" w:rsidP="002117B1">
      <w:r>
        <w:t>The repeat the previous attempt.</w:t>
      </w:r>
    </w:p>
    <w:p w14:paraId="777D433C" w14:textId="37399773" w:rsidR="002117B1" w:rsidRPr="002117B1" w:rsidRDefault="002117B1" w:rsidP="002117B1">
      <w:pPr>
        <w:pStyle w:val="Heading5"/>
      </w:pPr>
      <w:r>
        <w:t>ModuleNotFoundError: No module named 'xxx’</w:t>
      </w:r>
    </w:p>
    <w:p w14:paraId="3912869A" w14:textId="0A20C550" w:rsidR="00CD7874" w:rsidRDefault="00CD7874" w:rsidP="00CD7874">
      <w:pPr>
        <w:pStyle w:val="HTMLPreformatted"/>
      </w:pPr>
      <w:r>
        <w:t>ModuleNotFoundError: No module named 'PySimpleGUI'</w:t>
      </w:r>
    </w:p>
    <w:p w14:paraId="69C9D6CD" w14:textId="6BDDDD6A" w:rsidR="002117B1" w:rsidRDefault="002117B1" w:rsidP="002117B1">
      <w:pPr>
        <w:pStyle w:val="ListParagraph"/>
        <w:numPr>
          <w:ilvl w:val="0"/>
          <w:numId w:val="27"/>
        </w:numPr>
      </w:pPr>
      <w:r>
        <w:t xml:space="preserve">Make sure you are running in your virtual environment (venv). </w:t>
      </w:r>
    </w:p>
    <w:p w14:paraId="39840EF0" w14:textId="52BB7DA1" w:rsidR="002117B1" w:rsidRDefault="002117B1" w:rsidP="002117B1">
      <w:pPr>
        <w:pStyle w:val="ListParagraph"/>
        <w:numPr>
          <w:ilvl w:val="0"/>
          <w:numId w:val="27"/>
        </w:numPr>
      </w:pPr>
      <w:r>
        <w:t>Install the missing module with</w:t>
      </w:r>
    </w:p>
    <w:p w14:paraId="7DCF59F5" w14:textId="724FB1A5" w:rsidR="002117B1" w:rsidRDefault="002117B1" w:rsidP="002117B1">
      <w:pPr>
        <w:pStyle w:val="HTMLPreformatted"/>
      </w:pPr>
      <w:r>
        <w:t>py -m pip install PySimpleGUI</w:t>
      </w:r>
    </w:p>
    <w:p w14:paraId="263E31F4" w14:textId="7C3DCC0C" w:rsidR="00CD7874" w:rsidRDefault="002117B1" w:rsidP="00CD7874">
      <w:r>
        <w:t xml:space="preserve">See also </w:t>
      </w:r>
      <w:r w:rsidR="00CD7874" w:rsidRPr="00CD7874">
        <w:t>https://stackoverflow.com/questions/56658553/module-not-found-error-in-vs-code-despite-the-fact-that-i-installed-it</w:t>
      </w:r>
    </w:p>
    <w:p w14:paraId="51D8DAF7" w14:textId="77777777" w:rsidR="00CD7874" w:rsidRPr="00CD7874" w:rsidRDefault="00CD7874" w:rsidP="00CD7874"/>
    <w:p w14:paraId="75070EEF" w14:textId="1CC2CBB9" w:rsidR="00D1323C" w:rsidRDefault="00CF1758" w:rsidP="00D6794A">
      <w:pPr>
        <w:pStyle w:val="Heading2"/>
      </w:pPr>
      <w:r>
        <w:t>Versioning</w:t>
      </w:r>
    </w:p>
    <w:p w14:paraId="075FAFDD" w14:textId="729F83F2" w:rsidR="001E72FE" w:rsidRPr="001E72FE" w:rsidRDefault="00CF1758" w:rsidP="00CF1758">
      <w:pPr>
        <w:rPr>
          <w:color w:val="0000FF" w:themeColor="hyperlink"/>
          <w:u w:val="single"/>
        </w:rPr>
      </w:pPr>
      <w:r>
        <w:t xml:space="preserve">Uses </w:t>
      </w:r>
      <w:hyperlink r:id="rId11" w:history="1">
        <w:r w:rsidRPr="00CF1758">
          <w:rPr>
            <w:rStyle w:val="Hyperlink"/>
          </w:rPr>
          <w:t>Semantic Versio</w:t>
        </w:r>
        <w:r>
          <w:rPr>
            <w:rStyle w:val="Hyperlink"/>
          </w:rPr>
          <w:t>ning</w:t>
        </w:r>
      </w:hyperlink>
    </w:p>
    <w:p w14:paraId="49381FEC" w14:textId="4ABE6EF1" w:rsidR="001E72FE" w:rsidRDefault="001E72FE" w:rsidP="001E72FE">
      <w:r>
        <w:t>Set version info in 93-000020.py</w:t>
      </w:r>
      <w:r w:rsidR="003B1534">
        <w:t xml:space="preserve">’s __version__ string </w:t>
      </w:r>
      <w:r>
        <w:t>and file_version_info.txt.</w:t>
      </w:r>
    </w:p>
    <w:p w14:paraId="13038834" w14:textId="6C95C875" w:rsidR="00835F21" w:rsidRDefault="00835F21" w:rsidP="00835F21">
      <w:pPr>
        <w:pStyle w:val="Heading1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1"/>
        <w:gridCol w:w="3116"/>
      </w:tblGrid>
      <w:tr w:rsidR="00835F21" w14:paraId="79BCE114" w14:textId="77777777" w:rsidTr="00835F21">
        <w:tc>
          <w:tcPr>
            <w:tcW w:w="3192" w:type="dxa"/>
          </w:tcPr>
          <w:p w14:paraId="27131B52" w14:textId="1068C3D9" w:rsidR="00835F21" w:rsidRDefault="00835F21" w:rsidP="00835F21">
            <w:r>
              <w:t>Date</w:t>
            </w:r>
          </w:p>
        </w:tc>
        <w:tc>
          <w:tcPr>
            <w:tcW w:w="3192" w:type="dxa"/>
          </w:tcPr>
          <w:p w14:paraId="230BD290" w14:textId="4827222C" w:rsidR="00835F21" w:rsidRDefault="00835F21" w:rsidP="00835F21">
            <w:r>
              <w:t>Version</w:t>
            </w:r>
          </w:p>
        </w:tc>
        <w:tc>
          <w:tcPr>
            <w:tcW w:w="3192" w:type="dxa"/>
          </w:tcPr>
          <w:p w14:paraId="17999384" w14:textId="4160556F" w:rsidR="00835F21" w:rsidRDefault="00835F21" w:rsidP="00835F21">
            <w:r>
              <w:t>Person</w:t>
            </w:r>
          </w:p>
        </w:tc>
      </w:tr>
      <w:tr w:rsidR="00835F21" w14:paraId="601447DC" w14:textId="77777777" w:rsidTr="00835F21">
        <w:tc>
          <w:tcPr>
            <w:tcW w:w="3192" w:type="dxa"/>
          </w:tcPr>
          <w:p w14:paraId="5E13A9F6" w14:textId="5136314E" w:rsidR="00835F21" w:rsidRDefault="00835F21" w:rsidP="00835F21">
            <w:r>
              <w:t>2022-03-14</w:t>
            </w:r>
          </w:p>
        </w:tc>
        <w:tc>
          <w:tcPr>
            <w:tcW w:w="3192" w:type="dxa"/>
          </w:tcPr>
          <w:p w14:paraId="336C1936" w14:textId="12C795DC" w:rsidR="00835F21" w:rsidRDefault="00835F21" w:rsidP="00835F21">
            <w:r>
              <w:t>Draft</w:t>
            </w:r>
          </w:p>
        </w:tc>
        <w:tc>
          <w:tcPr>
            <w:tcW w:w="3192" w:type="dxa"/>
          </w:tcPr>
          <w:p w14:paraId="550FF419" w14:textId="56C23CBF" w:rsidR="00835F21" w:rsidRDefault="00835F21" w:rsidP="00835F21">
            <w:r>
              <w:t>Brian Alano</w:t>
            </w:r>
          </w:p>
        </w:tc>
      </w:tr>
      <w:tr w:rsidR="00835F21" w14:paraId="3097D33F" w14:textId="77777777" w:rsidTr="00835F21">
        <w:tc>
          <w:tcPr>
            <w:tcW w:w="3192" w:type="dxa"/>
          </w:tcPr>
          <w:p w14:paraId="0515A887" w14:textId="40B59C0B" w:rsidR="00835F21" w:rsidRDefault="007A326F" w:rsidP="00835F21">
            <w:r>
              <w:t>2022-11-03</w:t>
            </w:r>
          </w:p>
        </w:tc>
        <w:tc>
          <w:tcPr>
            <w:tcW w:w="3192" w:type="dxa"/>
          </w:tcPr>
          <w:p w14:paraId="2AEF0236" w14:textId="7E336B4C" w:rsidR="00835F21" w:rsidRDefault="007A326F" w:rsidP="00835F21">
            <w:r>
              <w:t>Updated for Remote Client V1.4.0</w:t>
            </w:r>
          </w:p>
        </w:tc>
        <w:tc>
          <w:tcPr>
            <w:tcW w:w="3192" w:type="dxa"/>
          </w:tcPr>
          <w:p w14:paraId="2E3489D1" w14:textId="00310056" w:rsidR="00835F21" w:rsidRDefault="007A326F" w:rsidP="00835F21">
            <w:r>
              <w:t>Brian Alano</w:t>
            </w:r>
          </w:p>
        </w:tc>
      </w:tr>
    </w:tbl>
    <w:p w14:paraId="119782DB" w14:textId="77777777" w:rsidR="00835F21" w:rsidRPr="00835F21" w:rsidRDefault="00835F21" w:rsidP="00835F21"/>
    <w:p w14:paraId="0D22DDBA" w14:textId="77777777" w:rsidR="00835F21" w:rsidRDefault="00835F21" w:rsidP="00835F21"/>
    <w:p w14:paraId="58F4E665" w14:textId="77777777" w:rsidR="00835F21" w:rsidRPr="00835F21" w:rsidRDefault="00835F21" w:rsidP="00835F21"/>
    <w:p w14:paraId="7BE53D86" w14:textId="77777777" w:rsidR="00D1323C" w:rsidRPr="00D1323C" w:rsidRDefault="00D1323C" w:rsidP="00D1323C"/>
    <w:p w14:paraId="718580A5" w14:textId="77777777" w:rsidR="00D1323C" w:rsidRDefault="00D1323C"/>
    <w:sectPr w:rsidR="00D1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99AD9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A2D7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5A13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E0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0649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89D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C249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2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6A9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80F0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F331D"/>
    <w:multiLevelType w:val="hybridMultilevel"/>
    <w:tmpl w:val="9BFCB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44A54"/>
    <w:multiLevelType w:val="hybridMultilevel"/>
    <w:tmpl w:val="5C60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848BD"/>
    <w:multiLevelType w:val="hybridMultilevel"/>
    <w:tmpl w:val="53403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A2BD6"/>
    <w:multiLevelType w:val="hybridMultilevel"/>
    <w:tmpl w:val="B7DA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7840"/>
    <w:multiLevelType w:val="hybridMultilevel"/>
    <w:tmpl w:val="0F7E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D541A"/>
    <w:multiLevelType w:val="hybridMultilevel"/>
    <w:tmpl w:val="702EE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A1CF8"/>
    <w:multiLevelType w:val="hybridMultilevel"/>
    <w:tmpl w:val="04E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03242">
    <w:abstractNumId w:val="10"/>
  </w:num>
  <w:num w:numId="2" w16cid:durableId="1170487632">
    <w:abstractNumId w:val="16"/>
  </w:num>
  <w:num w:numId="3" w16cid:durableId="1563446857">
    <w:abstractNumId w:val="12"/>
  </w:num>
  <w:num w:numId="4" w16cid:durableId="240872449">
    <w:abstractNumId w:val="15"/>
  </w:num>
  <w:num w:numId="5" w16cid:durableId="497499055">
    <w:abstractNumId w:val="9"/>
  </w:num>
  <w:num w:numId="6" w16cid:durableId="1877497314">
    <w:abstractNumId w:val="7"/>
  </w:num>
  <w:num w:numId="7" w16cid:durableId="1662544099">
    <w:abstractNumId w:val="6"/>
  </w:num>
  <w:num w:numId="8" w16cid:durableId="1555266213">
    <w:abstractNumId w:val="5"/>
  </w:num>
  <w:num w:numId="9" w16cid:durableId="1137987541">
    <w:abstractNumId w:val="4"/>
  </w:num>
  <w:num w:numId="10" w16cid:durableId="1236819462">
    <w:abstractNumId w:val="8"/>
  </w:num>
  <w:num w:numId="11" w16cid:durableId="931165231">
    <w:abstractNumId w:val="3"/>
  </w:num>
  <w:num w:numId="12" w16cid:durableId="1130124519">
    <w:abstractNumId w:val="2"/>
  </w:num>
  <w:num w:numId="13" w16cid:durableId="2008900214">
    <w:abstractNumId w:val="1"/>
  </w:num>
  <w:num w:numId="14" w16cid:durableId="1066026331">
    <w:abstractNumId w:val="0"/>
  </w:num>
  <w:num w:numId="15" w16cid:durableId="1250117479">
    <w:abstractNumId w:val="9"/>
  </w:num>
  <w:num w:numId="16" w16cid:durableId="504370714">
    <w:abstractNumId w:val="7"/>
  </w:num>
  <w:num w:numId="17" w16cid:durableId="1739358067">
    <w:abstractNumId w:val="6"/>
  </w:num>
  <w:num w:numId="18" w16cid:durableId="1878345969">
    <w:abstractNumId w:val="5"/>
  </w:num>
  <w:num w:numId="19" w16cid:durableId="538516632">
    <w:abstractNumId w:val="4"/>
  </w:num>
  <w:num w:numId="20" w16cid:durableId="1161384952">
    <w:abstractNumId w:val="8"/>
  </w:num>
  <w:num w:numId="21" w16cid:durableId="1588658329">
    <w:abstractNumId w:val="3"/>
  </w:num>
  <w:num w:numId="22" w16cid:durableId="730615966">
    <w:abstractNumId w:val="2"/>
  </w:num>
  <w:num w:numId="23" w16cid:durableId="1988515251">
    <w:abstractNumId w:val="1"/>
  </w:num>
  <w:num w:numId="24" w16cid:durableId="256867417">
    <w:abstractNumId w:val="0"/>
  </w:num>
  <w:num w:numId="25" w16cid:durableId="658314991">
    <w:abstractNumId w:val="11"/>
  </w:num>
  <w:num w:numId="26" w16cid:durableId="1306929739">
    <w:abstractNumId w:val="13"/>
  </w:num>
  <w:num w:numId="27" w16cid:durableId="2029528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3C"/>
    <w:rsid w:val="00007A77"/>
    <w:rsid w:val="0006083A"/>
    <w:rsid w:val="00065C3B"/>
    <w:rsid w:val="001D09F3"/>
    <w:rsid w:val="001E72FE"/>
    <w:rsid w:val="002117B1"/>
    <w:rsid w:val="00262D40"/>
    <w:rsid w:val="00276DE4"/>
    <w:rsid w:val="00281D76"/>
    <w:rsid w:val="00327E3C"/>
    <w:rsid w:val="00336F2C"/>
    <w:rsid w:val="003B1534"/>
    <w:rsid w:val="003D0DC5"/>
    <w:rsid w:val="004B34D3"/>
    <w:rsid w:val="005D7EAF"/>
    <w:rsid w:val="007A326F"/>
    <w:rsid w:val="0082263E"/>
    <w:rsid w:val="00835F21"/>
    <w:rsid w:val="008E56AB"/>
    <w:rsid w:val="008F4F91"/>
    <w:rsid w:val="009C398B"/>
    <w:rsid w:val="00A13699"/>
    <w:rsid w:val="00A77331"/>
    <w:rsid w:val="00BA3614"/>
    <w:rsid w:val="00BD5978"/>
    <w:rsid w:val="00CD2F31"/>
    <w:rsid w:val="00CD7874"/>
    <w:rsid w:val="00CF1758"/>
    <w:rsid w:val="00D1323C"/>
    <w:rsid w:val="00D269F4"/>
    <w:rsid w:val="00D6794A"/>
    <w:rsid w:val="00E8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D71F"/>
  <w15:docId w15:val="{D4328C32-E82F-4257-8354-30247C9B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B1"/>
  </w:style>
  <w:style w:type="paragraph" w:styleId="Heading1">
    <w:name w:val="heading 1"/>
    <w:basedOn w:val="Normal"/>
    <w:next w:val="Normal"/>
    <w:link w:val="Heading1Char"/>
    <w:uiPriority w:val="9"/>
    <w:qFormat/>
    <w:rsid w:val="00D13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F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17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6">
    <w:name w:val="List Table 3 Accent 6"/>
    <w:basedOn w:val="TableNormal"/>
    <w:uiPriority w:val="48"/>
    <w:rsid w:val="00007A7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E05A26"/>
      </w:tcPr>
    </w:tblStylePr>
    <w:tblStylePr w:type="lastRow">
      <w:rPr>
        <w:b/>
        <w:bCs/>
      </w:rPr>
      <w:tblPr/>
      <w:tcPr>
        <w:tcBorders>
          <w:top w:val="double" w:sz="4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uto"/>
          <w:right w:val="single" w:sz="4" w:space="0" w:color="auto"/>
        </w:tcBorders>
        <w:shd w:val="clear" w:color="auto" w:fill="auto"/>
      </w:tcPr>
    </w:tblStylePr>
    <w:tblStylePr w:type="band2Vert">
      <w:tblPr/>
      <w:tcPr>
        <w:shd w:val="clear" w:color="auto" w:fill="auto"/>
      </w:tcPr>
    </w:tblStylePr>
    <w:tblStylePr w:type="band1Horz">
      <w:tblPr/>
      <w:tcPr>
        <w:tcBorders>
          <w:top w:val="single" w:sz="4" w:space="0" w:color="auto"/>
          <w:bottom w:val="single" w:sz="4" w:space="0" w:color="auto"/>
          <w:insideH w:val="nil"/>
        </w:tcBorders>
        <w:shd w:val="clear" w:color="auto" w:fill="auto"/>
      </w:tcPr>
    </w:tblStylePr>
    <w:tblStylePr w:type="band2Horz">
      <w:tblPr/>
      <w:tcPr>
        <w:shd w:val="clear" w:color="auto" w:fill="auto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uto"/>
          <w:left w:val="nil"/>
        </w:tcBorders>
        <w:shd w:val="clear" w:color="auto" w:fill="auto"/>
      </w:tcPr>
    </w:tblStylePr>
    <w:tblStylePr w:type="swCell">
      <w:tblPr/>
      <w:tcPr>
        <w:tcBorders>
          <w:top w:val="double" w:sz="4" w:space="0" w:color="auto"/>
          <w:right w:val="nil"/>
        </w:tcBorders>
        <w:shd w:val="clear" w:color="auto" w:fill="auto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65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2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32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2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23C"/>
    <w:pPr>
      <w:ind w:left="720"/>
      <w:contextualSpacing/>
    </w:pPr>
  </w:style>
  <w:style w:type="table" w:styleId="TableGrid">
    <w:name w:val="Table Grid"/>
    <w:basedOn w:val="TableNormal"/>
    <w:uiPriority w:val="39"/>
    <w:rsid w:val="0083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79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773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34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78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7874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D2F3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117B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mver.org/" TargetMode="External"/><Relationship Id="rId5" Type="http://schemas.openxmlformats.org/officeDocument/2006/relationships/hyperlink" Target="file:///\\engineering\Software\Repository\93%20-%20Solar%20Stik%20QC%20Firmware\93-0000020_HyPR%206000%20Client" TargetMode="External"/><Relationship Id="rId10" Type="http://schemas.openxmlformats.org/officeDocument/2006/relationships/hyperlink" Target="https://pyinstaller.readthedocs.io/en/stable/usag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Alano</dc:creator>
  <cp:keywords/>
  <dc:description/>
  <cp:lastModifiedBy>Brian Alano</cp:lastModifiedBy>
  <cp:revision>13</cp:revision>
  <dcterms:created xsi:type="dcterms:W3CDTF">2022-03-14T12:24:00Z</dcterms:created>
  <dcterms:modified xsi:type="dcterms:W3CDTF">2023-03-22T11:26:00Z</dcterms:modified>
</cp:coreProperties>
</file>