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rcpk9uqeja8" w:id="0"/>
      <w:bookmarkEnd w:id="0"/>
      <w:r w:rsidDel="00000000" w:rsidR="00000000" w:rsidRPr="00000000">
        <w:rPr>
          <w:rtl w:val="0"/>
        </w:rPr>
        <w:t xml:space="preserve">Catch-22 </w:t>
      </w:r>
    </w:p>
    <w:p w:rsidR="00000000" w:rsidDel="00000000" w:rsidP="00000000" w:rsidRDefault="00000000" w:rsidRPr="00000000" w14:paraId="00000002">
      <w:pPr>
        <w:rPr/>
      </w:pPr>
      <w:hyperlink r:id="rId6">
        <w:r w:rsidDel="00000000" w:rsidR="00000000" w:rsidRPr="00000000">
          <w:rPr>
            <w:color w:val="0000ee"/>
            <w:u w:val="single"/>
            <w:shd w:fill="auto" w:val="clear"/>
            <w:rtl w:val="0"/>
          </w:rPr>
          <w:t xml:space="preserve">Andrew Schulz</w:t>
        </w:r>
      </w:hyperlink>
      <w:r w:rsidDel="00000000" w:rsidR="00000000" w:rsidRPr="00000000">
        <w:rPr>
          <w:rtl w:val="0"/>
        </w:rPr>
        <w:t xml:space="preserve">, </w:t>
      </w:r>
      <w:hyperlink r:id="rId7">
        <w:r w:rsidDel="00000000" w:rsidR="00000000" w:rsidRPr="00000000">
          <w:rPr>
            <w:color w:val="0000ee"/>
            <w:u w:val="single"/>
            <w:shd w:fill="auto" w:val="clear"/>
            <w:rtl w:val="0"/>
          </w:rPr>
          <w:t xml:space="preserve">Lutou Xiong</w:t>
        </w:r>
      </w:hyperlink>
      <w:r w:rsidDel="00000000" w:rsidR="00000000" w:rsidRPr="00000000">
        <w:rPr>
          <w:rtl w:val="0"/>
        </w:rPr>
        <w:t xml:space="preserve">, </w:t>
      </w:r>
      <w:hyperlink r:id="rId8">
        <w:r w:rsidDel="00000000" w:rsidR="00000000" w:rsidRPr="00000000">
          <w:rPr>
            <w:color w:val="0000ee"/>
            <w:u w:val="single"/>
            <w:shd w:fill="auto" w:val="clear"/>
            <w:rtl w:val="0"/>
          </w:rPr>
          <w:t xml:space="preserve">Irzem Ahmed</w:t>
        </w:r>
      </w:hyperlink>
      <w:r w:rsidDel="00000000" w:rsidR="00000000" w:rsidRPr="00000000">
        <w:rPr>
          <w:rtl w:val="0"/>
        </w:rPr>
        <w:t xml:space="preserve">, Kevin Salley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vgug73w925va" w:id="1"/>
      <w:bookmarkEnd w:id="1"/>
      <w:r w:rsidDel="00000000" w:rsidR="00000000" w:rsidRPr="00000000">
        <w:rPr>
          <w:rFonts w:ascii="Times New Roman" w:cs="Times New Roman" w:eastAsia="Times New Roman" w:hAnsi="Times New Roman"/>
          <w:b w:val="1"/>
          <w:color w:val="2d3b45"/>
          <w:rtl w:val="0"/>
        </w:rPr>
        <w:t xml:space="preserve">Data Flow Diagram</w:t>
      </w:r>
    </w:p>
    <w:p w:rsidR="00000000" w:rsidDel="00000000" w:rsidP="00000000" w:rsidRDefault="00000000" w:rsidRPr="00000000" w14:paraId="00000007">
      <w:pPr>
        <w:rPr>
          <w:color w:val="2d3b45"/>
          <w:sz w:val="24"/>
          <w:szCs w:val="24"/>
          <w:highlight w:val="white"/>
        </w:rPr>
      </w:pPr>
      <w:r w:rsidDel="00000000" w:rsidR="00000000" w:rsidRPr="00000000">
        <w:rPr>
          <w:color w:val="2d3b45"/>
          <w:sz w:val="24"/>
          <w:szCs w:val="24"/>
          <w:highlight w:val="white"/>
          <w:rtl w:val="0"/>
        </w:rPr>
        <w:t xml:space="preserve">(2 points) Create a context diagram </w:t>
      </w:r>
    </w:p>
    <w:p w:rsidR="00000000" w:rsidDel="00000000" w:rsidP="00000000" w:rsidRDefault="00000000" w:rsidRPr="00000000" w14:paraId="00000008">
      <w:pPr>
        <w:rPr>
          <w:color w:val="2d3b45"/>
          <w:sz w:val="24"/>
          <w:szCs w:val="24"/>
          <w:highlight w:val="white"/>
        </w:rPr>
      </w:pPr>
      <w:r w:rsidDel="00000000" w:rsidR="00000000" w:rsidRPr="00000000">
        <w:rPr>
          <w:color w:val="2d3b45"/>
          <w:sz w:val="24"/>
          <w:szCs w:val="24"/>
          <w:highlight w:val="white"/>
          <w:rtl w:val="0"/>
        </w:rPr>
        <w:t xml:space="preserve">(2 points) level 1 diagram  showing the flow of information and processes of the system.</w:t>
      </w:r>
    </w:p>
    <w:p w:rsidR="00000000" w:rsidDel="00000000" w:rsidP="00000000" w:rsidRDefault="00000000" w:rsidRPr="00000000" w14:paraId="00000009">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300413" cy="243828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00413" cy="24382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2gcfjy2hnhqd" w:id="2"/>
      <w:bookmarkEnd w:id="2"/>
      <w:r w:rsidDel="00000000" w:rsidR="00000000" w:rsidRPr="00000000">
        <w:rPr>
          <w:rFonts w:ascii="Times New Roman" w:cs="Times New Roman" w:eastAsia="Times New Roman" w:hAnsi="Times New Roman"/>
          <w:b w:val="1"/>
          <w:color w:val="2d3b45"/>
          <w:rtl w:val="0"/>
        </w:rPr>
        <w:t xml:space="preserve">Models and Associations</w:t>
      </w:r>
    </w:p>
    <w:p w:rsidR="00000000" w:rsidDel="00000000" w:rsidP="00000000" w:rsidRDefault="00000000" w:rsidRPr="00000000" w14:paraId="0000000B">
      <w:pPr>
        <w:rPr>
          <w:b w:val="1"/>
          <w:color w:val="2d3b45"/>
          <w:sz w:val="24"/>
          <w:szCs w:val="24"/>
          <w:highlight w:val="white"/>
        </w:rPr>
      </w:pPr>
      <w:r w:rsidDel="00000000" w:rsidR="00000000" w:rsidRPr="00000000">
        <w:rPr>
          <w:color w:val="2d3b45"/>
          <w:sz w:val="24"/>
          <w:szCs w:val="24"/>
          <w:highlight w:val="white"/>
          <w:rtl w:val="0"/>
        </w:rPr>
        <w:t xml:space="preserve">(2 points) Define the models you will need in your application.  Think of the different things you want to represent in your system and what properties they have. Be sure to include all model attributes and model attribute data types.</w:t>
      </w:r>
      <w:r w:rsidDel="00000000" w:rsidR="00000000" w:rsidRPr="00000000">
        <w:rPr>
          <w:b w:val="1"/>
          <w:color w:val="2d3b45"/>
          <w:sz w:val="24"/>
          <w:szCs w:val="24"/>
          <w:highlight w:val="white"/>
          <w:rtl w:val="0"/>
        </w:rPr>
        <w:t xml:space="preserve"> </w:t>
      </w:r>
    </w:p>
    <w:p w:rsidR="00000000" w:rsidDel="00000000" w:rsidP="00000000" w:rsidRDefault="00000000" w:rsidRPr="00000000" w14:paraId="0000000C">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Home page</w:t>
      </w:r>
    </w:p>
    <w:p w:rsidR="00000000" w:rsidDel="00000000" w:rsidP="00000000" w:rsidRDefault="00000000" w:rsidRPr="00000000" w14:paraId="0000000D">
      <w:pPr>
        <w:numPr>
          <w:ilvl w:val="0"/>
          <w:numId w:val="4"/>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Introduction to the website</w:t>
      </w:r>
    </w:p>
    <w:p w:rsidR="00000000" w:rsidDel="00000000" w:rsidP="00000000" w:rsidRDefault="00000000" w:rsidRPr="00000000" w14:paraId="0000000E">
      <w:pPr>
        <w:numPr>
          <w:ilvl w:val="0"/>
          <w:numId w:val="4"/>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Link to homepage,user projects,accounts</w:t>
      </w:r>
    </w:p>
    <w:p w:rsidR="00000000" w:rsidDel="00000000" w:rsidP="00000000" w:rsidRDefault="00000000" w:rsidRPr="00000000" w14:paraId="0000000F">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Edit/new page</w:t>
      </w:r>
    </w:p>
    <w:p w:rsidR="00000000" w:rsidDel="00000000" w:rsidP="00000000" w:rsidRDefault="00000000" w:rsidRPr="00000000" w14:paraId="00000010">
      <w:pPr>
        <w:numPr>
          <w:ilvl w:val="0"/>
          <w:numId w:val="8"/>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enter data for task/projects</w:t>
      </w:r>
    </w:p>
    <w:p w:rsidR="00000000" w:rsidDel="00000000" w:rsidP="00000000" w:rsidRDefault="00000000" w:rsidRPr="00000000" w14:paraId="00000011">
      <w:pPr>
        <w:numPr>
          <w:ilvl w:val="0"/>
          <w:numId w:val="8"/>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Has save and back buttons</w:t>
      </w:r>
    </w:p>
    <w:p w:rsidR="00000000" w:rsidDel="00000000" w:rsidP="00000000" w:rsidRDefault="00000000" w:rsidRPr="00000000" w14:paraId="00000012">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Update page</w:t>
      </w:r>
    </w:p>
    <w:p w:rsidR="00000000" w:rsidDel="00000000" w:rsidP="00000000" w:rsidRDefault="00000000" w:rsidRPr="00000000" w14:paraId="00000013">
      <w:pPr>
        <w:numPr>
          <w:ilvl w:val="0"/>
          <w:numId w:val="6"/>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enter data/information</w:t>
      </w:r>
    </w:p>
    <w:p w:rsidR="00000000" w:rsidDel="00000000" w:rsidP="00000000" w:rsidRDefault="00000000" w:rsidRPr="00000000" w14:paraId="00000014">
      <w:pPr>
        <w:numPr>
          <w:ilvl w:val="0"/>
          <w:numId w:val="6"/>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Has a update and back button</w:t>
      </w:r>
    </w:p>
    <w:p w:rsidR="00000000" w:rsidDel="00000000" w:rsidP="00000000" w:rsidRDefault="00000000" w:rsidRPr="00000000" w14:paraId="00000015">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Comment page</w:t>
      </w:r>
    </w:p>
    <w:p w:rsidR="00000000" w:rsidDel="00000000" w:rsidP="00000000" w:rsidRDefault="00000000" w:rsidRPr="00000000" w14:paraId="00000016">
      <w:pPr>
        <w:numPr>
          <w:ilvl w:val="0"/>
          <w:numId w:val="2"/>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comment on task</w:t>
      </w:r>
    </w:p>
    <w:p w:rsidR="00000000" w:rsidDel="00000000" w:rsidP="00000000" w:rsidRDefault="00000000" w:rsidRPr="00000000" w14:paraId="00000017">
      <w:pPr>
        <w:numPr>
          <w:ilvl w:val="0"/>
          <w:numId w:val="2"/>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Has a share and back button</w:t>
      </w:r>
    </w:p>
    <w:p w:rsidR="00000000" w:rsidDel="00000000" w:rsidP="00000000" w:rsidRDefault="00000000" w:rsidRPr="00000000" w14:paraId="00000018">
      <w:pPr>
        <w:numPr>
          <w:ilvl w:val="0"/>
          <w:numId w:val="2"/>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Can view the task</w:t>
      </w:r>
    </w:p>
    <w:p w:rsidR="00000000" w:rsidDel="00000000" w:rsidP="00000000" w:rsidRDefault="00000000" w:rsidRPr="00000000" w14:paraId="00000019">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View list of project page</w:t>
      </w:r>
    </w:p>
    <w:p w:rsidR="00000000" w:rsidDel="00000000" w:rsidP="00000000" w:rsidRDefault="00000000" w:rsidRPr="00000000" w14:paraId="0000001A">
      <w:pPr>
        <w:numPr>
          <w:ilvl w:val="0"/>
          <w:numId w:val="9"/>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view the project</w:t>
      </w:r>
    </w:p>
    <w:p w:rsidR="00000000" w:rsidDel="00000000" w:rsidP="00000000" w:rsidRDefault="00000000" w:rsidRPr="00000000" w14:paraId="0000001B">
      <w:pPr>
        <w:numPr>
          <w:ilvl w:val="0"/>
          <w:numId w:val="9"/>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Has 4 sections backlog, todo, in progress, and done</w:t>
      </w:r>
    </w:p>
    <w:p w:rsidR="00000000" w:rsidDel="00000000" w:rsidP="00000000" w:rsidRDefault="00000000" w:rsidRPr="00000000" w14:paraId="0000001C">
      <w:pPr>
        <w:numPr>
          <w:ilvl w:val="0"/>
          <w:numId w:val="9"/>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Under each section user are allowed to edit or comment</w:t>
      </w:r>
    </w:p>
    <w:p w:rsidR="00000000" w:rsidDel="00000000" w:rsidP="00000000" w:rsidRDefault="00000000" w:rsidRPr="00000000" w14:paraId="0000001D">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View project/task page</w:t>
      </w:r>
    </w:p>
    <w:p w:rsidR="00000000" w:rsidDel="00000000" w:rsidP="00000000" w:rsidRDefault="00000000" w:rsidRPr="00000000" w14:paraId="0000001E">
      <w:pPr>
        <w:numPr>
          <w:ilvl w:val="0"/>
          <w:numId w:val="10"/>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view descriptions of the task/project</w:t>
      </w:r>
    </w:p>
    <w:p w:rsidR="00000000" w:rsidDel="00000000" w:rsidP="00000000" w:rsidRDefault="00000000" w:rsidRPr="00000000" w14:paraId="0000001F">
      <w:pPr>
        <w:numPr>
          <w:ilvl w:val="0"/>
          <w:numId w:val="10"/>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Has a back button</w:t>
      </w:r>
    </w:p>
    <w:p w:rsidR="00000000" w:rsidDel="00000000" w:rsidP="00000000" w:rsidRDefault="00000000" w:rsidRPr="00000000" w14:paraId="00000020">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Login in page</w:t>
      </w:r>
    </w:p>
    <w:p w:rsidR="00000000" w:rsidDel="00000000" w:rsidP="00000000" w:rsidRDefault="00000000" w:rsidRPr="00000000" w14:paraId="00000021">
      <w:pPr>
        <w:numPr>
          <w:ilvl w:val="0"/>
          <w:numId w:val="3"/>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log in</w:t>
      </w:r>
    </w:p>
    <w:p w:rsidR="00000000" w:rsidDel="00000000" w:rsidP="00000000" w:rsidRDefault="00000000" w:rsidRPr="00000000" w14:paraId="00000022">
      <w:pPr>
        <w:numPr>
          <w:ilvl w:val="0"/>
          <w:numId w:val="3"/>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Sign in and register button</w:t>
      </w:r>
    </w:p>
    <w:p w:rsidR="00000000" w:rsidDel="00000000" w:rsidP="00000000" w:rsidRDefault="00000000" w:rsidRPr="00000000" w14:paraId="00000023">
      <w:pPr>
        <w:numPr>
          <w:ilvl w:val="0"/>
          <w:numId w:val="1"/>
        </w:numPr>
        <w:ind w:left="720" w:hanging="360"/>
        <w:rPr>
          <w:color w:val="2d3b45"/>
          <w:sz w:val="24"/>
          <w:szCs w:val="24"/>
          <w:highlight w:val="white"/>
          <w:u w:val="none"/>
        </w:rPr>
      </w:pPr>
      <w:r w:rsidDel="00000000" w:rsidR="00000000" w:rsidRPr="00000000">
        <w:rPr>
          <w:color w:val="2d3b45"/>
          <w:sz w:val="24"/>
          <w:szCs w:val="24"/>
          <w:highlight w:val="white"/>
          <w:rtl w:val="0"/>
        </w:rPr>
        <w:t xml:space="preserve">Registration page</w:t>
      </w:r>
    </w:p>
    <w:p w:rsidR="00000000" w:rsidDel="00000000" w:rsidP="00000000" w:rsidRDefault="00000000" w:rsidRPr="00000000" w14:paraId="00000024">
      <w:pPr>
        <w:numPr>
          <w:ilvl w:val="0"/>
          <w:numId w:val="7"/>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User can create an account</w:t>
      </w:r>
    </w:p>
    <w:p w:rsidR="00000000" w:rsidDel="00000000" w:rsidP="00000000" w:rsidRDefault="00000000" w:rsidRPr="00000000" w14:paraId="00000025">
      <w:pPr>
        <w:numPr>
          <w:ilvl w:val="0"/>
          <w:numId w:val="7"/>
        </w:numPr>
        <w:ind w:left="1440" w:hanging="360"/>
        <w:rPr>
          <w:color w:val="2d3b45"/>
          <w:sz w:val="24"/>
          <w:szCs w:val="24"/>
          <w:highlight w:val="white"/>
          <w:u w:val="none"/>
        </w:rPr>
      </w:pPr>
      <w:r w:rsidDel="00000000" w:rsidR="00000000" w:rsidRPr="00000000">
        <w:rPr>
          <w:color w:val="2d3b45"/>
          <w:sz w:val="24"/>
          <w:szCs w:val="24"/>
          <w:highlight w:val="white"/>
          <w:rtl w:val="0"/>
        </w:rPr>
        <w:t xml:space="preserve">A register button</w:t>
      </w:r>
    </w:p>
    <w:p w:rsidR="00000000" w:rsidDel="00000000" w:rsidP="00000000" w:rsidRDefault="00000000" w:rsidRPr="00000000" w14:paraId="00000026">
      <w:pPr>
        <w:ind w:left="720" w:firstLine="0"/>
        <w:rPr>
          <w:color w:val="2d3b45"/>
          <w:sz w:val="24"/>
          <w:szCs w:val="24"/>
          <w:highlight w:val="white"/>
        </w:rPr>
      </w:pPr>
      <w:r w:rsidDel="00000000" w:rsidR="00000000" w:rsidRPr="00000000">
        <w:rPr>
          <w:rtl w:val="0"/>
        </w:rPr>
      </w:r>
    </w:p>
    <w:p w:rsidR="00000000" w:rsidDel="00000000" w:rsidP="00000000" w:rsidRDefault="00000000" w:rsidRPr="00000000" w14:paraId="00000027">
      <w:pPr>
        <w:rPr>
          <w:color w:val="2d3b45"/>
          <w:sz w:val="24"/>
          <w:szCs w:val="24"/>
          <w:highlight w:val="white"/>
        </w:rPr>
      </w:pPr>
      <w:r w:rsidDel="00000000" w:rsidR="00000000" w:rsidRPr="00000000">
        <w:rPr>
          <w:color w:val="2d3b45"/>
          <w:sz w:val="24"/>
          <w:szCs w:val="24"/>
          <w:highlight w:val="white"/>
          <w:rtl w:val="0"/>
        </w:rPr>
        <w:t xml:space="preserve">(1 Point) Decide which associations between the models are appropriate using the Basic Relationship Pattern page.</w:t>
      </w:r>
    </w:p>
    <w:p w:rsidR="00000000" w:rsidDel="00000000" w:rsidP="00000000" w:rsidRDefault="00000000" w:rsidRPr="00000000" w14:paraId="00000028">
      <w:pPr>
        <w:numPr>
          <w:ilvl w:val="0"/>
          <w:numId w:val="5"/>
        </w:numPr>
        <w:ind w:left="720" w:hanging="360"/>
        <w:rPr>
          <w:color w:val="2d3b45"/>
          <w:sz w:val="24"/>
          <w:szCs w:val="24"/>
          <w:highlight w:val="white"/>
          <w:u w:val="none"/>
        </w:rPr>
      </w:pPr>
      <w:r w:rsidDel="00000000" w:rsidR="00000000" w:rsidRPr="00000000">
        <w:rPr>
          <w:color w:val="2d3b45"/>
          <w:sz w:val="24"/>
          <w:szCs w:val="24"/>
          <w:highlight w:val="white"/>
          <w:rtl w:val="0"/>
        </w:rPr>
        <w:t xml:space="preserve">Many to one</w:t>
      </w:r>
    </w:p>
    <w:p w:rsidR="00000000" w:rsidDel="00000000" w:rsidP="00000000" w:rsidRDefault="00000000" w:rsidRPr="00000000" w14:paraId="00000029">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nz4zlz1hz7f" w:id="3"/>
      <w:bookmarkEnd w:id="3"/>
      <w:r w:rsidDel="00000000" w:rsidR="00000000" w:rsidRPr="00000000">
        <w:rPr>
          <w:rFonts w:ascii="Times New Roman" w:cs="Times New Roman" w:eastAsia="Times New Roman" w:hAnsi="Times New Roman"/>
          <w:b w:val="1"/>
          <w:color w:val="2d3b45"/>
          <w:rtl w:val="0"/>
        </w:rPr>
        <w:t xml:space="preserve">Update Lo-Fi UI prototypes</w:t>
      </w:r>
    </w:p>
    <w:p w:rsidR="00000000" w:rsidDel="00000000" w:rsidP="00000000" w:rsidRDefault="00000000" w:rsidRPr="00000000" w14:paraId="0000002A">
      <w:pPr>
        <w:shd w:fill="ffffff" w:val="clear"/>
        <w:spacing w:after="180" w:before="180" w:lineRule="auto"/>
        <w:rPr>
          <w:color w:val="2d3b45"/>
          <w:sz w:val="24"/>
          <w:szCs w:val="24"/>
        </w:rPr>
      </w:pPr>
      <w:r w:rsidDel="00000000" w:rsidR="00000000" w:rsidRPr="00000000">
        <w:rPr>
          <w:color w:val="2d3b45"/>
          <w:sz w:val="24"/>
          <w:szCs w:val="24"/>
          <w:rtl w:val="0"/>
        </w:rPr>
        <w:t xml:space="preserve">1 - (1 point) function name for any UIs that will correspond to a route. </w:t>
      </w:r>
    </w:p>
    <w:p w:rsidR="00000000" w:rsidDel="00000000" w:rsidP="00000000" w:rsidRDefault="00000000" w:rsidRPr="00000000" w14:paraId="0000002B">
      <w:pPr>
        <w:shd w:fill="ffffff" w:val="clear"/>
        <w:spacing w:after="180" w:before="180" w:lineRule="auto"/>
        <w:rPr>
          <w:color w:val="2d3b45"/>
          <w:sz w:val="24"/>
          <w:szCs w:val="24"/>
        </w:rPr>
      </w:pPr>
      <w:r w:rsidDel="00000000" w:rsidR="00000000" w:rsidRPr="00000000">
        <w:rPr>
          <w:color w:val="2d3b45"/>
          <w:sz w:val="24"/>
          <w:szCs w:val="24"/>
          <w:rtl w:val="0"/>
        </w:rPr>
        <w:t xml:space="preserve">2 - (1 point) View name --  e.g., index.html </w:t>
      </w:r>
    </w:p>
    <w:p w:rsidR="00000000" w:rsidDel="00000000" w:rsidP="00000000" w:rsidRDefault="00000000" w:rsidRPr="00000000" w14:paraId="0000002C">
      <w:pPr>
        <w:shd w:fill="ffffff" w:val="clear"/>
        <w:spacing w:after="180" w:before="180" w:lineRule="auto"/>
        <w:rPr>
          <w:color w:val="2d3b45"/>
          <w:sz w:val="24"/>
          <w:szCs w:val="24"/>
        </w:rPr>
      </w:pPr>
      <w:r w:rsidDel="00000000" w:rsidR="00000000" w:rsidRPr="00000000">
        <w:rPr>
          <w:color w:val="2d3b45"/>
          <w:sz w:val="24"/>
          <w:szCs w:val="24"/>
          <w:rtl w:val="0"/>
        </w:rPr>
        <w:t xml:space="preserve">3 - (1 points) Database field names for all input fields. These would represent the properties/fields/attributes of your models. </w:t>
      </w:r>
    </w:p>
    <w:p w:rsidR="00000000" w:rsidDel="00000000" w:rsidP="00000000" w:rsidRDefault="00000000" w:rsidRPr="00000000" w14:paraId="0000002D">
      <w:pPr>
        <w:shd w:fill="ffffff" w:val="clear"/>
        <w:spacing w:after="180" w:before="180" w:lineRule="auto"/>
        <w:rPr>
          <w:color w:val="2d3b45"/>
          <w:sz w:val="24"/>
          <w:szCs w:val="24"/>
        </w:rPr>
      </w:pPr>
      <w:r w:rsidDel="00000000" w:rsidR="00000000" w:rsidRPr="00000000">
        <w:rPr>
          <w:color w:val="2d3b45"/>
          <w:sz w:val="24"/>
          <w:szCs w:val="24"/>
          <w:rtl w:val="0"/>
        </w:rPr>
        <w:t xml:space="preserve">4 - (1 points) route action (method) for any buttons or links that correspond with actions in the app.  i.e. A "show" link may correspond with the show method in a particular route. Remember your CRUD actions! </w:t>
      </w:r>
    </w:p>
    <w:p w:rsidR="00000000" w:rsidDel="00000000" w:rsidP="00000000" w:rsidRDefault="00000000" w:rsidRPr="00000000" w14:paraId="0000002E">
      <w:pPr>
        <w:shd w:fill="ffffff" w:val="clear"/>
        <w:spacing w:after="180" w:before="180" w:lineRule="auto"/>
        <w:rPr>
          <w:rFonts w:ascii="Times New Roman" w:cs="Times New Roman" w:eastAsia="Times New Roman" w:hAnsi="Times New Roman"/>
          <w:sz w:val="24"/>
          <w:szCs w:val="24"/>
        </w:rPr>
      </w:pPr>
      <w:r w:rsidDel="00000000" w:rsidR="00000000" w:rsidRPr="00000000">
        <w:rPr>
          <w:color w:val="2d3b45"/>
          <w:sz w:val="24"/>
          <w:szCs w:val="24"/>
        </w:rPr>
        <w:drawing>
          <wp:inline distB="114300" distT="114300" distL="114300" distR="114300">
            <wp:extent cx="5943600" cy="6692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v6e9udoff3cw" w:id="4"/>
      <w:bookmarkEnd w:id="4"/>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sb8n0mkxwepq" w:id="5"/>
      <w:bookmarkEnd w:id="5"/>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kcabaz5l347m" w:id="6"/>
      <w:bookmarkEnd w:id="6"/>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after="100" w:before="100" w:line="360" w:lineRule="auto"/>
        <w:rPr>
          <w:rFonts w:ascii="Times New Roman" w:cs="Times New Roman" w:eastAsia="Times New Roman" w:hAnsi="Times New Roman"/>
          <w:b w:val="1"/>
          <w:color w:val="2d3b45"/>
        </w:rPr>
      </w:pPr>
      <w:bookmarkStart w:colFirst="0" w:colLast="0" w:name="_48j17jg3j2b6" w:id="7"/>
      <w:bookmarkEnd w:id="7"/>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after="100" w:before="100" w:line="360" w:lineRule="auto"/>
        <w:rPr>
          <w:b w:val="1"/>
        </w:rPr>
      </w:pPr>
      <w:bookmarkStart w:colFirst="0" w:colLast="0" w:name="_8qgnzvjysokd" w:id="8"/>
      <w:bookmarkEnd w:id="8"/>
      <w:r w:rsidDel="00000000" w:rsidR="00000000" w:rsidRPr="00000000">
        <w:rPr>
          <w:rFonts w:ascii="Times New Roman" w:cs="Times New Roman" w:eastAsia="Times New Roman" w:hAnsi="Times New Roman"/>
          <w:b w:val="1"/>
          <w:color w:val="2d3b45"/>
          <w:rtl w:val="0"/>
        </w:rPr>
        <w:t xml:space="preserve">Update Backlog</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aschulz6@uncc.edu" TargetMode="External"/><Relationship Id="rId7" Type="http://schemas.openxmlformats.org/officeDocument/2006/relationships/hyperlink" Target="mailto:lxiong13@uncc.edu" TargetMode="External"/><Relationship Id="rId8" Type="http://schemas.openxmlformats.org/officeDocument/2006/relationships/hyperlink" Target="mailto:mahmed29@un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