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59d3eb5a684b4e5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"adea6647-9e13-442f-8beb-72c98ebcf2ce",
  "DocumentName": "Balloon Payment Disclosure--10-13-2025-04-10.docm",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