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7149AD8" w:rsidR="00FB596F" w:rsidRPr="00571A5C" w:rsidRDefault="00FB596F" w:rsidP="00FB596F">
            <w:pPr>
              <w:pStyle w:val="TableParagraph"/>
            </w:pPr>
            <w:r>
              <w:t>{</w:t>
            </w:r>
            <w:proofErr w:type="spellStart"/>
            <w:r>
              <w:t>Lender.Name</w:t>
            </w:r>
            <w:proofErr w:type="spellEnd"/>
            <w:r>
              <w:t>(s)}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7825B35D" w:rsidR="00FB596F" w:rsidRPr="00571A5C" w:rsidRDefault="00FB596F" w:rsidP="00FB596F">
            <w:pPr>
              <w:pStyle w:val="TableParagraph"/>
            </w:pPr>
            <w:r>
              <w:t>{</w:t>
            </w:r>
            <w:proofErr w:type="spellStart"/>
            <w:r>
              <w:t>Borrower</w:t>
            </w:r>
            <w:proofErr w:type="gramStart"/>
            <w:r>
              <w:t>.Name</w:t>
            </w:r>
            <w:proofErr w:type="spellEnd"/>
            <w:proofErr w:type="gramEnd"/>
            <w:r>
              <w:t>(s)}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B7276DE" w:rsidR="00FB596F" w:rsidRPr="00571A5C" w:rsidRDefault="00FB596F" w:rsidP="00FB596F">
            <w:pPr>
              <w:pStyle w:val="TableParagraph"/>
            </w:pPr>
            <w:r>
              <w:t>{</w:t>
            </w:r>
            <w:proofErr w:type="spellStart"/>
            <w:r>
              <w:t>Loan.MaturityDate</w:t>
            </w:r>
            <w:proofErr w:type="spellEnd"/>
            <w:r>
              <w:t>}</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79C74ACC" w:rsidR="00FB596F" w:rsidRPr="00571A5C" w:rsidRDefault="00FB596F" w:rsidP="00FB596F">
            <w:pPr>
              <w:pStyle w:val="TableParagraph"/>
            </w:pPr>
            <w:r>
              <w:t>{</w:t>
            </w:r>
            <w:proofErr w:type="spellStart"/>
            <w:r>
              <w:t>Loan.Properties</w:t>
            </w:r>
            <w:proofErr w:type="spellEnd"/>
            <w:r>
              <w:t>}</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Pr="00571A5C" w:rsidRDefault="00FB596F" w:rsidP="00FB596F">
      <w:pPr>
        <w:pStyle w:val="Heading1"/>
        <w:spacing w:before="234"/>
        <w:ind w:left="3" w:right="3"/>
        <w:jc w:val="center"/>
        <w:rPr>
          <w:rFonts w:ascii="Times New Roman" w:hAnsi="Times New Roman" w:cs="Times New Roman"/>
          <w:color w:val="auto"/>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Pr="00571A5C"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6D8DA721" w:rsidR="00FB596F" w:rsidRPr="00571A5C" w:rsidRDefault="00FB596F" w:rsidP="00FB596F">
      <w:pPr>
        <w:ind w:left="1440"/>
      </w:pPr>
      <w:r>
        <w:t>{</w:t>
      </w:r>
      <w:proofErr w:type="spellStart"/>
      <w:r>
        <w:t>Borrower</w:t>
      </w:r>
      <w:proofErr w:type="gramStart"/>
      <w:r>
        <w:t>.SignatureLines</w:t>
      </w:r>
      <w:proofErr w:type="spellEnd"/>
      <w:r>
        <w:t>}</w:t>
      </w:r>
      <w:proofErr w:type="gramEnd"/>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D01D5"/>
    <w:rsid w:val="001E7174"/>
    <w:rsid w:val="002346A7"/>
    <w:rsid w:val="00256A75"/>
    <w:rsid w:val="002E282F"/>
    <w:rsid w:val="00330720"/>
    <w:rsid w:val="00331E1E"/>
    <w:rsid w:val="00366C0A"/>
    <w:rsid w:val="003C4297"/>
    <w:rsid w:val="003F693B"/>
    <w:rsid w:val="00412994"/>
    <w:rsid w:val="004D2845"/>
    <w:rsid w:val="00524D44"/>
    <w:rsid w:val="00545C9F"/>
    <w:rsid w:val="005823D5"/>
    <w:rsid w:val="005B2544"/>
    <w:rsid w:val="00613295"/>
    <w:rsid w:val="00614B34"/>
    <w:rsid w:val="00666B9F"/>
    <w:rsid w:val="006C4A16"/>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C4B"/>
    <w:rsid w:val="00EE7839"/>
    <w:rsid w:val="00F0415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327</Words>
  <Characters>1868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2025-10-13T05:15:00Z</dcterms:created>
  <dcterms:modified xsi:type="dcterms:W3CDTF">2025-10-13T05:15:00Z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