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129AF" w14:textId="15BF0ABB" w:rsidR="005C4BDA" w:rsidRPr="00695E36" w:rsidRDefault="00C206A9" w:rsidP="005C4BDA">
      <w:pPr>
        <w:jc w:val="center"/>
        <w:rPr>
          <w:b/>
          <w:bCs/>
        </w:rPr>
      </w:pPr>
      <w:r w:rsidRPr="00695E36">
        <w:rPr>
          <w:b/>
          <w:bCs/>
        </w:rPr>
        <w:t xml:space="preserve">FLORIDA </w:t>
      </w:r>
      <w:r w:rsidR="00695E36" w:rsidRPr="00695E36">
        <w:rPr>
          <w:b/>
          <w:bCs/>
        </w:rPr>
        <w:t>DEPOSITORY IN</w:t>
      </w:r>
      <w:r w:rsidR="00695E36">
        <w:rPr>
          <w:b/>
          <w:bCs/>
        </w:rPr>
        <w:t>STITUTION INSURANCE DICLOSURE</w:t>
      </w:r>
    </w:p>
    <w:p w14:paraId="6EA8F843" w14:textId="6BAC77D4" w:rsidR="005C4BDA" w:rsidRPr="002004EF" w:rsidRDefault="005C4BDA" w:rsidP="00B81D64">
      <w:pPr>
        <w:spacing w:before="240" w:after="200"/>
        <w:jc w:val="center"/>
        <w:textAlignment w:val="baseline"/>
        <w:rPr>
          <w:rFonts w:cs="Times New Roman"/>
          <w:sz w:val="20"/>
          <w:szCs w:val="20"/>
        </w:rPr>
      </w:pPr>
      <w:r w:rsidRPr="00695E36">
        <w:rPr>
          <w:rFonts w:cs="Times New Roman"/>
          <w:b/>
          <w:bCs/>
          <w:sz w:val="20"/>
          <w:szCs w:val="20"/>
        </w:rPr>
        <w:t>(</w:t>
      </w:r>
      <w:proofErr w:type="spellStart"/>
      <w:r w:rsidR="00C206A9" w:rsidRPr="00695E36">
        <w:rPr>
          <w:rFonts w:cs="Times New Roman"/>
          <w:sz w:val="20"/>
          <w:szCs w:val="20"/>
        </w:rPr>
        <w:t>Fla.Stat</w:t>
      </w:r>
      <w:proofErr w:type="spellEnd"/>
      <w:r w:rsidR="00C206A9" w:rsidRPr="00695E36">
        <w:rPr>
          <w:rFonts w:cs="Times New Roman"/>
          <w:sz w:val="20"/>
          <w:szCs w:val="20"/>
        </w:rPr>
        <w:t xml:space="preserve">. Ann. </w:t>
      </w:r>
      <w:r w:rsidR="00C206A9" w:rsidRPr="002004EF">
        <w:rPr>
          <w:rFonts w:cs="Times New Roman"/>
          <w:b/>
          <w:bCs/>
          <w:sz w:val="20"/>
          <w:szCs w:val="20"/>
        </w:rPr>
        <w:t>§</w:t>
      </w:r>
      <w:r w:rsidR="00C206A9" w:rsidRPr="002004EF">
        <w:rPr>
          <w:rFonts w:cs="Times New Roman"/>
          <w:b/>
          <w:bCs/>
          <w:sz w:val="20"/>
          <w:szCs w:val="20"/>
        </w:rPr>
        <w:t xml:space="preserve"> </w:t>
      </w:r>
      <w:r w:rsidR="00695E36">
        <w:rPr>
          <w:rFonts w:cs="Times New Roman"/>
          <w:b/>
          <w:bCs/>
          <w:sz w:val="20"/>
          <w:szCs w:val="20"/>
        </w:rPr>
        <w:t>626.9551(2)(b</w:t>
      </w:r>
      <w:r w:rsidR="002004EF" w:rsidRPr="002004EF">
        <w:rPr>
          <w:rFonts w:cs="Times New Roman"/>
          <w:sz w:val="20"/>
          <w:szCs w:val="20"/>
        </w:rPr>
        <w:t>)</w:t>
      </w:r>
      <w:r w:rsidR="00C206A9" w:rsidRPr="002004EF">
        <w:rPr>
          <w:rFonts w:cs="Times New Roman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C4BDA" w14:paraId="5874F77B" w14:textId="77777777" w:rsidTr="008B1ED4">
        <w:tc>
          <w:tcPr>
            <w:tcW w:w="4675" w:type="dxa"/>
          </w:tcPr>
          <w:p w14:paraId="046F0653" w14:textId="77777777" w:rsidR="005C4BDA" w:rsidRDefault="005C4BDA" w:rsidP="008B1ED4">
            <w:pPr>
              <w:jc w:val="left"/>
            </w:pPr>
            <w:r>
              <w:t xml:space="preserve">Lender: </w:t>
            </w:r>
          </w:p>
          <w:p w14:paraId="32524544" w14:textId="77777777" w:rsidR="005C4BDA" w:rsidRDefault="005C4BDA" w:rsidP="008B1ED4">
            <w:pPr>
              <w:jc w:val="left"/>
            </w:pPr>
            <w:r w:rsidRPr="00F37463">
              <w:rPr>
                <w:highlight w:val="yellow"/>
              </w:rPr>
              <w:t xml:space="preserve">[Lender </w:t>
            </w:r>
            <w:r>
              <w:rPr>
                <w:highlight w:val="yellow"/>
              </w:rPr>
              <w:t xml:space="preserve">1-5 </w:t>
            </w:r>
            <w:r w:rsidRPr="00F37463">
              <w:rPr>
                <w:highlight w:val="yellow"/>
              </w:rPr>
              <w:t>Name]</w:t>
            </w:r>
          </w:p>
          <w:p w14:paraId="19381480" w14:textId="77777777" w:rsidR="005C4BDA" w:rsidRPr="00BD2BA3" w:rsidRDefault="005C4BDA" w:rsidP="008B1ED4">
            <w:pPr>
              <w:rPr>
                <w:highlight w:val="yellow"/>
              </w:rPr>
            </w:pPr>
            <w:r>
              <w:rPr>
                <w:highlight w:val="yellow"/>
              </w:rPr>
              <w:t>[</w:t>
            </w:r>
            <w:r w:rsidRPr="00BD2BA3">
              <w:rPr>
                <w:highlight w:val="yellow"/>
              </w:rPr>
              <w:t>Lender Address]</w:t>
            </w:r>
          </w:p>
          <w:p w14:paraId="17774154" w14:textId="77777777" w:rsidR="005C4BDA" w:rsidRDefault="005C4BDA" w:rsidP="008B1ED4">
            <w:r w:rsidRPr="00BD2BA3">
              <w:rPr>
                <w:highlight w:val="yellow"/>
              </w:rPr>
              <w:t xml:space="preserve">[Lender City] [Lender State] [Lender Zip </w:t>
            </w:r>
            <w:commentRangeStart w:id="0"/>
            <w:r w:rsidRPr="00BD2BA3">
              <w:rPr>
                <w:highlight w:val="yellow"/>
              </w:rPr>
              <w:t>Code</w:t>
            </w:r>
            <w:commentRangeEnd w:id="0"/>
            <w:r>
              <w:rPr>
                <w:rStyle w:val="CommentReference"/>
                <w:rFonts w:ascii="Arial" w:eastAsia="Times New Roman" w:hAnsi="Arial" w:cs="Times New Roman"/>
              </w:rPr>
              <w:commentReference w:id="0"/>
            </w:r>
            <w:r w:rsidRPr="00BD2BA3">
              <w:rPr>
                <w:highlight w:val="yellow"/>
              </w:rPr>
              <w:t>]</w:t>
            </w:r>
          </w:p>
          <w:p w14:paraId="5511EA4A" w14:textId="77777777" w:rsidR="005C4BDA" w:rsidRDefault="005C4BDA" w:rsidP="008B1ED4">
            <w:pPr>
              <w:jc w:val="left"/>
            </w:pPr>
          </w:p>
        </w:tc>
        <w:tc>
          <w:tcPr>
            <w:tcW w:w="4675" w:type="dxa"/>
          </w:tcPr>
          <w:p w14:paraId="2B55EA42" w14:textId="77777777" w:rsidR="005C4BDA" w:rsidRDefault="005C4BDA" w:rsidP="008B1ED4">
            <w:pPr>
              <w:jc w:val="left"/>
            </w:pPr>
            <w:r>
              <w:t xml:space="preserve">Borrower: </w:t>
            </w:r>
          </w:p>
          <w:p w14:paraId="1A08A37F" w14:textId="77777777" w:rsidR="005C4BDA" w:rsidRDefault="005C4BDA" w:rsidP="008B1ED4">
            <w:pPr>
              <w:jc w:val="left"/>
            </w:pPr>
            <w:r w:rsidRPr="00F37463">
              <w:rPr>
                <w:highlight w:val="yellow"/>
              </w:rPr>
              <w:t>[Borrower 1-4]</w:t>
            </w:r>
          </w:p>
        </w:tc>
      </w:tr>
      <w:tr w:rsidR="005C4BDA" w14:paraId="4978D945" w14:textId="77777777" w:rsidTr="008B1ED4">
        <w:tc>
          <w:tcPr>
            <w:tcW w:w="4675" w:type="dxa"/>
          </w:tcPr>
          <w:p w14:paraId="1A471A4E" w14:textId="77777777" w:rsidR="005C4BDA" w:rsidRDefault="005C4BDA" w:rsidP="008B1ED4">
            <w:pPr>
              <w:jc w:val="left"/>
            </w:pPr>
            <w:r>
              <w:t xml:space="preserve">Date: </w:t>
            </w:r>
          </w:p>
          <w:p w14:paraId="34C8D60A" w14:textId="77777777" w:rsidR="005C4BDA" w:rsidRDefault="005C4BDA" w:rsidP="008B1ED4">
            <w:pPr>
              <w:jc w:val="left"/>
            </w:pPr>
            <w:r w:rsidRPr="00D500DA">
              <w:rPr>
                <w:highlight w:val="yellow"/>
              </w:rPr>
              <w:t>[Doc Effective Date]</w:t>
            </w:r>
          </w:p>
        </w:tc>
        <w:tc>
          <w:tcPr>
            <w:tcW w:w="4675" w:type="dxa"/>
          </w:tcPr>
          <w:p w14:paraId="17C7FDD9" w14:textId="77777777" w:rsidR="005C4BDA" w:rsidRDefault="005C4BDA" w:rsidP="008B1ED4">
            <w:pPr>
              <w:jc w:val="left"/>
            </w:pPr>
            <w:r>
              <w:t xml:space="preserve">Property Address: </w:t>
            </w:r>
          </w:p>
          <w:p w14:paraId="6E623ADB" w14:textId="6347A2AE" w:rsidR="005C4BDA" w:rsidRDefault="005C4BDA" w:rsidP="008B1ED4">
            <w:pPr>
              <w:jc w:val="left"/>
            </w:pPr>
            <w:r w:rsidRPr="00F37463">
              <w:rPr>
                <w:highlight w:val="yellow"/>
              </w:rPr>
              <w:t>[Property 1-4]</w:t>
            </w:r>
          </w:p>
        </w:tc>
      </w:tr>
    </w:tbl>
    <w:p w14:paraId="3C3413B1" w14:textId="77777777" w:rsidR="005C4BDA" w:rsidRPr="00B81D64" w:rsidRDefault="005C4BDA" w:rsidP="005C4BDA">
      <w:pPr>
        <w:jc w:val="left"/>
        <w:rPr>
          <w:rFonts w:cs="Times New Roman"/>
        </w:rPr>
      </w:pPr>
    </w:p>
    <w:p w14:paraId="2FDDBF4B" w14:textId="77777777" w:rsidR="00695E36" w:rsidRPr="00695E36" w:rsidRDefault="00695E36" w:rsidP="00695E36">
      <w:pPr>
        <w:spacing w:after="180"/>
        <w:rPr>
          <w:rFonts w:cs="Times New Roman"/>
        </w:rPr>
      </w:pPr>
      <w:r w:rsidRPr="00695E36">
        <w:rPr>
          <w:rFonts w:cs="Times New Roman"/>
        </w:rPr>
        <w:t xml:space="preserve">Borrower’s hazard insurance policy that is not a deposit, is not insured by the Federal Deposit Insurance Corporation or any other entity, is not guaranteed by </w:t>
      </w:r>
    </w:p>
    <w:p w14:paraId="12C011E3" w14:textId="6F8DD97F" w:rsidR="00695E36" w:rsidRPr="00695E36" w:rsidRDefault="00695E36" w:rsidP="00695E36">
      <w:pPr>
        <w:spacing w:after="180"/>
        <w:ind w:firstLine="720"/>
        <w:rPr>
          <w:rFonts w:cs="Times New Roman"/>
        </w:rPr>
      </w:pPr>
      <w:r w:rsidRPr="00695E36">
        <w:rPr>
          <w:rFonts w:cs="Times New Roman"/>
        </w:rPr>
        <w:t>[___] or any person soliciting the purchase of or selling the insurance policy.</w:t>
      </w:r>
    </w:p>
    <w:p w14:paraId="6D7AE623" w14:textId="77777777" w:rsidR="00695E36" w:rsidRPr="00695E36" w:rsidRDefault="00695E36" w:rsidP="00695E36">
      <w:pPr>
        <w:spacing w:after="180"/>
        <w:ind w:firstLine="720"/>
        <w:rPr>
          <w:rFonts w:cs="Times New Roman"/>
        </w:rPr>
      </w:pPr>
      <w:r w:rsidRPr="00695E36">
        <w:rPr>
          <w:rFonts w:cs="Times New Roman"/>
        </w:rPr>
        <w:t>[___] is not obligated to provide benefits under the insurance contract.</w:t>
      </w:r>
    </w:p>
    <w:p w14:paraId="1EDBC128" w14:textId="77777777" w:rsidR="00695E36" w:rsidRPr="00695E36" w:rsidRDefault="00695E36" w:rsidP="00695E36">
      <w:pPr>
        <w:spacing w:after="180"/>
        <w:rPr>
          <w:rFonts w:cs="Times New Roman"/>
        </w:rPr>
      </w:pPr>
      <w:r w:rsidRPr="00695E36">
        <w:rPr>
          <w:rFonts w:cs="Times New Roman"/>
        </w:rPr>
        <w:t>Borrower acknowledges receiving, reading, and understanding this Disclosure</w:t>
      </w:r>
    </w:p>
    <w:p w14:paraId="7DB7E458" w14:textId="77777777" w:rsidR="00695E36" w:rsidRDefault="00695E36" w:rsidP="002004EF">
      <w:pPr>
        <w:spacing w:after="60"/>
        <w:rPr>
          <w:rFonts w:cs="Times New Roman"/>
          <w:b/>
        </w:rPr>
      </w:pPr>
    </w:p>
    <w:p w14:paraId="3195A2F6" w14:textId="13DC1901" w:rsidR="002004EF" w:rsidRPr="007016F2" w:rsidRDefault="002004EF" w:rsidP="002004EF">
      <w:pPr>
        <w:spacing w:after="60"/>
        <w:rPr>
          <w:rFonts w:cs="Times New Roman"/>
          <w:bCs/>
        </w:rPr>
      </w:pPr>
      <w:r w:rsidRPr="007016F2">
        <w:rPr>
          <w:rFonts w:cs="Times New Roman"/>
          <w:b/>
        </w:rPr>
        <w:t>ACKNOWLEDGEMENT</w:t>
      </w:r>
    </w:p>
    <w:p w14:paraId="54997D6D" w14:textId="69007849" w:rsidR="002004EF" w:rsidRDefault="002004EF" w:rsidP="002004EF">
      <w:pPr>
        <w:spacing w:after="60"/>
        <w:rPr>
          <w:rFonts w:cs="Times New Roman"/>
          <w:bCs/>
        </w:rPr>
      </w:pPr>
      <w:proofErr w:type="gramStart"/>
      <w:r w:rsidRPr="007016F2">
        <w:rPr>
          <w:rFonts w:cs="Times New Roman"/>
          <w:bCs/>
        </w:rPr>
        <w:t>Borrower</w:t>
      </w:r>
      <w:proofErr w:type="gramEnd"/>
      <w:r w:rsidRPr="007016F2">
        <w:rPr>
          <w:rFonts w:cs="Times New Roman"/>
          <w:bCs/>
        </w:rPr>
        <w:t xml:space="preserve"> acknowledges receiving, reading and understanding this Disclosure</w:t>
      </w:r>
      <w:r w:rsidR="00695E36">
        <w:rPr>
          <w:rFonts w:cs="Times New Roman"/>
          <w:bCs/>
        </w:rPr>
        <w:t>.</w:t>
      </w:r>
    </w:p>
    <w:p w14:paraId="4F26B8C5" w14:textId="77777777" w:rsidR="00695E36" w:rsidRPr="007016F2" w:rsidRDefault="00695E36" w:rsidP="002004EF">
      <w:pPr>
        <w:spacing w:after="60"/>
        <w:rPr>
          <w:rFonts w:cs="Times New Roman"/>
          <w:bCs/>
        </w:rPr>
      </w:pPr>
    </w:p>
    <w:p w14:paraId="674B8B49" w14:textId="1CE99285" w:rsidR="005C4BDA" w:rsidRDefault="005C4BDA" w:rsidP="00C206A9">
      <w:pPr>
        <w:jc w:val="left"/>
        <w:rPr>
          <w:b/>
          <w:bCs/>
        </w:rPr>
      </w:pPr>
      <w:proofErr w:type="gramStart"/>
      <w:r>
        <w:rPr>
          <w:b/>
          <w:bCs/>
        </w:rPr>
        <w:t>BORROWER :</w:t>
      </w:r>
      <w:proofErr w:type="gramEnd"/>
    </w:p>
    <w:p w14:paraId="582B6621" w14:textId="77777777" w:rsidR="005C4BDA" w:rsidRDefault="005C4BDA" w:rsidP="005C4BDA">
      <w:pPr>
        <w:jc w:val="left"/>
      </w:pPr>
    </w:p>
    <w:p w14:paraId="13F9EE70" w14:textId="77777777" w:rsidR="005C4BDA" w:rsidRDefault="005C4BDA" w:rsidP="005C4BDA">
      <w:pPr>
        <w:jc w:val="left"/>
        <w:rPr>
          <w:rFonts w:ascii="Times New Roman Bold" w:hAnsi="Times New Roman Bold"/>
          <w:b/>
          <w:bCs/>
          <w:smallCaps/>
        </w:rPr>
      </w:pPr>
      <w:r>
        <w:rPr>
          <w:rFonts w:ascii="Times New Roman Bold" w:hAnsi="Times New Roman Bold"/>
          <w:b/>
          <w:bCs/>
          <w:smallCaps/>
        </w:rPr>
        <w:t>[Borrower entity name], a(n) [Borrower organized state] [Borrower Entity Type]</w:t>
      </w:r>
    </w:p>
    <w:p w14:paraId="763CE81F" w14:textId="77777777" w:rsidR="005C4BDA" w:rsidRDefault="005C4BDA" w:rsidP="005C4BDA">
      <w:pPr>
        <w:tabs>
          <w:tab w:val="right" w:pos="9360"/>
        </w:tabs>
        <w:jc w:val="left"/>
        <w:rPr>
          <w:u w:val="single"/>
        </w:rPr>
      </w:pPr>
    </w:p>
    <w:p w14:paraId="2DDEBEE0" w14:textId="44C2A74F" w:rsidR="007F792A" w:rsidRDefault="005C4BDA" w:rsidP="00BC270D">
      <w:pPr>
        <w:tabs>
          <w:tab w:val="right" w:pos="9360"/>
        </w:tabs>
        <w:ind w:left="450" w:hanging="450"/>
        <w:jc w:val="left"/>
      </w:pPr>
      <w:commentRangeStart w:id="1"/>
      <w:r>
        <w:t>By:  _________________________________________</w:t>
      </w:r>
      <w:r>
        <w:br/>
        <w:t>[Authorized Signatory 1 Full Name], [Authorized Signatory 1 Title]</w:t>
      </w:r>
      <w:commentRangeEnd w:id="1"/>
      <w:r>
        <w:rPr>
          <w:rStyle w:val="CommentReference"/>
          <w:rFonts w:ascii="Arial" w:eastAsia="Times New Roman" w:hAnsi="Arial" w:cs="Times New Roman"/>
        </w:rPr>
        <w:commentReference w:id="1"/>
      </w:r>
    </w:p>
    <w:sectPr w:rsidR="007F7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thony Geraci" w:date="2025-05-09T15:20:00Z" w:initials="AG">
    <w:p w14:paraId="193ACB41" w14:textId="77777777" w:rsidR="005C4BDA" w:rsidRDefault="005C4BDA" w:rsidP="005C4BDA">
      <w:pPr>
        <w:pStyle w:val="CommentText"/>
        <w:jc w:val="left"/>
      </w:pPr>
      <w:r>
        <w:rPr>
          <w:rStyle w:val="CommentReference"/>
        </w:rPr>
        <w:annotationRef/>
      </w:r>
      <w:r>
        <w:t>Need Flexibility for Country</w:t>
      </w:r>
    </w:p>
  </w:comment>
  <w:comment w:id="1" w:author="Anthony Geraci" w:date="2025-05-09T14:38:00Z" w:initials="AG">
    <w:p w14:paraId="7F942DB0" w14:textId="3A1DC0B5" w:rsidR="005C4BDA" w:rsidRDefault="005C4BDA" w:rsidP="005C4BDA">
      <w:pPr>
        <w:pStyle w:val="CommentText"/>
        <w:jc w:val="left"/>
      </w:pPr>
      <w:r>
        <w:rPr>
          <w:rStyle w:val="CommentReference"/>
        </w:rPr>
        <w:annotationRef/>
      </w:r>
      <w:r>
        <w:t>Format like this for each Authorized Signatory for Each Borrower Entity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93ACB41" w15:done="0"/>
  <w15:commentEx w15:paraId="7F942DB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3A80FCB" w16cex:dateUtc="2025-05-09T22:20:00Z"/>
  <w16cex:commentExtensible w16cex:durableId="60D13553" w16cex:dateUtc="2025-05-09T21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93ACB41" w16cid:durableId="73A80FCB"/>
  <w16cid:commentId w16cid:paraId="7F942DB0" w16cid:durableId="60D1355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A684F" w14:textId="77777777" w:rsidR="00B36A3A" w:rsidRDefault="00B36A3A" w:rsidP="002004EF">
      <w:r>
        <w:separator/>
      </w:r>
    </w:p>
  </w:endnote>
  <w:endnote w:type="continuationSeparator" w:id="0">
    <w:p w14:paraId="44652A7C" w14:textId="77777777" w:rsidR="00B36A3A" w:rsidRDefault="00B36A3A" w:rsidP="002004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auto"/>
    <w:pitch w:val="variable"/>
    <w:sig w:usb0="E0002AFF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12F98" w14:textId="77777777" w:rsidR="00B36A3A" w:rsidRDefault="00B36A3A" w:rsidP="002004EF">
      <w:r>
        <w:separator/>
      </w:r>
    </w:p>
  </w:footnote>
  <w:footnote w:type="continuationSeparator" w:id="0">
    <w:p w14:paraId="7A699C9F" w14:textId="77777777" w:rsidR="00B36A3A" w:rsidRDefault="00B36A3A" w:rsidP="002004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80CE0"/>
    <w:multiLevelType w:val="hybridMultilevel"/>
    <w:tmpl w:val="0266712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E2A8DC04">
      <w:start w:val="1"/>
      <w:numFmt w:val="lowerLetter"/>
      <w:lvlText w:val="(%4)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E56BE2"/>
    <w:multiLevelType w:val="hybridMultilevel"/>
    <w:tmpl w:val="100E54FC"/>
    <w:lvl w:ilvl="0" w:tplc="33C2FCC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392C001C"/>
    <w:multiLevelType w:val="hybridMultilevel"/>
    <w:tmpl w:val="BCB28AB4"/>
    <w:lvl w:ilvl="0" w:tplc="FCB40D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3D1306"/>
    <w:multiLevelType w:val="hybridMultilevel"/>
    <w:tmpl w:val="E3BEA8BC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E2A8DC04">
      <w:start w:val="1"/>
      <w:numFmt w:val="lowerLetter"/>
      <w:lvlText w:val="(%4)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669837">
    <w:abstractNumId w:val="2"/>
  </w:num>
  <w:num w:numId="2" w16cid:durableId="1523930321">
    <w:abstractNumId w:val="1"/>
  </w:num>
  <w:num w:numId="3" w16cid:durableId="1940411893">
    <w:abstractNumId w:val="3"/>
  </w:num>
  <w:num w:numId="4" w16cid:durableId="83618864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thony Geraci">
    <w15:presenceInfo w15:providerId="Windows Live" w15:userId="d530456b65b47fb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DA"/>
    <w:rsid w:val="002004EF"/>
    <w:rsid w:val="002E282F"/>
    <w:rsid w:val="00332F70"/>
    <w:rsid w:val="004505D7"/>
    <w:rsid w:val="005C4BDA"/>
    <w:rsid w:val="00695E36"/>
    <w:rsid w:val="007016F2"/>
    <w:rsid w:val="007C5EF7"/>
    <w:rsid w:val="007F792A"/>
    <w:rsid w:val="00B36A3A"/>
    <w:rsid w:val="00B81D64"/>
    <w:rsid w:val="00BC270D"/>
    <w:rsid w:val="00C206A9"/>
    <w:rsid w:val="00D578C9"/>
    <w:rsid w:val="00E24F6A"/>
    <w:rsid w:val="00FD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6A483"/>
  <w15:chartTrackingRefBased/>
  <w15:docId w15:val="{85CA4E8D-69CB-4E98-A5D4-077EC44F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BDA"/>
    <w:pPr>
      <w:spacing w:after="0" w:line="240" w:lineRule="auto"/>
      <w:jc w:val="both"/>
    </w:pPr>
    <w:rPr>
      <w:rFonts w:ascii="Times New Roman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4BDA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BDA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BDA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BDA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BDA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BDA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BDA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BDA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BDA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BDA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C4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BDA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C4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BDA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C4BD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C4BDA"/>
    <w:pPr>
      <w:spacing w:after="160" w:line="278" w:lineRule="auto"/>
      <w:ind w:left="72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C4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BDA"/>
    <w:rPr>
      <w:b/>
      <w:bCs/>
      <w:smallCaps/>
      <w:color w:val="0F4761" w:themeColor="accent1" w:themeShade="BF"/>
      <w:spacing w:val="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4BDA"/>
    <w:rPr>
      <w:rFonts w:ascii="Arial" w:eastAsia="Times New Roman" w:hAnsi="Arial"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5C4BDA"/>
    <w:rPr>
      <w:rFonts w:ascii="Arial" w:eastAsia="Times New Roman" w:hAnsi="Arial" w:cs="Times New Roman"/>
      <w:kern w:val="2"/>
      <w:sz w:val="20"/>
      <w:szCs w:val="20"/>
      <w14:ligatures w14:val="standardContextual"/>
    </w:rPr>
  </w:style>
  <w:style w:type="character" w:customStyle="1" w:styleId="CommentTextChar1">
    <w:name w:val="Comment Text Char1"/>
    <w:basedOn w:val="DefaultParagraphFont"/>
    <w:uiPriority w:val="99"/>
    <w:semiHidden/>
    <w:rsid w:val="005C4BDA"/>
    <w:rPr>
      <w:rFonts w:ascii="Times New Roman" w:hAnsi="Times New Roman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C4BDA"/>
    <w:rPr>
      <w:sz w:val="16"/>
      <w:szCs w:val="16"/>
    </w:rPr>
  </w:style>
  <w:style w:type="table" w:styleId="TableGrid">
    <w:name w:val="Table Grid"/>
    <w:basedOn w:val="TableNormal"/>
    <w:uiPriority w:val="59"/>
    <w:rsid w:val="005C4BDA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C270D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05D7"/>
    <w:rPr>
      <w:rFonts w:ascii="Times New Roman" w:eastAsiaTheme="minorHAnsi" w:hAnsi="Times New Roman" w:cstheme="minorBidi"/>
      <w:b/>
      <w:bCs/>
      <w:kern w:val="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05D7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004EF"/>
  </w:style>
  <w:style w:type="paragraph" w:styleId="EndnoteText">
    <w:name w:val="endnote text"/>
    <w:basedOn w:val="Normal"/>
    <w:link w:val="EndnoteTextChar"/>
    <w:uiPriority w:val="99"/>
    <w:semiHidden/>
    <w:unhideWhenUsed/>
    <w:rsid w:val="002004EF"/>
    <w:pPr>
      <w:jc w:val="left"/>
    </w:pPr>
    <w:rPr>
      <w:rFonts w:asciiTheme="minorHAnsi" w:hAnsiTheme="minorHAnsi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004EF"/>
    <w:rPr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2004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Geraci</dc:creator>
  <cp:keywords/>
  <dc:description/>
  <cp:lastModifiedBy>Anthony Geraci</cp:lastModifiedBy>
  <cp:revision>2</cp:revision>
  <dcterms:created xsi:type="dcterms:W3CDTF">2025-05-11T17:59:00Z</dcterms:created>
  <dcterms:modified xsi:type="dcterms:W3CDTF">2025-05-11T17:59:00Z</dcterms:modified>
</cp:coreProperties>
</file>