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CRONOGRAMA Y DIVISIÓN DE TRABAJO</w:t>
      </w:r>
    </w:p>
    <w:p>
      <w:pPr>
        <w:jc w:val="center"/>
      </w:pPr>
      <w:r>
        <w:rPr>
          <w:b/>
          <w:sz w:val="28"/>
        </w:rPr>
        <w:t>Proyecto Cyphail + Investigación Cypher/Kuzu</w:t>
      </w:r>
    </w:p>
    <w:p>
      <w:pPr>
        <w:jc w:val="center"/>
      </w:pPr>
      <w:r>
        <w:rPr>
          <w:i/>
        </w:rPr>
        <w:t>Grupo 4 — 1:00 p. m. | Integrantes: Kenny, Sebastián y Moya</w:t>
      </w:r>
    </w:p>
    <w:p>
      <w:pPr>
        <w:pStyle w:val="Heading1"/>
      </w:pPr>
      <w:r>
        <w:t>1. Prioridad y entregas</w:t>
      </w:r>
    </w:p>
    <w:p>
      <w:r>
        <w:t>El orden de trabajo se establece según el cronograma oficial del curso y el SPEC de Cyphail. La prioridad inmediata es sacar P1.1 de Cyphail; después se concentra el esfuerzo en la investigación sobre Kuzu y posteriormente en P1.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t>Fecha</w:t>
            </w:r>
          </w:p>
        </w:tc>
        <w:tc>
          <w:tcPr>
            <w:tcW w:type="dxa" w:w="3413"/>
          </w:tcPr>
          <w:p>
            <w:r>
              <w:t>Entrega / actividad</w:t>
            </w:r>
          </w:p>
        </w:tc>
        <w:tc>
          <w:tcPr>
            <w:tcW w:type="dxa" w:w="3413"/>
          </w:tcPr>
          <w:p>
            <w:r>
              <w:t>Prioridad</w:t>
            </w:r>
          </w:p>
        </w:tc>
      </w:tr>
      <w:tr>
        <w:tc>
          <w:tcPr>
            <w:tcW w:type="dxa" w:w="3413"/>
          </w:tcPr>
          <w:p>
            <w:r>
              <w:t>25/08</w:t>
            </w:r>
          </w:p>
        </w:tc>
        <w:tc>
          <w:tcPr>
            <w:tcW w:type="dxa" w:w="3413"/>
          </w:tcPr>
          <w:p>
            <w:r>
              <w:t>P1.1 Cyphail — avance parcial + defensa</w:t>
            </w:r>
          </w:p>
        </w:tc>
        <w:tc>
          <w:tcPr>
            <w:tcW w:type="dxa" w:w="3413"/>
          </w:tcPr>
          <w:p>
            <w:r>
              <w:t>🔴 MUY ALTA</w:t>
            </w:r>
          </w:p>
        </w:tc>
      </w:tr>
      <w:tr>
        <w:tc>
          <w:tcPr>
            <w:tcW w:type="dxa" w:w="3413"/>
          </w:tcPr>
          <w:p>
            <w:r>
              <w:t>08/09</w:t>
            </w:r>
          </w:p>
        </w:tc>
        <w:tc>
          <w:tcPr>
            <w:tcW w:type="dxa" w:w="3413"/>
          </w:tcPr>
          <w:p>
            <w:r>
              <w:t>Reporte de investigación Cypher/Kuzu + defensa</w:t>
            </w:r>
          </w:p>
        </w:tc>
        <w:tc>
          <w:tcPr>
            <w:tcW w:type="dxa" w:w="3413"/>
          </w:tcPr>
          <w:p>
            <w:r>
              <w:t>🔴 ALTA</w:t>
            </w:r>
          </w:p>
        </w:tc>
      </w:tr>
      <w:tr>
        <w:tc>
          <w:tcPr>
            <w:tcW w:type="dxa" w:w="3413"/>
          </w:tcPr>
          <w:p>
            <w:r>
              <w:t>18/09</w:t>
            </w:r>
          </w:p>
        </w:tc>
        <w:tc>
          <w:tcPr>
            <w:tcW w:type="dxa" w:w="3413"/>
          </w:tcPr>
          <w:p>
            <w:r>
              <w:t>P1 Cyphail — entrega + defensa</w:t>
            </w:r>
          </w:p>
        </w:tc>
        <w:tc>
          <w:tcPr>
            <w:tcW w:type="dxa" w:w="3413"/>
          </w:tcPr>
          <w:p>
            <w:r>
              <w:t>🔴 ALTA</w:t>
            </w:r>
          </w:p>
        </w:tc>
      </w:tr>
    </w:tbl>
    <w:p>
      <w:pPr>
        <w:pStyle w:val="Heading1"/>
      </w:pPr>
      <w:r>
        <w:t>2. Fase 1 — P1.1 Cyphail</w:t>
      </w:r>
    </w:p>
    <w:p>
      <w:r>
        <w:t>Periodo: 08/08 → 25/08</w:t>
      </w:r>
    </w:p>
    <w:p>
      <w:r>
        <w:t>Objetivo: tener un setup inicial formal del proyecto. Para P1.1 se busca principalmente un REPL funcional y una conexión con Prolog todavía simulada/fake. No se debe intentar construir todavía todo el motor de consultas.</w:t>
      </w:r>
    </w:p>
    <w:p>
      <w:pPr>
        <w:pStyle w:val="Heading2"/>
      </w:pPr>
      <w:r>
        <w:t>Kenny — CLI / REPL / Frontend</w:t>
      </w:r>
    </w:p>
    <w:p>
      <w:pPr>
        <w:pStyle w:val="ListBullet"/>
      </w:pPr>
      <w:r>
        <w:t>Configurar el CLI y el REPL.</w:t>
      </w:r>
    </w:p>
    <w:p>
      <w:pPr>
        <w:pStyle w:val="ListBullet"/>
      </w:pPr>
      <w:r>
        <w:t>Implementar comandos básicos como help, repl y la estructura inicial para run/compile.</w:t>
      </w:r>
    </w:p>
    <w:p>
      <w:pPr>
        <w:pStyle w:val="ListBullet"/>
      </w:pPr>
      <w:r>
        <w:t>Recibir comandos del usuario y enviarlos al handler correspondiente.</w:t>
      </w:r>
    </w:p>
    <w:p>
      <w:pPr>
        <w:pStyle w:val="ListBullet"/>
      </w:pPr>
      <w:r>
        <w:t>Mostrar respuestas y manejar errores básicos.</w:t>
      </w:r>
    </w:p>
    <w:p>
      <w:pPr>
        <w:pStyle w:val="ListBullet"/>
      </w:pPr>
      <w:r>
        <w:t>Documentar cómo ejecutar el programa desde consola.</w:t>
      </w:r>
    </w:p>
    <w:p>
      <w:r>
        <w:t>Flujo objetivo: Usuario → CLI → REPL → Router/Handler → Respuesta.</w:t>
      </w:r>
    </w:p>
    <w:p>
      <w:pPr>
        <w:pStyle w:val="Heading2"/>
      </w:pPr>
      <w:r>
        <w:t>Sebastián — Estructura / Arquitectura Java</w:t>
      </w:r>
    </w:p>
    <w:p>
      <w:pPr>
        <w:pStyle w:val="ListBullet"/>
      </w:pPr>
      <w:r>
        <w:t>Crear y configurar el proyecto Java.</w:t>
      </w:r>
    </w:p>
    <w:p>
      <w:pPr>
        <w:pStyle w:val="ListBullet"/>
      </w:pPr>
      <w:r>
        <w:t>Configurar Maven o Gradle y la versión de Java.</w:t>
      </w:r>
    </w:p>
    <w:p>
      <w:pPr>
        <w:pStyle w:val="ListBullet"/>
      </w:pPr>
      <w:r>
        <w:t>Crear la estructura de paquetes y configurar Git/GitHub.</w:t>
      </w:r>
    </w:p>
    <w:p>
      <w:pPr>
        <w:pStyle w:val="ListBullet"/>
      </w:pPr>
      <w:r>
        <w:t>Crear README inicial y estructura de tests.</w:t>
      </w:r>
    </w:p>
    <w:p>
      <w:pPr>
        <w:pStyle w:val="ListBullet"/>
      </w:pPr>
      <w:r>
        <w:t>Preparar las clases/componentes principales: Starter, Frontend, Handler y estructura del Engine Broker.</w:t>
      </w:r>
    </w:p>
    <w:p>
      <w:pPr>
        <w:pStyle w:val="ListBullet"/>
      </w:pPr>
      <w:r>
        <w:t>Mantener una arquitectura limpia para que las partes puedan integrarse.</w:t>
      </w:r>
    </w:p>
    <w:p>
      <w:r>
        <w:t>Flujo objetivo: Starter → Frontend → Handler → Engine Broker.</w:t>
      </w:r>
    </w:p>
    <w:p>
      <w:pPr>
        <w:pStyle w:val="Heading2"/>
      </w:pPr>
      <w:r>
        <w:t>Moya — Engine Broker / Fake Prolog</w:t>
      </w:r>
    </w:p>
    <w:p>
      <w:pPr>
        <w:pStyle w:val="ListBullet"/>
      </w:pPr>
      <w:r>
        <w:t>Preparar la estructura de comunicación con el supuesto motor Prolog.</w:t>
      </w:r>
    </w:p>
    <w:p>
      <w:pPr>
        <w:pStyle w:val="ListBullet"/>
      </w:pPr>
      <w:r>
        <w:t>Crear EngineBroker y FakeEngine o equivalente.</w:t>
      </w:r>
    </w:p>
    <w:p>
      <w:pPr>
        <w:pStyle w:val="ListBullet"/>
      </w:pPr>
      <w:r>
        <w:t>Permitir recibir un comando y devolver una respuesta simulada.</w:t>
      </w:r>
    </w:p>
    <w:p>
      <w:pPr>
        <w:pStyle w:val="ListBullet"/>
      </w:pPr>
      <w:r>
        <w:t>Preparar la representación de comandos y resultados.</w:t>
      </w:r>
    </w:p>
    <w:p>
      <w:pPr>
        <w:pStyle w:val="ListBullet"/>
      </w:pPr>
      <w:r>
        <w:t>Preparar JSON fake y manejo de errores básicos.</w:t>
      </w:r>
    </w:p>
    <w:p>
      <w:pPr>
        <w:pStyle w:val="ListBullet"/>
      </w:pPr>
      <w:r>
        <w:t>Dejar la estructura preparada para reemplazar el fake por SWI-Prolog posteriormente.</w:t>
      </w:r>
    </w:p>
    <w:p>
      <w:r>
        <w:t>Flujo objetivo: Handler → EngineBroker → FakeEngine → respuesta/JSON.</w:t>
      </w:r>
    </w:p>
    <w:p>
      <w:pPr>
        <w:pStyle w:val="Heading1"/>
      </w:pPr>
      <w:r>
        <w:t>3. Cronograma de trabajo para P1.1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</w:tcPr>
          <w:p>
            <w:r>
              <w:t>Periodo</w:t>
            </w:r>
          </w:p>
        </w:tc>
        <w:tc>
          <w:tcPr>
            <w:tcW w:type="dxa" w:w="3413"/>
          </w:tcPr>
          <w:p>
            <w:r>
              <w:t>Objetivo</w:t>
            </w:r>
          </w:p>
        </w:tc>
        <w:tc>
          <w:tcPr>
            <w:tcW w:type="dxa" w:w="3413"/>
          </w:tcPr>
          <w:p>
            <w:r>
              <w:t>Trabajo</w:t>
            </w:r>
          </w:p>
        </w:tc>
      </w:tr>
      <w:tr>
        <w:tc>
          <w:tcPr>
            <w:tcW w:type="dxa" w:w="3413"/>
          </w:tcPr>
          <w:p>
            <w:r>
              <w:t>08–10 agosto</w:t>
            </w:r>
          </w:p>
        </w:tc>
        <w:tc>
          <w:tcPr>
            <w:tcW w:type="dxa" w:w="3413"/>
          </w:tcPr>
          <w:p>
            <w:r>
              <w:t>Montaje inicial</w:t>
            </w:r>
          </w:p>
        </w:tc>
        <w:tc>
          <w:tcPr>
            <w:tcW w:type="dxa" w:w="3413"/>
          </w:tcPr>
          <w:p>
            <w:r>
              <w:t>Todos: leer SPEC, revisar arquitectura, crear repositorio, proyecto y estructura; confirmar responsabilidades y lograr que todos puedan ejecutar el proyecto.</w:t>
            </w:r>
          </w:p>
        </w:tc>
      </w:tr>
      <w:tr>
        <w:tc>
          <w:tcPr>
            <w:tcW w:type="dxa" w:w="3413"/>
          </w:tcPr>
          <w:p>
            <w:r>
              <w:t>11–17 agosto</w:t>
            </w:r>
          </w:p>
        </w:tc>
        <w:tc>
          <w:tcPr>
            <w:tcW w:type="dxa" w:w="3413"/>
          </w:tcPr>
          <w:p>
            <w:r>
              <w:t>Primer flujo completo</w:t>
            </w:r>
          </w:p>
        </w:tc>
        <w:tc>
          <w:tcPr>
            <w:tcW w:type="dxa" w:w="3413"/>
          </w:tcPr>
          <w:p>
            <w:r>
              <w:t>Kenny: REPL/CLI. Sebastián: arquitectura, handlers, build, tests y README. Moya: EngineBroker, FakeEngine y JSON fake. Al final debe funcionar CLI → REPL → Handler → Fake Engine → respuesta.</w:t>
            </w:r>
          </w:p>
        </w:tc>
      </w:tr>
      <w:tr>
        <w:tc>
          <w:tcPr>
            <w:tcW w:type="dxa" w:w="3413"/>
          </w:tcPr>
          <w:p>
            <w:r>
              <w:t>18–24 agosto</w:t>
            </w:r>
          </w:p>
        </w:tc>
        <w:tc>
          <w:tcPr>
            <w:tcW w:type="dxa" w:w="3413"/>
          </w:tcPr>
          <w:p>
            <w:r>
              <w:t>Integración y defensa</w:t>
            </w:r>
          </w:p>
        </w:tc>
        <w:tc>
          <w:tcPr>
            <w:tcW w:type="dxa" w:w="3413"/>
          </w:tcPr>
          <w:p>
            <w:r>
              <w:t>Los tres: integrar, probar desde consola, corregir errores, completar README/tests y practicar la defensa. El proyecto debe poder ejecutarse sin depender del IDE.</w:t>
            </w:r>
          </w:p>
        </w:tc>
      </w:tr>
      <w:tr>
        <w:tc>
          <w:tcPr>
            <w:tcW w:type="dxa" w:w="3413"/>
          </w:tcPr>
          <w:p>
            <w:r>
              <w:t>25 agosto</w:t>
            </w:r>
          </w:p>
        </w:tc>
        <w:tc>
          <w:tcPr>
            <w:tcW w:type="dxa" w:w="3413"/>
          </w:tcPr>
          <w:p>
            <w:r>
              <w:t>P1.1</w:t>
            </w:r>
          </w:p>
        </w:tc>
        <w:tc>
          <w:tcPr>
            <w:tcW w:type="dxa" w:w="3413"/>
          </w:tcPr>
          <w:p>
            <w:r>
              <w:t>Entrega y defensa. Llegar con proyecto compilable, CLI/REPL, handlers, Fake Engine, README, tests, Git organizado y los tres preparados para explicar el flujo.</w:t>
            </w:r>
          </w:p>
        </w:tc>
      </w:tr>
    </w:tbl>
    <w:p>
      <w:pPr>
        <w:pStyle w:val="Heading1"/>
      </w:pPr>
      <w:r>
        <w:t>4. Fase 2 — Investigación Cypher/Kuzu</w:t>
      </w:r>
    </w:p>
    <w:p>
      <w:r>
        <w:t>Periodo: 26/08 → 08/09</w:t>
      </w:r>
    </w:p>
    <w:p>
      <w:r>
        <w:t>El grupo 4 de la sección de 1:00 p. m. tiene asignado Kuzu como implementación para el caso de estudio.</w:t>
      </w:r>
    </w:p>
    <w:p>
      <w:r>
        <w:t>La investigación debe responder cinco preguntas principales:</w:t>
      </w:r>
    </w:p>
    <w:p>
      <w:pPr>
        <w:pStyle w:val="ListNumber"/>
      </w:pPr>
      <w:r>
        <w:t>¿Qué problema resuelve Cypher/GQL frente a SQL?</w:t>
      </w:r>
    </w:p>
    <w:p>
      <w:pPr>
        <w:pStyle w:val="ListNumber"/>
      </w:pPr>
      <w:r>
        <w:t>¿Cuál es la semántica de MATCH?</w:t>
      </w:r>
    </w:p>
    <w:p>
      <w:pPr>
        <w:pStyle w:val="ListNumber"/>
      </w:pPr>
      <w:r>
        <w:t>¿Cómo resuelve Kuzu patrones con relaciones encadenadas?</w:t>
      </w:r>
    </w:p>
    <w:p>
      <w:pPr>
        <w:pStyle w:val="ListNumber"/>
      </w:pPr>
      <w:r>
        <w:t>¿Cómo maneja Kuzu caminos variables y ciclos?</w:t>
      </w:r>
    </w:p>
    <w:p>
      <w:pPr>
        <w:pStyle w:val="ListNumber"/>
      </w:pPr>
      <w:r>
        <w:t>¿Qué decisión de diseño de Kuzu consideran contraria a los alcances de Cyphail?</w:t>
      </w:r>
    </w:p>
    <w:p>
      <w:pPr>
        <w:pStyle w:val="Heading2"/>
      </w:pPr>
      <w:r>
        <w:t>Kenny — Semántica de MATCH</w:t>
      </w:r>
    </w:p>
    <w:p>
      <w:pPr>
        <w:pStyle w:val="ListBullet"/>
      </w:pPr>
      <w:r>
        <w:t>Explicar qué es Cypher/GQL y qué problema intenta resolver.</w:t>
      </w:r>
    </w:p>
    <w:p>
      <w:pPr>
        <w:pStyle w:val="ListBullet"/>
      </w:pPr>
      <w:r>
        <w:t>Investigar el pattern matching declarativo.</w:t>
      </w:r>
    </w:p>
    <w:p>
      <w:pPr>
        <w:pStyle w:val="ListBullet"/>
      </w:pPr>
      <w:r>
        <w:t>Explicar qué significa que un patrón haga match con un grafo.</w:t>
      </w:r>
    </w:p>
    <w:p>
      <w:pPr>
        <w:pStyle w:val="ListBullet"/>
      </w:pPr>
      <w:r>
        <w:t>Investigar bindings y cómo se relacionan con MATCH.</w:t>
      </w:r>
    </w:p>
    <w:p>
      <w:pPr>
        <w:pStyle w:val="ListBullet"/>
      </w:pPr>
      <w:r>
        <w:t>Preparar material que sirva para conectar la semántica con el diseño de Cyphail.</w:t>
      </w:r>
    </w:p>
    <w:p>
      <w:pPr>
        <w:pStyle w:val="Heading2"/>
      </w:pPr>
      <w:r>
        <w:t>Sebastián — Caso de estudio: Kuzu</w:t>
      </w:r>
    </w:p>
    <w:p>
      <w:pPr>
        <w:pStyle w:val="ListBullet"/>
      </w:pPr>
      <w:r>
        <w:t>Investigar Kuzu específicamente, no solamente una descripción general.</w:t>
      </w:r>
    </w:p>
    <w:p>
      <w:pPr>
        <w:pStyle w:val="ListBullet"/>
      </w:pPr>
      <w:r>
        <w:t>Analizar patrones con relaciones encadenadas.</w:t>
      </w:r>
    </w:p>
    <w:p>
      <w:pPr>
        <w:pStyle w:val="ListBullet"/>
      </w:pPr>
      <w:r>
        <w:t>Investigar caminos de longitud variable.</w:t>
      </w:r>
    </w:p>
    <w:p>
      <w:pPr>
        <w:pStyle w:val="ListBullet"/>
      </w:pPr>
      <w:r>
        <w:t>Investigar ciclos y terminación.</w:t>
      </w:r>
    </w:p>
    <w:p>
      <w:pPr>
        <w:pStyle w:val="ListBullet"/>
      </w:pPr>
      <w:r>
        <w:t>Identificar una decisión de diseño de Kuzu que pueda entrar en conflicto con los alcances de Cyphail y justificarla.</w:t>
      </w:r>
    </w:p>
    <w:p>
      <w:pPr>
        <w:pStyle w:val="Heading2"/>
      </w:pPr>
      <w:r>
        <w:t>Moya — Ejemplo trabajado a mano</w:t>
      </w:r>
    </w:p>
    <w:p>
      <w:pPr>
        <w:pStyle w:val="ListBullet"/>
      </w:pPr>
      <w:r>
        <w:t>Crear un grafo propio con mínimo 10 nodos.</w:t>
      </w:r>
    </w:p>
    <w:p>
      <w:pPr>
        <w:pStyle w:val="ListBullet"/>
      </w:pPr>
      <w:r>
        <w:t>Usar mínimo 3 tipos de relaciones.</w:t>
      </w:r>
    </w:p>
    <w:p>
      <w:pPr>
        <w:pStyle w:val="ListBullet"/>
      </w:pPr>
      <w:r>
        <w:t>Crear una consulta con al menos dos patrones encadenados.</w:t>
      </w:r>
    </w:p>
    <w:p>
      <w:pPr>
        <w:pStyle w:val="ListBullet"/>
      </w:pPr>
      <w:r>
        <w:t>Resolverla paso a paso, explicando cómo se obtienen los resultados.</w:t>
      </w:r>
    </w:p>
    <w:p>
      <w:pPr>
        <w:pStyle w:val="ListBullet"/>
      </w:pPr>
      <w:r>
        <w:t>Explicar qué ocurre si existe un ciclo.</w:t>
      </w:r>
    </w:p>
    <w:p>
      <w:pPr>
        <w:pStyle w:val="ListBullet"/>
      </w:pPr>
      <w:r>
        <w:t>Explicar qué ocurre cuando falta una propiedad relevante.</w:t>
      </w:r>
    </w:p>
    <w:p>
      <w:r>
        <w:t>Después, los tres deben integrar las secciones, conectar la investigación con Cyphail, revisar referencias/APA y practicar la defensa. El ejemplo trabajado a mano es especialmente importante porque representa el 30% de la evaluación.</w:t>
      </w:r>
    </w:p>
    <w:p>
      <w:pPr>
        <w:pStyle w:val="Heading1"/>
      </w:pPr>
      <w:r>
        <w:t>5. Fase 3 — P1 Cyphail</w:t>
      </w:r>
    </w:p>
    <w:p>
      <w:r>
        <w:t>Periodo: 09/09 → 18/09</w:t>
      </w:r>
    </w:p>
    <w:p>
      <w:r>
        <w:t>Después de la investigación, el equipo vuelve al desarrollo. P1 se enfoca en Lexer/Parser e interacción con Prolog y mensajes JSON.</w:t>
      </w:r>
    </w:p>
    <w:p>
      <w:pPr>
        <w:pStyle w:val="ListBullet"/>
      </w:pPr>
      <w:r>
        <w:t>Kenny → Lexer / Parser.</w:t>
      </w:r>
    </w:p>
    <w:p>
      <w:pPr>
        <w:pStyle w:val="ListBullet"/>
      </w:pPr>
      <w:r>
        <w:t>Sebastián → AST / arquitectura del compilador.</w:t>
      </w:r>
    </w:p>
    <w:p>
      <w:pPr>
        <w:pStyle w:val="ListBullet"/>
      </w:pPr>
      <w:r>
        <w:t>Moya → Engine Broker / Prolog / JSON.</w:t>
      </w:r>
    </w:p>
    <w:p>
      <w:pPr>
        <w:pStyle w:val="ListBullet"/>
      </w:pPr>
      <w:r>
        <w:t>Los tres → integración, pruebas y defensa.</w:t>
      </w:r>
    </w:p>
    <w:p>
      <w:pPr>
        <w:pStyle w:val="Heading1"/>
      </w:pPr>
      <w:r>
        <w:t>6. Reglas de trabajo del grupo</w:t>
      </w:r>
    </w:p>
    <w:p>
      <w:pPr>
        <w:pStyle w:val="ListNumber"/>
      </w:pPr>
      <w:r>
        <w:t>Nadie trabaja completamente aislado: cada integrante tiene una responsabilidad principal, pero los tres deben entender el flujo completo.</w:t>
      </w:r>
    </w:p>
    <w:p>
      <w:pPr>
        <w:pStyle w:val="ListNumber"/>
      </w:pPr>
      <w:r>
        <w:t>Todo cambio importante debe quedar en Git.</w:t>
      </w:r>
    </w:p>
    <w:p>
      <w:pPr>
        <w:pStyle w:val="ListNumber"/>
      </w:pPr>
      <w:r>
        <w:t>Antes de incorporar librerías o herramientas, verificar que estén permitidas por el curso.</w:t>
      </w:r>
    </w:p>
    <w:p>
      <w:pPr>
        <w:pStyle w:val="ListNumber"/>
      </w:pPr>
      <w:r>
        <w:t>La IA puede utilizarse para estudiar y comprender, pero no debe generar el proyecto completo de forma agéntica.</w:t>
      </w:r>
    </w:p>
    <w:p>
      <w:pPr>
        <w:pStyle w:val="ListNumber"/>
      </w:pPr>
      <w:r>
        <w:t>Cada integrante debe poder explicar su código y cómo se conecta con las partes de los demás.</w:t>
      </w:r>
    </w:p>
    <w:p>
      <w:pPr>
        <w:pStyle w:val="Heading1"/>
      </w:pPr>
      <w:r>
        <w:t>7. Meta inmediata</w:t>
      </w:r>
    </w:p>
    <w:p>
      <w:r>
        <w:rPr>
          <w:b/>
        </w:rPr>
        <w:t>08/08 → 25/08: sacar P1.1.</w:t>
      </w:r>
      <w:r>
        <w:br/>
        <w:t>26/08 → 08/09: terminar investigación Cypher/Kuzu.</w:t>
        <w:br/>
        <w:t>09/09 → 18/09: terminar P1 de Cyphail.</w:t>
      </w:r>
    </w:p>
    <w:p>
      <w:r>
        <w:t>Primera meta técnica: conseguir que el flujo CLI → REPL → Handler → Fake Engine → respuesta funcione de extremo a extremo.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