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4C3" w:rsidRDefault="00E81030" w:rsidP="00B9052C">
      <w:pPr>
        <w:spacing w:beforeLines="100" w:before="312" w:line="480" w:lineRule="exact"/>
        <w:jc w:val="center"/>
        <w:rPr>
          <w:rFonts w:ascii="微软雅黑" w:eastAsia="微软雅黑" w:hAnsi="微软雅黑"/>
          <w:b/>
          <w:sz w:val="28"/>
        </w:rPr>
      </w:pPr>
      <w:r w:rsidRPr="00D13B33">
        <w:rPr>
          <w:rFonts w:ascii="微软雅黑" w:eastAsia="微软雅黑" w:hAnsi="微软雅黑" w:hint="eastAsia"/>
          <w:b/>
          <w:sz w:val="28"/>
        </w:rPr>
        <w:t>人力资源盘点与规划操作流程手册</w:t>
      </w:r>
    </w:p>
    <w:sdt>
      <w:sdtPr>
        <w:rPr>
          <w:rFonts w:asciiTheme="minorHAnsi" w:eastAsiaTheme="minorEastAsia" w:hAnsiTheme="minorHAnsi" w:cstheme="minorBidi"/>
          <w:color w:val="auto"/>
          <w:kern w:val="2"/>
          <w:sz w:val="21"/>
          <w:szCs w:val="22"/>
          <w:lang w:val="zh-CN"/>
        </w:rPr>
        <w:id w:val="628355247"/>
        <w:docPartObj>
          <w:docPartGallery w:val="Table of Contents"/>
          <w:docPartUnique/>
        </w:docPartObj>
      </w:sdtPr>
      <w:sdtEndPr/>
      <w:sdtContent>
        <w:p w:rsidR="00794BA9" w:rsidRDefault="00794BA9" w:rsidP="00794BA9">
          <w:pPr>
            <w:pStyle w:val="TOC"/>
            <w:spacing w:before="0" w:line="480" w:lineRule="exact"/>
            <w:ind w:rightChars="175" w:right="368"/>
            <w:jc w:val="center"/>
            <w:rPr>
              <w:rFonts w:asciiTheme="minorHAnsi" w:eastAsiaTheme="minorEastAsia" w:hAnsiTheme="minorHAnsi" w:cstheme="minorBidi"/>
              <w:color w:val="auto"/>
              <w:kern w:val="2"/>
              <w:sz w:val="21"/>
              <w:szCs w:val="22"/>
              <w:lang w:val="zh-CN"/>
            </w:rPr>
          </w:pPr>
        </w:p>
        <w:p w:rsidR="00B9052C" w:rsidRPr="00794BA9" w:rsidRDefault="00B9052C" w:rsidP="00794BA9">
          <w:pPr>
            <w:pStyle w:val="TOC"/>
            <w:spacing w:before="0" w:line="480" w:lineRule="exact"/>
            <w:ind w:rightChars="175" w:right="368"/>
            <w:jc w:val="center"/>
            <w:rPr>
              <w:rFonts w:ascii="微软雅黑" w:eastAsia="微软雅黑" w:hAnsi="微软雅黑"/>
              <w:b/>
              <w:color w:val="auto"/>
              <w:sz w:val="28"/>
              <w:szCs w:val="24"/>
            </w:rPr>
          </w:pPr>
          <w:r w:rsidRPr="00794BA9">
            <w:rPr>
              <w:rFonts w:ascii="微软雅黑" w:eastAsia="微软雅黑" w:hAnsi="微软雅黑"/>
              <w:b/>
              <w:color w:val="auto"/>
              <w:sz w:val="28"/>
              <w:szCs w:val="24"/>
              <w:lang w:val="zh-CN"/>
            </w:rPr>
            <w:t>目录</w:t>
          </w:r>
        </w:p>
        <w:p w:rsidR="00DA5912" w:rsidRPr="00DA5912" w:rsidRDefault="00B9052C" w:rsidP="00DA5912">
          <w:pPr>
            <w:pStyle w:val="14"/>
            <w:tabs>
              <w:tab w:val="left" w:pos="567"/>
              <w:tab w:val="right" w:leader="dot" w:pos="8296"/>
            </w:tabs>
            <w:spacing w:after="0" w:line="360" w:lineRule="exact"/>
            <w:rPr>
              <w:rFonts w:ascii="微软雅黑" w:eastAsia="微软雅黑" w:hAnsi="微软雅黑" w:cstheme="minorBidi"/>
              <w:noProof/>
              <w:kern w:val="2"/>
              <w:sz w:val="18"/>
            </w:rPr>
          </w:pPr>
          <w:r w:rsidRPr="00B9052C">
            <w:rPr>
              <w:rFonts w:ascii="微软雅黑" w:eastAsia="微软雅黑" w:hAnsi="微软雅黑"/>
              <w:sz w:val="21"/>
              <w:szCs w:val="24"/>
            </w:rPr>
            <w:fldChar w:fldCharType="begin"/>
          </w:r>
          <w:r w:rsidRPr="00B9052C">
            <w:rPr>
              <w:rFonts w:ascii="微软雅黑" w:eastAsia="微软雅黑" w:hAnsi="微软雅黑"/>
              <w:sz w:val="21"/>
              <w:szCs w:val="24"/>
            </w:rPr>
            <w:instrText xml:space="preserve"> TOC \o "1-3" \h \z \u </w:instrText>
          </w:r>
          <w:r w:rsidRPr="00B9052C">
            <w:rPr>
              <w:rFonts w:ascii="微软雅黑" w:eastAsia="微软雅黑" w:hAnsi="微软雅黑"/>
              <w:sz w:val="21"/>
              <w:szCs w:val="24"/>
            </w:rPr>
            <w:fldChar w:fldCharType="separate"/>
          </w:r>
          <w:hyperlink w:anchor="_Toc440446204" w:history="1">
            <w:r w:rsidR="00DA5912" w:rsidRPr="00794BA9">
              <w:rPr>
                <w:rStyle w:val="ae"/>
                <w:rFonts w:ascii="微软雅黑" w:eastAsia="微软雅黑" w:hAnsi="微软雅黑"/>
                <w:b/>
                <w:noProof/>
                <w:sz w:val="20"/>
              </w:rPr>
              <w:t>1</w:t>
            </w:r>
            <w:r w:rsidR="00DA5912" w:rsidRPr="00794BA9">
              <w:rPr>
                <w:rFonts w:ascii="微软雅黑" w:eastAsia="微软雅黑" w:hAnsi="微软雅黑" w:cstheme="minorBidi"/>
                <w:b/>
                <w:noProof/>
                <w:kern w:val="2"/>
                <w:sz w:val="18"/>
              </w:rPr>
              <w:tab/>
            </w:r>
            <w:r w:rsidR="00DA5912" w:rsidRPr="00794BA9">
              <w:rPr>
                <w:rStyle w:val="ae"/>
                <w:rFonts w:ascii="微软雅黑" w:eastAsia="微软雅黑" w:hAnsi="微软雅黑"/>
                <w:b/>
                <w:noProof/>
                <w:sz w:val="20"/>
              </w:rPr>
              <w:t>人力资源盘点与规划总述：庙算于未战，胜负见矣</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_Toc440446204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right" w:leader="dot" w:pos="8296"/>
            </w:tabs>
            <w:spacing w:after="0" w:line="360" w:lineRule="exact"/>
            <w:ind w:left="0"/>
            <w:rPr>
              <w:rFonts w:ascii="微软雅黑" w:eastAsia="微软雅黑" w:hAnsi="微软雅黑" w:cstheme="minorBidi"/>
              <w:noProof/>
              <w:kern w:val="2"/>
              <w:sz w:val="18"/>
            </w:rPr>
          </w:pPr>
          <w:hyperlink w:anchor="_Toc440446205" w:history="1">
            <w:r w:rsidR="00DA5912" w:rsidRPr="00DA5912">
              <w:rPr>
                <w:rStyle w:val="ae"/>
                <w:rFonts w:ascii="微软雅黑" w:eastAsia="微软雅黑" w:hAnsi="微软雅黑"/>
                <w:noProof/>
                <w:sz w:val="20"/>
              </w:rPr>
              <w:t>1.1</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人力资源盘点与规划概述</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_Toc440446205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2</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right" w:leader="dot" w:pos="8296"/>
            </w:tabs>
            <w:spacing w:after="0" w:line="360" w:lineRule="exact"/>
            <w:ind w:left="0"/>
            <w:rPr>
              <w:rFonts w:ascii="微软雅黑" w:eastAsia="微软雅黑" w:hAnsi="微软雅黑" w:cstheme="minorBidi"/>
              <w:noProof/>
              <w:kern w:val="2"/>
              <w:sz w:val="18"/>
            </w:rPr>
          </w:pPr>
          <w:hyperlink w:anchor="_Toc440446206" w:history="1">
            <w:r w:rsidR="00DA5912" w:rsidRPr="00DA5912">
              <w:rPr>
                <w:rStyle w:val="ae"/>
                <w:rFonts w:ascii="微软雅黑" w:eastAsia="微软雅黑" w:hAnsi="微软雅黑"/>
                <w:noProof/>
                <w:sz w:val="20"/>
              </w:rPr>
              <w:t>1.2</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人力资源盘点与规划要实现的目标</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_Toc440446206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2</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right" w:leader="dot" w:pos="8296"/>
            </w:tabs>
            <w:spacing w:after="0" w:line="360" w:lineRule="exact"/>
            <w:ind w:left="0"/>
            <w:rPr>
              <w:rFonts w:ascii="微软雅黑" w:eastAsia="微软雅黑" w:hAnsi="微软雅黑" w:cstheme="minorBidi"/>
              <w:noProof/>
              <w:kern w:val="2"/>
              <w:sz w:val="18"/>
            </w:rPr>
          </w:pPr>
          <w:hyperlink w:anchor="_Toc440446207" w:history="1">
            <w:r w:rsidR="00DA5912" w:rsidRPr="00DA5912">
              <w:rPr>
                <w:rStyle w:val="ae"/>
                <w:rFonts w:ascii="微软雅黑" w:eastAsia="微软雅黑" w:hAnsi="微软雅黑"/>
                <w:noProof/>
                <w:sz w:val="20"/>
              </w:rPr>
              <w:t>1.3</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企业战略与人力资源战略的关系</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_Toc440446207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2</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right" w:leader="dot" w:pos="8296"/>
            </w:tabs>
            <w:spacing w:after="0" w:line="360" w:lineRule="exact"/>
            <w:ind w:left="0"/>
            <w:rPr>
              <w:rFonts w:ascii="微软雅黑" w:eastAsia="微软雅黑" w:hAnsi="微软雅黑" w:cstheme="minorBidi"/>
              <w:noProof/>
              <w:kern w:val="2"/>
              <w:sz w:val="18"/>
            </w:rPr>
          </w:pPr>
          <w:hyperlink w:anchor="_Toc440446208" w:history="1">
            <w:r w:rsidR="00DA5912" w:rsidRPr="00DA5912">
              <w:rPr>
                <w:rStyle w:val="ae"/>
                <w:rFonts w:ascii="微软雅黑" w:eastAsia="微软雅黑" w:hAnsi="微软雅黑"/>
                <w:noProof/>
                <w:sz w:val="20"/>
              </w:rPr>
              <w:t>1.4</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人力资源盘点与规划包含的主要内容</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_Toc440446208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2</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right" w:leader="dot" w:pos="8296"/>
            </w:tabs>
            <w:spacing w:after="0" w:line="360" w:lineRule="exact"/>
            <w:ind w:left="0"/>
            <w:rPr>
              <w:rFonts w:ascii="微软雅黑" w:eastAsia="微软雅黑" w:hAnsi="微软雅黑" w:cstheme="minorBidi"/>
              <w:noProof/>
              <w:kern w:val="2"/>
              <w:sz w:val="18"/>
            </w:rPr>
          </w:pPr>
          <w:hyperlink w:anchor="_Toc440446209" w:history="1">
            <w:r w:rsidR="00DA5912" w:rsidRPr="00DA5912">
              <w:rPr>
                <w:rStyle w:val="ae"/>
                <w:rFonts w:ascii="微软雅黑" w:eastAsia="微软雅黑" w:hAnsi="微软雅黑"/>
                <w:noProof/>
                <w:sz w:val="20"/>
              </w:rPr>
              <w:t>1.5</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人力资源规划设计实施流程</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_Toc440446209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3</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right" w:leader="dot" w:pos="8296"/>
            </w:tabs>
            <w:spacing w:after="0" w:line="360" w:lineRule="exact"/>
            <w:ind w:left="0"/>
            <w:rPr>
              <w:rFonts w:ascii="微软雅黑" w:eastAsia="微软雅黑" w:hAnsi="微软雅黑" w:cstheme="minorBidi"/>
              <w:noProof/>
              <w:kern w:val="2"/>
              <w:sz w:val="18"/>
            </w:rPr>
          </w:pPr>
          <w:hyperlink w:anchor="_Toc440446210" w:history="1">
            <w:r w:rsidR="00DA5912" w:rsidRPr="00DA5912">
              <w:rPr>
                <w:rStyle w:val="ae"/>
                <w:rFonts w:ascii="微软雅黑" w:eastAsia="微软雅黑" w:hAnsi="微软雅黑"/>
                <w:noProof/>
                <w:sz w:val="20"/>
              </w:rPr>
              <w:t>1.6</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人力资源盘点与规划中关键因素</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_Toc440446210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right" w:leader="dot" w:pos="8296"/>
            </w:tabs>
            <w:spacing w:after="0" w:line="360" w:lineRule="exact"/>
            <w:ind w:left="0"/>
            <w:rPr>
              <w:rFonts w:ascii="微软雅黑" w:eastAsia="微软雅黑" w:hAnsi="微软雅黑" w:cstheme="minorBidi"/>
              <w:noProof/>
              <w:kern w:val="2"/>
              <w:sz w:val="18"/>
            </w:rPr>
          </w:pPr>
          <w:hyperlink w:anchor="_Toc440446211" w:history="1">
            <w:r w:rsidR="00DA5912" w:rsidRPr="00DA5912">
              <w:rPr>
                <w:rStyle w:val="ae"/>
                <w:rFonts w:ascii="微软雅黑" w:eastAsia="微软雅黑" w:hAnsi="微软雅黑"/>
                <w:noProof/>
                <w:sz w:val="20"/>
              </w:rPr>
              <w:t>1.7</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人力资源盘点与规划中存在的常见障碍</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_Toc440446211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14"/>
            <w:tabs>
              <w:tab w:val="left" w:pos="567"/>
              <w:tab w:val="right" w:leader="dot" w:pos="8296"/>
            </w:tabs>
            <w:spacing w:after="0" w:line="360" w:lineRule="exact"/>
            <w:rPr>
              <w:rFonts w:ascii="微软雅黑" w:eastAsia="微软雅黑" w:hAnsi="微软雅黑" w:cstheme="minorBidi"/>
              <w:noProof/>
              <w:kern w:val="2"/>
              <w:sz w:val="18"/>
            </w:rPr>
          </w:pPr>
          <w:hyperlink w:anchor="_Toc440446212" w:history="1">
            <w:r w:rsidR="00DA5912" w:rsidRPr="00794BA9">
              <w:rPr>
                <w:rStyle w:val="ae"/>
                <w:rFonts w:ascii="微软雅黑" w:eastAsia="微软雅黑" w:hAnsi="微软雅黑"/>
                <w:b/>
                <w:noProof/>
                <w:sz w:val="20"/>
              </w:rPr>
              <w:t>2</w:t>
            </w:r>
            <w:r w:rsidR="00DA5912" w:rsidRPr="00794BA9">
              <w:rPr>
                <w:rFonts w:ascii="微软雅黑" w:eastAsia="微软雅黑" w:hAnsi="微软雅黑" w:cstheme="minorBidi"/>
                <w:b/>
                <w:noProof/>
                <w:kern w:val="2"/>
                <w:sz w:val="18"/>
              </w:rPr>
              <w:tab/>
            </w:r>
            <w:r w:rsidR="00DA5912" w:rsidRPr="00794BA9">
              <w:rPr>
                <w:rStyle w:val="ae"/>
                <w:rFonts w:ascii="微软雅黑" w:eastAsia="微软雅黑" w:hAnsi="微软雅黑"/>
                <w:b/>
                <w:noProof/>
                <w:sz w:val="20"/>
              </w:rPr>
              <w:t>人力资源规划前的准备：人力资源盘点</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_Toc440446212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13" w:history="1">
            <w:r w:rsidR="00DA5912" w:rsidRPr="00DA5912">
              <w:rPr>
                <w:rStyle w:val="ae"/>
                <w:rFonts w:ascii="微软雅黑" w:eastAsia="微软雅黑" w:hAnsi="微软雅黑"/>
                <w:noProof/>
                <w:sz w:val="20"/>
              </w:rPr>
              <w:t>2.1</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人力资源盘点概述</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_Toc440446213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17" w:history="1">
            <w:r w:rsidR="00DA5912" w:rsidRPr="00DA5912">
              <w:rPr>
                <w:rStyle w:val="ae"/>
                <w:rFonts w:ascii="微软雅黑" w:eastAsia="微软雅黑" w:hAnsi="微软雅黑"/>
                <w:noProof/>
                <w:sz w:val="20"/>
              </w:rPr>
              <w:t>2.2</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人力资源盘点实施流程与方法</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_Toc440446217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8</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14"/>
            <w:tabs>
              <w:tab w:val="left" w:pos="567"/>
              <w:tab w:val="right" w:leader="dot" w:pos="8296"/>
            </w:tabs>
            <w:spacing w:after="0" w:line="360" w:lineRule="exact"/>
            <w:rPr>
              <w:rFonts w:ascii="微软雅黑" w:eastAsia="微软雅黑" w:hAnsi="微软雅黑" w:cstheme="minorBidi"/>
              <w:noProof/>
              <w:kern w:val="2"/>
              <w:sz w:val="18"/>
            </w:rPr>
          </w:pPr>
          <w:hyperlink w:anchor="_Toc440446218" w:history="1">
            <w:r w:rsidR="00DA5912" w:rsidRPr="00794BA9">
              <w:rPr>
                <w:rStyle w:val="ae"/>
                <w:rFonts w:ascii="微软雅黑" w:eastAsia="微软雅黑" w:hAnsi="微软雅黑"/>
                <w:b/>
                <w:noProof/>
                <w:sz w:val="20"/>
              </w:rPr>
              <w:t>3</w:t>
            </w:r>
            <w:r w:rsidR="00DA5912" w:rsidRPr="00794BA9">
              <w:rPr>
                <w:rFonts w:ascii="微软雅黑" w:eastAsia="微软雅黑" w:hAnsi="微软雅黑" w:cstheme="minorBidi"/>
                <w:b/>
                <w:noProof/>
                <w:kern w:val="2"/>
                <w:sz w:val="18"/>
              </w:rPr>
              <w:tab/>
            </w:r>
            <w:r w:rsidR="00DA5912" w:rsidRPr="00794BA9">
              <w:rPr>
                <w:rStyle w:val="ae"/>
                <w:rFonts w:ascii="微软雅黑" w:eastAsia="微软雅黑" w:hAnsi="微软雅黑"/>
                <w:b/>
                <w:noProof/>
                <w:sz w:val="20"/>
              </w:rPr>
              <w:t>人力资源规划成功的关键：人力资源供需预测</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_Toc440446218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8</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19" w:history="1">
            <w:r w:rsidR="00DA5912" w:rsidRPr="00DA5912">
              <w:rPr>
                <w:rStyle w:val="ae"/>
                <w:rFonts w:ascii="微软雅黑" w:eastAsia="微软雅黑" w:hAnsi="微软雅黑"/>
                <w:noProof/>
                <w:sz w:val="20"/>
              </w:rPr>
              <w:t>3.1</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人力资源供需预测概述</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_Toc440446219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8</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20" w:history="1">
            <w:r w:rsidR="00DA5912" w:rsidRPr="00DA5912">
              <w:rPr>
                <w:rStyle w:val="ae"/>
                <w:rFonts w:ascii="微软雅黑" w:eastAsia="微软雅黑" w:hAnsi="微软雅黑"/>
                <w:noProof/>
                <w:sz w:val="20"/>
              </w:rPr>
              <w:t>3.2</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人力资源规划预测的数据类型</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_Toc440446220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8</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21" w:history="1">
            <w:r w:rsidR="00DA5912" w:rsidRPr="00DA5912">
              <w:rPr>
                <w:rStyle w:val="ae"/>
                <w:rFonts w:ascii="微软雅黑" w:eastAsia="微软雅黑" w:hAnsi="微软雅黑"/>
                <w:noProof/>
                <w:sz w:val="20"/>
              </w:rPr>
              <w:t>3.3</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人力资源需求预测</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_Toc440446221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8</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25" w:history="1">
            <w:r w:rsidR="00DA5912" w:rsidRPr="00DA5912">
              <w:rPr>
                <w:rStyle w:val="ae"/>
                <w:rFonts w:ascii="微软雅黑" w:eastAsia="微软雅黑" w:hAnsi="微软雅黑"/>
                <w:noProof/>
                <w:sz w:val="20"/>
              </w:rPr>
              <w:t>3.4</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人力资源供给</w:t>
            </w:r>
            <w:r w:rsidR="00794BA9">
              <w:rPr>
                <w:rStyle w:val="ae"/>
                <w:rFonts w:ascii="微软雅黑" w:eastAsia="微软雅黑" w:hAnsi="微软雅黑" w:hint="eastAsia"/>
                <w:noProof/>
                <w:sz w:val="20"/>
              </w:rPr>
              <w:t>预测</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_Toc440446225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9</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29" w:history="1">
            <w:r w:rsidR="00DA5912" w:rsidRPr="00DA5912">
              <w:rPr>
                <w:rStyle w:val="ae"/>
                <w:rFonts w:ascii="微软雅黑" w:eastAsia="微软雅黑" w:hAnsi="微软雅黑"/>
                <w:noProof/>
                <w:sz w:val="20"/>
              </w:rPr>
              <w:t>3.5</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人力供需不平衡时的解决方案</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_Toc440446229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9</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14"/>
            <w:tabs>
              <w:tab w:val="left" w:pos="567"/>
              <w:tab w:val="right" w:leader="dot" w:pos="8296"/>
            </w:tabs>
            <w:spacing w:after="0" w:line="360" w:lineRule="exact"/>
            <w:rPr>
              <w:rFonts w:ascii="微软雅黑" w:eastAsia="微软雅黑" w:hAnsi="微软雅黑" w:cstheme="minorBidi"/>
              <w:noProof/>
              <w:kern w:val="2"/>
              <w:sz w:val="18"/>
            </w:rPr>
          </w:pPr>
          <w:hyperlink w:anchor="_Toc440446230" w:history="1">
            <w:r w:rsidR="00DA5912" w:rsidRPr="00794BA9">
              <w:rPr>
                <w:rStyle w:val="ae"/>
                <w:rFonts w:ascii="微软雅黑" w:eastAsia="微软雅黑" w:hAnsi="微软雅黑"/>
                <w:b/>
                <w:noProof/>
                <w:sz w:val="20"/>
              </w:rPr>
              <w:t>4</w:t>
            </w:r>
            <w:r w:rsidR="00DA5912" w:rsidRPr="00794BA9">
              <w:rPr>
                <w:rFonts w:ascii="微软雅黑" w:eastAsia="微软雅黑" w:hAnsi="微软雅黑" w:cstheme="minorBidi"/>
                <w:b/>
                <w:noProof/>
                <w:kern w:val="2"/>
                <w:sz w:val="18"/>
              </w:rPr>
              <w:tab/>
            </w:r>
            <w:r w:rsidR="00DA5912" w:rsidRPr="00794BA9">
              <w:rPr>
                <w:rStyle w:val="ae"/>
                <w:rFonts w:ascii="微软雅黑" w:eastAsia="微软雅黑" w:hAnsi="微软雅黑"/>
                <w:b/>
                <w:noProof/>
                <w:sz w:val="20"/>
              </w:rPr>
              <w:t>人力资源规划具体编制：操作指南</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_Toc440446230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10</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31" w:history="1">
            <w:r w:rsidR="00DA5912" w:rsidRPr="00DA5912">
              <w:rPr>
                <w:rStyle w:val="ae"/>
                <w:rFonts w:ascii="微软雅黑" w:eastAsia="微软雅黑" w:hAnsi="微软雅黑"/>
                <w:noProof/>
                <w:sz w:val="20"/>
              </w:rPr>
              <w:t>4.1</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编制人力资源规划的注意事项</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_Toc440446231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10</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32" w:history="1">
            <w:r w:rsidR="00DA5912" w:rsidRPr="00DA5912">
              <w:rPr>
                <w:rStyle w:val="ae"/>
                <w:rFonts w:ascii="微软雅黑" w:eastAsia="微软雅黑" w:hAnsi="微软雅黑"/>
                <w:noProof/>
                <w:sz w:val="20"/>
              </w:rPr>
              <w:t>4.2</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战略性人力资源规划的编制重点方向</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_Toc440446232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10</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33" w:history="1">
            <w:r w:rsidR="00DA5912" w:rsidRPr="00DA5912">
              <w:rPr>
                <w:rStyle w:val="ae"/>
                <w:rFonts w:ascii="微软雅黑" w:eastAsia="微软雅黑" w:hAnsi="微软雅黑"/>
                <w:noProof/>
                <w:sz w:val="20"/>
              </w:rPr>
              <w:t>4.3</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战术性人力资源规划的编制重点问题</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_Toc440446233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10</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14"/>
            <w:tabs>
              <w:tab w:val="left" w:pos="567"/>
              <w:tab w:val="right" w:leader="dot" w:pos="8296"/>
            </w:tabs>
            <w:spacing w:after="0" w:line="360" w:lineRule="exact"/>
            <w:rPr>
              <w:rFonts w:ascii="微软雅黑" w:eastAsia="微软雅黑" w:hAnsi="微软雅黑" w:cstheme="minorBidi"/>
              <w:noProof/>
              <w:kern w:val="2"/>
              <w:sz w:val="18"/>
            </w:rPr>
          </w:pPr>
          <w:hyperlink w:anchor="_Toc440446234" w:history="1">
            <w:r w:rsidR="00DA5912" w:rsidRPr="00794BA9">
              <w:rPr>
                <w:rStyle w:val="ae"/>
                <w:rFonts w:ascii="微软雅黑" w:eastAsia="微软雅黑" w:hAnsi="微软雅黑"/>
                <w:b/>
                <w:noProof/>
                <w:sz w:val="20"/>
              </w:rPr>
              <w:t>5</w:t>
            </w:r>
            <w:r w:rsidR="00DA5912" w:rsidRPr="00794BA9">
              <w:rPr>
                <w:rFonts w:ascii="微软雅黑" w:eastAsia="微软雅黑" w:hAnsi="微软雅黑" w:cstheme="minorBidi"/>
                <w:b/>
                <w:noProof/>
                <w:kern w:val="2"/>
                <w:sz w:val="18"/>
              </w:rPr>
              <w:tab/>
            </w:r>
            <w:r w:rsidR="00DA5912" w:rsidRPr="00794BA9">
              <w:rPr>
                <w:rStyle w:val="ae"/>
                <w:rFonts w:ascii="微软雅黑" w:eastAsia="微软雅黑" w:hAnsi="微软雅黑"/>
                <w:b/>
                <w:noProof/>
                <w:sz w:val="20"/>
              </w:rPr>
              <w:t>人力资源规划具体编制：费用预算</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_Toc440446234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13</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Chars="-1" w:left="0" w:hangingChars="1" w:hanging="2"/>
            <w:rPr>
              <w:rFonts w:ascii="微软雅黑" w:eastAsia="微软雅黑" w:hAnsi="微软雅黑" w:cstheme="minorBidi"/>
              <w:noProof/>
              <w:kern w:val="2"/>
              <w:sz w:val="18"/>
            </w:rPr>
          </w:pPr>
          <w:hyperlink w:anchor="_Toc440446235" w:history="1">
            <w:r w:rsidR="00DA5912" w:rsidRPr="00DA5912">
              <w:rPr>
                <w:rStyle w:val="ae"/>
                <w:rFonts w:ascii="微软雅黑" w:eastAsia="微软雅黑" w:hAnsi="微软雅黑"/>
                <w:noProof/>
                <w:sz w:val="20"/>
              </w:rPr>
              <w:t>5.1</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人力资源费用预算项目构成</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_Toc440446235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13</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Chars="-1" w:left="0" w:hangingChars="1" w:hanging="2"/>
            <w:rPr>
              <w:rFonts w:ascii="微软雅黑" w:eastAsia="微软雅黑" w:hAnsi="微软雅黑" w:cstheme="minorBidi"/>
              <w:noProof/>
              <w:kern w:val="2"/>
              <w:sz w:val="18"/>
            </w:rPr>
          </w:pPr>
          <w:hyperlink w:anchor="_Toc440446236" w:history="1">
            <w:r w:rsidR="00DA5912" w:rsidRPr="00DA5912">
              <w:rPr>
                <w:rStyle w:val="ae"/>
                <w:rFonts w:ascii="微软雅黑" w:eastAsia="微软雅黑" w:hAnsi="微软雅黑"/>
                <w:noProof/>
                <w:sz w:val="20"/>
              </w:rPr>
              <w:t>5.2</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编制人力资源费用预算的依据和程序</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_Toc440446236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13</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Chars="-1" w:left="0" w:hangingChars="1" w:hanging="2"/>
            <w:rPr>
              <w:rFonts w:ascii="微软雅黑" w:eastAsia="微软雅黑" w:hAnsi="微软雅黑" w:cstheme="minorBidi"/>
              <w:noProof/>
              <w:kern w:val="2"/>
              <w:sz w:val="18"/>
            </w:rPr>
          </w:pPr>
          <w:hyperlink w:anchor="_Toc440446237" w:history="1">
            <w:r w:rsidR="00DA5912" w:rsidRPr="00DA5912">
              <w:rPr>
                <w:rStyle w:val="ae"/>
                <w:rFonts w:ascii="微软雅黑" w:eastAsia="微软雅黑" w:hAnsi="微软雅黑"/>
                <w:noProof/>
                <w:sz w:val="20"/>
              </w:rPr>
              <w:t>5.3</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人力资源管理成本核算</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_Toc440446237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13</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14"/>
            <w:tabs>
              <w:tab w:val="left" w:pos="567"/>
              <w:tab w:val="right" w:leader="dot" w:pos="8296"/>
            </w:tabs>
            <w:spacing w:after="0" w:line="360" w:lineRule="exact"/>
            <w:rPr>
              <w:rFonts w:ascii="微软雅黑" w:eastAsia="微软雅黑" w:hAnsi="微软雅黑" w:cstheme="minorBidi"/>
              <w:noProof/>
              <w:kern w:val="2"/>
              <w:sz w:val="18"/>
            </w:rPr>
          </w:pPr>
          <w:hyperlink w:anchor="_Toc440446238" w:history="1">
            <w:r w:rsidR="00DA5912" w:rsidRPr="00794BA9">
              <w:rPr>
                <w:rStyle w:val="ae"/>
                <w:rFonts w:ascii="微软雅黑" w:eastAsia="微软雅黑" w:hAnsi="微软雅黑"/>
                <w:b/>
                <w:noProof/>
                <w:sz w:val="20"/>
              </w:rPr>
              <w:t>6</w:t>
            </w:r>
            <w:r w:rsidR="00DA5912" w:rsidRPr="00794BA9">
              <w:rPr>
                <w:rFonts w:ascii="微软雅黑" w:eastAsia="微软雅黑" w:hAnsi="微软雅黑" w:cstheme="minorBidi"/>
                <w:b/>
                <w:noProof/>
                <w:kern w:val="2"/>
                <w:sz w:val="18"/>
              </w:rPr>
              <w:tab/>
            </w:r>
            <w:r w:rsidR="00DA5912" w:rsidRPr="00794BA9">
              <w:rPr>
                <w:rStyle w:val="ae"/>
                <w:rFonts w:ascii="微软雅黑" w:eastAsia="微软雅黑" w:hAnsi="微软雅黑"/>
                <w:b/>
                <w:noProof/>
                <w:sz w:val="20"/>
              </w:rPr>
              <w:t>人力资源规划的评价与控制</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_Toc440446238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39" w:history="1">
            <w:r w:rsidR="00DA5912" w:rsidRPr="00DA5912">
              <w:rPr>
                <w:rStyle w:val="ae"/>
                <w:rFonts w:ascii="微软雅黑" w:eastAsia="微软雅黑" w:hAnsi="微软雅黑"/>
                <w:noProof/>
                <w:sz w:val="20"/>
              </w:rPr>
              <w:t>6.1</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评价与控制的作用</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_Toc440446239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40" w:history="1">
            <w:r w:rsidR="00DA5912" w:rsidRPr="00DA5912">
              <w:rPr>
                <w:rStyle w:val="ae"/>
                <w:rFonts w:ascii="微软雅黑" w:eastAsia="微软雅黑" w:hAnsi="微软雅黑"/>
                <w:noProof/>
                <w:sz w:val="20"/>
              </w:rPr>
              <w:t>6.2</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评价与控制流程</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_Toc440446240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41" w:history="1">
            <w:r w:rsidR="00DA5912" w:rsidRPr="00DA5912">
              <w:rPr>
                <w:rStyle w:val="ae"/>
                <w:rFonts w:ascii="微软雅黑" w:eastAsia="微软雅黑" w:hAnsi="微软雅黑"/>
                <w:noProof/>
                <w:sz w:val="20"/>
              </w:rPr>
              <w:t>6.3</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评价与控制内容</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_Toc440446241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42" w:history="1">
            <w:r w:rsidR="00DA5912" w:rsidRPr="00DA5912">
              <w:rPr>
                <w:rStyle w:val="ae"/>
                <w:rFonts w:ascii="微软雅黑" w:eastAsia="微软雅黑" w:hAnsi="微软雅黑"/>
                <w:noProof/>
                <w:sz w:val="20"/>
              </w:rPr>
              <w:t>6.4</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评价与控制主要标准</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_Toc440446242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14</w:t>
            </w:r>
            <w:r w:rsidR="00DA5912" w:rsidRPr="00DA5912">
              <w:rPr>
                <w:rFonts w:ascii="微软雅黑" w:eastAsia="微软雅黑" w:hAnsi="微软雅黑"/>
                <w:noProof/>
                <w:webHidden/>
                <w:sz w:val="20"/>
              </w:rPr>
              <w:fldChar w:fldCharType="end"/>
            </w:r>
          </w:hyperlink>
        </w:p>
        <w:p w:rsidR="00DA5912" w:rsidRPr="00DA5912" w:rsidRDefault="00930194" w:rsidP="00DA5912">
          <w:pPr>
            <w:pStyle w:val="21"/>
            <w:tabs>
              <w:tab w:val="left" w:pos="567"/>
              <w:tab w:val="left" w:pos="840"/>
              <w:tab w:val="right" w:leader="dot" w:pos="8296"/>
            </w:tabs>
            <w:spacing w:after="0" w:line="360" w:lineRule="exact"/>
            <w:ind w:left="0"/>
            <w:rPr>
              <w:rFonts w:ascii="微软雅黑" w:eastAsia="微软雅黑" w:hAnsi="微软雅黑" w:cstheme="minorBidi"/>
              <w:noProof/>
              <w:kern w:val="2"/>
              <w:sz w:val="18"/>
            </w:rPr>
          </w:pPr>
          <w:hyperlink w:anchor="_Toc440446243" w:history="1">
            <w:r w:rsidR="00DA5912" w:rsidRPr="00DA5912">
              <w:rPr>
                <w:rStyle w:val="ae"/>
                <w:rFonts w:ascii="微软雅黑" w:eastAsia="微软雅黑" w:hAnsi="微软雅黑"/>
                <w:noProof/>
                <w:sz w:val="20"/>
              </w:rPr>
              <w:t>6.5</w:t>
            </w:r>
            <w:r w:rsidR="00DA5912" w:rsidRPr="00DA5912">
              <w:rPr>
                <w:rFonts w:ascii="微软雅黑" w:eastAsia="微软雅黑" w:hAnsi="微软雅黑" w:cstheme="minorBidi"/>
                <w:noProof/>
                <w:kern w:val="2"/>
                <w:sz w:val="18"/>
              </w:rPr>
              <w:tab/>
            </w:r>
            <w:r w:rsidR="00DA5912" w:rsidRPr="00DA5912">
              <w:rPr>
                <w:rStyle w:val="ae"/>
                <w:rFonts w:ascii="微软雅黑" w:eastAsia="微软雅黑" w:hAnsi="微软雅黑"/>
                <w:noProof/>
                <w:sz w:val="20"/>
              </w:rPr>
              <w:t>评价与控制注意事项</w:t>
            </w:r>
            <w:r w:rsidR="00DA5912" w:rsidRPr="00DA5912">
              <w:rPr>
                <w:rFonts w:ascii="微软雅黑" w:eastAsia="微软雅黑" w:hAnsi="微软雅黑"/>
                <w:noProof/>
                <w:webHidden/>
                <w:sz w:val="20"/>
              </w:rPr>
              <w:tab/>
            </w:r>
            <w:r w:rsidR="00DA5912" w:rsidRPr="00DA5912">
              <w:rPr>
                <w:rFonts w:ascii="微软雅黑" w:eastAsia="微软雅黑" w:hAnsi="微软雅黑"/>
                <w:noProof/>
                <w:webHidden/>
                <w:sz w:val="20"/>
              </w:rPr>
              <w:fldChar w:fldCharType="begin"/>
            </w:r>
            <w:r w:rsidR="00DA5912" w:rsidRPr="00DA5912">
              <w:rPr>
                <w:rFonts w:ascii="微软雅黑" w:eastAsia="微软雅黑" w:hAnsi="微软雅黑"/>
                <w:noProof/>
                <w:webHidden/>
                <w:sz w:val="20"/>
              </w:rPr>
              <w:instrText xml:space="preserve"> PAGEREF _Toc440446243 \h </w:instrText>
            </w:r>
            <w:r w:rsidR="00DA5912" w:rsidRPr="00DA5912">
              <w:rPr>
                <w:rFonts w:ascii="微软雅黑" w:eastAsia="微软雅黑" w:hAnsi="微软雅黑"/>
                <w:noProof/>
                <w:webHidden/>
                <w:sz w:val="20"/>
              </w:rPr>
            </w:r>
            <w:r w:rsidR="00DA5912" w:rsidRPr="00DA5912">
              <w:rPr>
                <w:rFonts w:ascii="微软雅黑" w:eastAsia="微软雅黑" w:hAnsi="微软雅黑"/>
                <w:noProof/>
                <w:webHidden/>
                <w:sz w:val="20"/>
              </w:rPr>
              <w:fldChar w:fldCharType="separate"/>
            </w:r>
            <w:r w:rsidR="001E3564">
              <w:rPr>
                <w:rFonts w:ascii="微软雅黑" w:eastAsia="微软雅黑" w:hAnsi="微软雅黑"/>
                <w:noProof/>
                <w:webHidden/>
                <w:sz w:val="20"/>
              </w:rPr>
              <w:t>14</w:t>
            </w:r>
            <w:r w:rsidR="00DA5912" w:rsidRPr="00DA5912">
              <w:rPr>
                <w:rFonts w:ascii="微软雅黑" w:eastAsia="微软雅黑" w:hAnsi="微软雅黑"/>
                <w:noProof/>
                <w:webHidden/>
                <w:sz w:val="20"/>
              </w:rPr>
              <w:fldChar w:fldCharType="end"/>
            </w:r>
          </w:hyperlink>
        </w:p>
        <w:p w:rsidR="00794BA9" w:rsidRDefault="00B9052C" w:rsidP="00794BA9">
          <w:pPr>
            <w:spacing w:line="480" w:lineRule="exact"/>
            <w:ind w:rightChars="175" w:right="368"/>
            <w:rPr>
              <w:rFonts w:ascii="微软雅黑" w:eastAsia="微软雅黑" w:hAnsi="微软雅黑"/>
              <w:b/>
              <w:bCs/>
              <w:szCs w:val="24"/>
              <w:lang w:val="zh-CN"/>
            </w:rPr>
          </w:pPr>
          <w:r w:rsidRPr="00B9052C">
            <w:rPr>
              <w:rFonts w:ascii="微软雅黑" w:eastAsia="微软雅黑" w:hAnsi="微软雅黑"/>
              <w:b/>
              <w:bCs/>
              <w:szCs w:val="24"/>
              <w:lang w:val="zh-CN"/>
            </w:rPr>
            <w:fldChar w:fldCharType="end"/>
          </w:r>
        </w:p>
        <w:bookmarkStart w:id="0" w:name="_Toc440446204" w:displacedByCustomXml="next"/>
      </w:sdtContent>
    </w:sdt>
    <w:p w:rsidR="00B21B76" w:rsidRPr="00D157DB" w:rsidRDefault="00285635" w:rsidP="006F5D6E">
      <w:pPr>
        <w:pStyle w:val="12"/>
        <w:numPr>
          <w:ilvl w:val="0"/>
          <w:numId w:val="14"/>
        </w:numPr>
        <w:spacing w:before="0" w:after="0" w:line="480" w:lineRule="exact"/>
        <w:rPr>
          <w:rFonts w:ascii="微软雅黑" w:eastAsia="微软雅黑" w:hAnsi="微软雅黑"/>
          <w:sz w:val="20"/>
          <w:szCs w:val="20"/>
        </w:rPr>
      </w:pPr>
      <w:r w:rsidRPr="00D157DB">
        <w:rPr>
          <w:rFonts w:ascii="微软雅黑" w:eastAsia="微软雅黑" w:hAnsi="微软雅黑" w:hint="eastAsia"/>
          <w:sz w:val="20"/>
          <w:szCs w:val="20"/>
        </w:rPr>
        <w:lastRenderedPageBreak/>
        <w:t>人力资源</w:t>
      </w:r>
      <w:r w:rsidR="00B21B76" w:rsidRPr="00D157DB">
        <w:rPr>
          <w:rFonts w:ascii="微软雅黑" w:eastAsia="微软雅黑" w:hAnsi="微软雅黑" w:hint="eastAsia"/>
          <w:sz w:val="20"/>
          <w:szCs w:val="20"/>
        </w:rPr>
        <w:t>盘点与</w:t>
      </w:r>
      <w:r w:rsidRPr="00D157DB">
        <w:rPr>
          <w:rFonts w:ascii="微软雅黑" w:eastAsia="微软雅黑" w:hAnsi="微软雅黑" w:hint="eastAsia"/>
          <w:sz w:val="20"/>
          <w:szCs w:val="20"/>
        </w:rPr>
        <w:t>规划总述：</w:t>
      </w:r>
      <w:r w:rsidR="006B5841" w:rsidRPr="00D157DB">
        <w:rPr>
          <w:rFonts w:ascii="微软雅黑" w:eastAsia="微软雅黑" w:hAnsi="微软雅黑" w:hint="eastAsia"/>
          <w:sz w:val="20"/>
          <w:szCs w:val="20"/>
        </w:rPr>
        <w:t>庙算于未战，胜负见矣</w:t>
      </w:r>
      <w:bookmarkEnd w:id="0"/>
    </w:p>
    <w:p w:rsidR="001A6BA6" w:rsidRPr="001A6BA6" w:rsidRDefault="001A6BA6" w:rsidP="00B9052C">
      <w:pPr>
        <w:pStyle w:val="10"/>
        <w:spacing w:line="480" w:lineRule="exact"/>
      </w:pPr>
      <w:bookmarkStart w:id="1" w:name="_Toc440446205"/>
      <w:r>
        <w:rPr>
          <w:rFonts w:hint="eastAsia"/>
        </w:rPr>
        <w:t>人力资源盘点与规划概述</w:t>
      </w:r>
      <w:bookmarkEnd w:id="1"/>
    </w:p>
    <w:p w:rsidR="00E81030" w:rsidRDefault="001A6BA6" w:rsidP="00B9052C">
      <w:pPr>
        <w:pStyle w:val="a5"/>
        <w:spacing w:line="480" w:lineRule="exact"/>
        <w:ind w:leftChars="228" w:left="479" w:firstLineChars="0" w:firstLine="361"/>
        <w:rPr>
          <w:rFonts w:ascii="微软雅黑" w:eastAsia="微软雅黑" w:hAnsi="微软雅黑" w:cs="Arial"/>
          <w:sz w:val="20"/>
          <w:szCs w:val="20"/>
        </w:rPr>
      </w:pPr>
      <w:r w:rsidRPr="00310606">
        <w:rPr>
          <w:rFonts w:ascii="微软雅黑" w:eastAsia="微软雅黑" w:hAnsi="微软雅黑" w:hint="eastAsia"/>
          <w:bCs/>
          <w:sz w:val="20"/>
          <w:szCs w:val="20"/>
        </w:rPr>
        <w:t>人力资源盘点与规划是为配合公司整体经营目标的实现，在企业战略规划的基础上，</w:t>
      </w:r>
      <w:bookmarkStart w:id="2" w:name="_GoBack"/>
      <w:bookmarkEnd w:id="2"/>
      <w:r>
        <w:rPr>
          <w:rFonts w:ascii="微软雅黑" w:eastAsia="微软雅黑" w:hAnsi="微软雅黑" w:hint="eastAsia"/>
          <w:bCs/>
          <w:sz w:val="20"/>
          <w:szCs w:val="20"/>
        </w:rPr>
        <w:t>运用科学有效的方法，</w:t>
      </w:r>
      <w:r w:rsidRPr="00310606">
        <w:rPr>
          <w:rFonts w:ascii="微软雅黑" w:eastAsia="微软雅黑" w:hAnsi="微软雅黑" w:hint="eastAsia"/>
          <w:bCs/>
          <w:sz w:val="20"/>
          <w:szCs w:val="20"/>
        </w:rPr>
        <w:t>进行的有针对性的人力资源盘点分析，包括企业</w:t>
      </w:r>
      <w:r>
        <w:rPr>
          <w:rFonts w:ascii="微软雅黑" w:eastAsia="微软雅黑" w:hAnsi="微软雅黑" w:hint="eastAsia"/>
          <w:bCs/>
          <w:sz w:val="20"/>
          <w:szCs w:val="20"/>
        </w:rPr>
        <w:t>人力资源</w:t>
      </w:r>
      <w:r w:rsidRPr="00310606">
        <w:rPr>
          <w:rFonts w:ascii="微软雅黑" w:eastAsia="微软雅黑" w:hAnsi="微软雅黑" w:hint="eastAsia"/>
          <w:bCs/>
          <w:sz w:val="20"/>
          <w:szCs w:val="20"/>
        </w:rPr>
        <w:t>长短期规划、目标、内外部环境分析、人力成本</w:t>
      </w:r>
      <w:r>
        <w:rPr>
          <w:rFonts w:ascii="微软雅黑" w:eastAsia="微软雅黑" w:hAnsi="微软雅黑" w:hint="eastAsia"/>
          <w:bCs/>
          <w:sz w:val="20"/>
          <w:szCs w:val="20"/>
        </w:rPr>
        <w:t>分析预测、投资、控制等，</w:t>
      </w:r>
      <w:r w:rsidRPr="00310606">
        <w:rPr>
          <w:rFonts w:ascii="微软雅黑" w:eastAsia="微软雅黑" w:hAnsi="微软雅黑" w:cs="Arial" w:hint="eastAsia"/>
          <w:sz w:val="20"/>
          <w:szCs w:val="20"/>
        </w:rPr>
        <w:t>在此基础上制定职务编制、人员配置、教育培训、薪资分配、职业发展、人力资源投资方面的人力资源管理方案的全局性的计划，使公司在持续发展中获得竞争力，为公司整体发展战略提供人力资源方面的保证与服务。</w:t>
      </w:r>
    </w:p>
    <w:p w:rsidR="001A6BA6" w:rsidRPr="00D157DB" w:rsidRDefault="001A6BA6" w:rsidP="00B9052C">
      <w:pPr>
        <w:pStyle w:val="10"/>
        <w:spacing w:line="480" w:lineRule="exact"/>
      </w:pPr>
      <w:bookmarkStart w:id="3" w:name="_Toc440446206"/>
      <w:r>
        <w:rPr>
          <w:rFonts w:hint="eastAsia"/>
        </w:rPr>
        <w:t>人力资源盘点与规划</w:t>
      </w:r>
      <w:r w:rsidR="00E81030" w:rsidRPr="0034685D">
        <w:rPr>
          <w:rFonts w:hint="eastAsia"/>
        </w:rPr>
        <w:t>要实现的目标</w:t>
      </w:r>
      <w:bookmarkEnd w:id="3"/>
    </w:p>
    <w:p w:rsidR="001A6BA6" w:rsidRPr="001A6BA6" w:rsidRDefault="001A6BA6" w:rsidP="00B9052C">
      <w:pPr>
        <w:pStyle w:val="a3"/>
        <w:spacing w:line="480" w:lineRule="exact"/>
        <w:ind w:left="420" w:firstLineChars="0"/>
        <w:rPr>
          <w:rFonts w:ascii="微软雅黑" w:eastAsia="微软雅黑" w:hAnsi="微软雅黑"/>
          <w:bCs/>
        </w:rPr>
      </w:pPr>
      <w:r>
        <w:rPr>
          <w:rFonts w:ascii="微软雅黑" w:eastAsia="微软雅黑" w:hAnsi="微软雅黑" w:hint="eastAsia"/>
        </w:rPr>
        <w:t>人力资源盘点与规划主要依据企业战略规划发展需求，通过分析预测，形成能够满足组织需要的人力资源投资规划，以配合组织发展和业务的需要，合理分配人力资源，降低组织人力成本</w:t>
      </w:r>
      <w:r w:rsidR="007627EE">
        <w:rPr>
          <w:rFonts w:ascii="微软雅黑" w:eastAsia="微软雅黑" w:hAnsi="微软雅黑" w:hint="eastAsia"/>
        </w:rPr>
        <w:t>，同时</w:t>
      </w:r>
      <w:r w:rsidR="00D025B6">
        <w:rPr>
          <w:rFonts w:ascii="微软雅黑" w:eastAsia="微软雅黑" w:hAnsi="微软雅黑" w:hint="eastAsia"/>
        </w:rPr>
        <w:t>满足员工职业生涯发展需要。</w:t>
      </w:r>
    </w:p>
    <w:p w:rsidR="00FA35A9" w:rsidRDefault="00FA35A9" w:rsidP="00B9052C">
      <w:pPr>
        <w:pStyle w:val="10"/>
        <w:spacing w:line="480" w:lineRule="exact"/>
      </w:pPr>
      <w:bookmarkStart w:id="4" w:name="_Toc440446207"/>
      <w:r>
        <w:rPr>
          <w:rFonts w:hint="eastAsia"/>
        </w:rPr>
        <w:t>企业战略与人力资源战略的关系</w:t>
      </w:r>
      <w:bookmarkEnd w:id="4"/>
    </w:p>
    <w:p w:rsidR="004311F1" w:rsidRPr="00D157DB" w:rsidRDefault="004311F1" w:rsidP="004311F1">
      <w:pPr>
        <w:pStyle w:val="10"/>
        <w:numPr>
          <w:ilvl w:val="0"/>
          <w:numId w:val="0"/>
        </w:numPr>
        <w:spacing w:line="480" w:lineRule="exact"/>
        <w:ind w:left="420"/>
      </w:pPr>
    </w:p>
    <w:p w:rsidR="00FA35A9" w:rsidRPr="006225D9" w:rsidRDefault="0050527F" w:rsidP="00B9052C">
      <w:pPr>
        <w:pStyle w:val="a3"/>
        <w:spacing w:line="480" w:lineRule="exact"/>
        <w:ind w:left="281" w:firstLineChars="0" w:firstLine="0"/>
        <w:rPr>
          <w:rFonts w:ascii="微软雅黑" w:eastAsia="微软雅黑" w:hAnsi="微软雅黑"/>
          <w:bCs/>
          <w:noProof/>
          <w:sz w:val="20"/>
          <w:szCs w:val="20"/>
        </w:rPr>
      </w:pPr>
      <w:r>
        <w:rPr>
          <w:rFonts w:ascii="微软雅黑" w:eastAsia="微软雅黑" w:hAnsi="微软雅黑"/>
          <w:bCs/>
          <w:noProof/>
          <w:sz w:val="20"/>
          <w:szCs w:val="20"/>
        </w:rPr>
        <mc:AlternateContent>
          <mc:Choice Requires="wpg">
            <w:drawing>
              <wp:anchor distT="0" distB="0" distL="114300" distR="114300" simplePos="0" relativeHeight="251657216" behindDoc="0" locked="0" layoutInCell="1" allowOverlap="1" wp14:anchorId="1B1FCBA4" wp14:editId="2DD4174A">
                <wp:simplePos x="0" y="0"/>
                <wp:positionH relativeFrom="column">
                  <wp:posOffset>200025</wp:posOffset>
                </wp:positionH>
                <wp:positionV relativeFrom="paragraph">
                  <wp:posOffset>10795</wp:posOffset>
                </wp:positionV>
                <wp:extent cx="4924425" cy="1476375"/>
                <wp:effectExtent l="0" t="0" r="28575" b="28575"/>
                <wp:wrapNone/>
                <wp:docPr id="225" name="组合 225"/>
                <wp:cNvGraphicFramePr/>
                <a:graphic xmlns:a="http://schemas.openxmlformats.org/drawingml/2006/main">
                  <a:graphicData uri="http://schemas.microsoft.com/office/word/2010/wordprocessingGroup">
                    <wpg:wgp>
                      <wpg:cNvGrpSpPr/>
                      <wpg:grpSpPr>
                        <a:xfrm>
                          <a:off x="0" y="0"/>
                          <a:ext cx="4924425" cy="1476375"/>
                          <a:chOff x="0" y="0"/>
                          <a:chExt cx="4924425" cy="1476375"/>
                        </a:xfrm>
                      </wpg:grpSpPr>
                      <wps:wsp>
                        <wps:cNvPr id="2" name="矩形 2"/>
                        <wps:cNvSpPr/>
                        <wps:spPr>
                          <a:xfrm>
                            <a:off x="676275" y="466725"/>
                            <a:ext cx="9810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公司战略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3086100" y="51435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战略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8100" y="1190625"/>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内部</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资源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847725" y="1190625"/>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核心能力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66875" y="120015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资本预期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9525"/>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宏观</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环境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847725" y="9525"/>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产业</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环境</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666875" y="9525"/>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竞争</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543175" y="1200150"/>
                            <a:ext cx="10096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人力资源现状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3657600" y="12001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w:t>
                              </w: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619375" y="9525"/>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外部环境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952875" y="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战略</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381000" y="314325"/>
                            <a:ext cx="2952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1171575" y="31432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1666875" y="314325"/>
                            <a:ext cx="3905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flipH="1" flipV="1">
                            <a:off x="1628775" y="981075"/>
                            <a:ext cx="428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381000" y="904875"/>
                            <a:ext cx="2952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endCxn id="2" idx="2"/>
                        </wps:cNvCnPr>
                        <wps:spPr>
                          <a:xfrm flipH="1" flipV="1">
                            <a:off x="1166813" y="904875"/>
                            <a:ext cx="4762" cy="29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2971800" y="304800"/>
                            <a:ext cx="12065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flipV="1">
                            <a:off x="4181475" y="981075"/>
                            <a:ext cx="16256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V="1">
                            <a:off x="2990850" y="952500"/>
                            <a:ext cx="100431" cy="218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4181475" y="276225"/>
                            <a:ext cx="162684" cy="220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1657350" y="647700"/>
                            <a:ext cx="1433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flipH="1" flipV="1">
                            <a:off x="1628775" y="809625"/>
                            <a:ext cx="14592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文本框 2"/>
                        <wps:cNvSpPr txBox="1">
                          <a:spLocks noChangeArrowheads="1"/>
                        </wps:cNvSpPr>
                        <wps:spPr bwMode="auto">
                          <a:xfrm>
                            <a:off x="1981200" y="419100"/>
                            <a:ext cx="1047750" cy="266700"/>
                          </a:xfrm>
                          <a:prstGeom prst="rect">
                            <a:avLst/>
                          </a:prstGeom>
                          <a:noFill/>
                          <a:ln w="9525">
                            <a:noFill/>
                            <a:miter lim="800000"/>
                            <a:headEnd/>
                            <a:tailEnd/>
                          </a:ln>
                        </wps:spPr>
                        <wps:txbx>
                          <w:txbxContent>
                            <w:p w:rsidR="00DA5912" w:rsidRPr="006225D9" w:rsidRDefault="00DA5912">
                              <w:pPr>
                                <w:rPr>
                                  <w:rFonts w:ascii="微软雅黑" w:eastAsia="微软雅黑" w:hAnsi="微软雅黑"/>
                                  <w:sz w:val="13"/>
                                  <w:szCs w:val="16"/>
                                </w:rPr>
                              </w:pPr>
                              <w:r w:rsidRPr="006225D9">
                                <w:rPr>
                                  <w:rFonts w:ascii="微软雅黑" w:eastAsia="微软雅黑" w:hAnsi="微软雅黑" w:hint="eastAsia"/>
                                  <w:sz w:val="13"/>
                                  <w:szCs w:val="16"/>
                                </w:rPr>
                                <w:t>相适应</w:t>
                              </w:r>
                              <w:r w:rsidRPr="006225D9">
                                <w:rPr>
                                  <w:rFonts w:ascii="微软雅黑" w:eastAsia="微软雅黑" w:hAnsi="微软雅黑"/>
                                  <w:sz w:val="13"/>
                                  <w:szCs w:val="16"/>
                                </w:rPr>
                                <w:t>的人力资源</w:t>
                              </w:r>
                            </w:p>
                          </w:txbxContent>
                        </wps:txbx>
                        <wps:bodyPr rot="0" vert="horz" wrap="square" lIns="91440" tIns="45720" rIns="91440" bIns="45720" anchor="t" anchorCtr="0">
                          <a:noAutofit/>
                        </wps:bodyPr>
                      </wps:wsp>
                      <wps:wsp>
                        <wps:cNvPr id="29" name="文本框 2"/>
                        <wps:cNvSpPr txBox="1">
                          <a:spLocks noChangeArrowheads="1"/>
                        </wps:cNvSpPr>
                        <wps:spPr bwMode="auto">
                          <a:xfrm>
                            <a:off x="1962150" y="771525"/>
                            <a:ext cx="1047750" cy="266700"/>
                          </a:xfrm>
                          <a:prstGeom prst="rect">
                            <a:avLst/>
                          </a:prstGeom>
                          <a:noFill/>
                          <a:ln w="9525">
                            <a:noFill/>
                            <a:miter lim="800000"/>
                            <a:headEnd/>
                            <a:tailEnd/>
                          </a:ln>
                        </wps:spPr>
                        <wps:txbx>
                          <w:txbxContent>
                            <w:p w:rsidR="00DA5912" w:rsidRPr="006225D9" w:rsidRDefault="00DA5912" w:rsidP="006225D9">
                              <w:pPr>
                                <w:rPr>
                                  <w:rFonts w:ascii="微软雅黑" w:eastAsia="微软雅黑" w:hAnsi="微软雅黑"/>
                                  <w:sz w:val="13"/>
                                  <w:szCs w:val="16"/>
                                </w:rPr>
                              </w:pPr>
                              <w:r>
                                <w:rPr>
                                  <w:rFonts w:ascii="微软雅黑" w:eastAsia="微软雅黑" w:hAnsi="微软雅黑" w:hint="eastAsia"/>
                                  <w:sz w:val="13"/>
                                  <w:szCs w:val="16"/>
                                </w:rPr>
                                <w:t>健全</w:t>
                              </w:r>
                              <w:r>
                                <w:rPr>
                                  <w:rFonts w:ascii="微软雅黑" w:eastAsia="微软雅黑" w:hAnsi="微软雅黑"/>
                                  <w:sz w:val="13"/>
                                  <w:szCs w:val="16"/>
                                </w:rPr>
                                <w:t>的战略平台规划</w:t>
                              </w:r>
                            </w:p>
                          </w:txbxContent>
                        </wps:txbx>
                        <wps:bodyPr rot="0" vert="horz" wrap="square" lIns="91440" tIns="45720" rIns="91440" bIns="45720" anchor="t" anchorCtr="0">
                          <a:noAutofit/>
                        </wps:bodyPr>
                      </wps:wsp>
                    </wpg:wgp>
                  </a:graphicData>
                </a:graphic>
              </wp:anchor>
            </w:drawing>
          </mc:Choice>
          <mc:Fallback>
            <w:pict>
              <v:group w14:anchorId="1B1FCBA4" id="组合 225" o:spid="_x0000_s1026" style="position:absolute;left:0;text-align:left;margin-left:15.75pt;margin-top:.85pt;width:387.75pt;height:116.25pt;z-index:251657216" coordsize="49244,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">
                <v:rect id="矩形 2" o:spid="_x0000_s1027" style="position:absolute;left:6762;top:4667;width:981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公司战略</w:t>
                        </w:r>
                      </w:p>
                    </w:txbxContent>
                  </v:textbox>
                </v:rect>
                <v:rect id="矩形 3" o:spid="_x0000_s1028" style="position:absolute;left:30861;top:5143;width:1095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战略</w:t>
                        </w:r>
                      </w:p>
                    </w:txbxContent>
                  </v:textbox>
                </v:rect>
                <v:rect id="矩形 4" o:spid="_x0000_s1029" style="position:absolute;left:381;top:11906;width:7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内部</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资源</w:t>
                        </w:r>
                      </w:p>
                    </w:txbxContent>
                  </v:textbox>
                </v:rect>
                <v:rect id="矩形 5" o:spid="_x0000_s1030" style="position:absolute;left:8477;top:11906;width:7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核心能力</w:t>
                        </w:r>
                      </w:p>
                    </w:txbxContent>
                  </v:textbox>
                </v:rect>
                <v:rect id="矩形 6" o:spid="_x0000_s1031" style="position:absolute;left:16668;top:12001;width:7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DA5912" w:rsidRPr="006225D9" w:rsidRDefault="00DA5912" w:rsidP="00716242">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资本预期</w:t>
                        </w:r>
                      </w:p>
                    </w:txbxContent>
                  </v:textbox>
                </v:rect>
                <v:rect id="矩形 7" o:spid="_x0000_s1032" style="position:absolute;top:95;width:7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宏观</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环境</w:t>
                        </w:r>
                      </w:p>
                    </w:txbxContent>
                  </v:textbox>
                </v:rect>
                <v:rect id="矩形 8" o:spid="_x0000_s1033" style="position:absolute;left:8477;top:95;width:7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产业</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环境</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rect>
                <v:rect id="矩形 9" o:spid="_x0000_s1034" style="position:absolute;left:16668;top:95;width:7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竞争</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对手</w:t>
                        </w:r>
                      </w:p>
                    </w:txbxContent>
                  </v:textbox>
                </v:rect>
                <v:rect id="矩形 10" o:spid="_x0000_s1035" style="position:absolute;left:25431;top:12001;width:1009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人力资源现状</w:t>
                        </w:r>
                      </w:p>
                    </w:txbxContent>
                  </v:textbox>
                </v:rect>
                <v:rect id="矩形 11" o:spid="_x0000_s1036" style="position:absolute;left:36576;top:12001;width:126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w:t>
                        </w: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现状</w:t>
                        </w:r>
                      </w:p>
                    </w:txbxContent>
                  </v:textbox>
                </v:rect>
                <v:rect id="矩形 12" o:spid="_x0000_s1037" style="position:absolute;left:26193;top:95;width:7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外部环境</w:t>
                        </w:r>
                      </w:p>
                    </w:txbxContent>
                  </v:textbox>
                </v:rect>
                <v:rect id="矩形 13" o:spid="_x0000_s1038" style="position:absolute;left:39528;width:7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DA5912" w:rsidRPr="006225D9" w:rsidRDefault="00DA5912" w:rsidP="0071624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5D9">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战略</w:t>
                        </w:r>
                        <w:r w:rsidRPr="006225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w:t>
                        </w:r>
                      </w:p>
                    </w:txbxContent>
                  </v:textbox>
                </v:rect>
                <v:shapetype id="_x0000_t32" coordsize="21600,21600" o:spt="32" o:oned="t" path="m,l21600,21600e" filled="f">
                  <v:path arrowok="t" fillok="f" o:connecttype="none"/>
                  <o:lock v:ext="edit" shapetype="t"/>
                </v:shapetype>
                <v:shape id="直接箭头连接符 14" o:spid="_x0000_s1039" type="#_x0000_t32" style="position:absolute;left:3810;top:3143;width:2952;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直接箭头连接符 16" o:spid="_x0000_s1040" type="#_x0000_t32" style="position:absolute;left:11715;top:3143;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直接箭头连接符 17" o:spid="_x0000_s1041" type="#_x0000_t32" style="position:absolute;left:16668;top:3143;width:3906;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shape id="直接箭头连接符 18" o:spid="_x0000_s1042" type="#_x0000_t32" style="position:absolute;left:16287;top:9810;width:4287;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直接箭头连接符 19" o:spid="_x0000_s1043" type="#_x0000_t32" style="position:absolute;left:3810;top:9048;width:2952;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直接箭头连接符 21" o:spid="_x0000_s1044" type="#_x0000_t32" style="position:absolute;left:11668;top:9048;width:47;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5b9bd5 [3204]" strokeweight=".5pt">
                  <v:stroke endarrow="block" joinstyle="miter"/>
                </v:shape>
                <v:shape id="直接箭头连接符 22" o:spid="_x0000_s1045" type="#_x0000_t32" style="position:absolute;left:29718;top:3048;width:1206;height:1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直接箭头连接符 24" o:spid="_x0000_s1046" type="#_x0000_t32" style="position:absolute;left:41814;top:9810;width:1626;height:2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" strokecolor="#5b9bd5 [3204]" strokeweight=".5pt">
                  <v:stroke endarrow="block" joinstyle="miter"/>
                </v:shape>
                <v:shape id="直接箭头连接符 25" o:spid="_x0000_s1047" type="#_x0000_t32" style="position:absolute;left:29908;top:9525;width:1004;height:2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5b9bd5 [3204]" strokeweight=".5pt">
                  <v:stroke endarrow="block" joinstyle="miter"/>
                </v:shape>
                <v:shape id="直接箭头连接符 26" o:spid="_x0000_s1048" type="#_x0000_t32" style="position:absolute;left:41814;top:2762;width:1627;height:22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直接箭头连接符 27" o:spid="_x0000_s1049" type="#_x0000_t32" style="position:absolute;left:16573;top:6477;width:14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直接箭头连接符 28" o:spid="_x0000_s1050" type="#_x0000_t32" style="position:absolute;left:16287;top:8096;width:14593;height: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5b9bd5 [3204]" strokeweight=".5pt">
                  <v:stroke endarrow="block" joinstyle="miter"/>
                </v:shape>
                <v:shapetype id="_x0000_t202" coordsize="21600,21600" o:spt="202" path="m,l,21600r21600,l21600,xe">
                  <v:stroke joinstyle="miter"/>
                  <v:path gradientshapeok="t" o:connecttype="rect"/>
                </v:shapetype>
                <v:shape id="文本框 2" o:spid="_x0000_s1051" type="#_x0000_t202" style="position:absolute;left:19812;top:4191;width:10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A5912" w:rsidRPr="006225D9" w:rsidRDefault="00DA5912">
                        <w:pPr>
                          <w:rPr>
                            <w:rFonts w:ascii="微软雅黑" w:eastAsia="微软雅黑" w:hAnsi="微软雅黑"/>
                            <w:sz w:val="13"/>
                            <w:szCs w:val="16"/>
                          </w:rPr>
                        </w:pPr>
                        <w:r w:rsidRPr="006225D9">
                          <w:rPr>
                            <w:rFonts w:ascii="微软雅黑" w:eastAsia="微软雅黑" w:hAnsi="微软雅黑" w:hint="eastAsia"/>
                            <w:sz w:val="13"/>
                            <w:szCs w:val="16"/>
                          </w:rPr>
                          <w:t>相适应</w:t>
                        </w:r>
                        <w:r w:rsidRPr="006225D9">
                          <w:rPr>
                            <w:rFonts w:ascii="微软雅黑" w:eastAsia="微软雅黑" w:hAnsi="微软雅黑"/>
                            <w:sz w:val="13"/>
                            <w:szCs w:val="16"/>
                          </w:rPr>
                          <w:t>的人力资源</w:t>
                        </w:r>
                      </w:p>
                    </w:txbxContent>
                  </v:textbox>
                </v:shape>
                <v:shape id="文本框 2" o:spid="_x0000_s1052" type="#_x0000_t202" style="position:absolute;left:19621;top:7715;width:10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DA5912" w:rsidRPr="006225D9" w:rsidRDefault="00DA5912" w:rsidP="006225D9">
                        <w:pPr>
                          <w:rPr>
                            <w:rFonts w:ascii="微软雅黑" w:eastAsia="微软雅黑" w:hAnsi="微软雅黑"/>
                            <w:sz w:val="13"/>
                            <w:szCs w:val="16"/>
                          </w:rPr>
                        </w:pPr>
                        <w:r>
                          <w:rPr>
                            <w:rFonts w:ascii="微软雅黑" w:eastAsia="微软雅黑" w:hAnsi="微软雅黑" w:hint="eastAsia"/>
                            <w:sz w:val="13"/>
                            <w:szCs w:val="16"/>
                          </w:rPr>
                          <w:t>健全</w:t>
                        </w:r>
                        <w:r>
                          <w:rPr>
                            <w:rFonts w:ascii="微软雅黑" w:eastAsia="微软雅黑" w:hAnsi="微软雅黑"/>
                            <w:sz w:val="13"/>
                            <w:szCs w:val="16"/>
                          </w:rPr>
                          <w:t>的战略平台规划</w:t>
                        </w:r>
                      </w:p>
                    </w:txbxContent>
                  </v:textbox>
                </v:shape>
              </v:group>
            </w:pict>
          </mc:Fallback>
        </mc:AlternateContent>
      </w:r>
    </w:p>
    <w:p w:rsidR="00FA35A9" w:rsidRPr="006225D9" w:rsidRDefault="00FA35A9" w:rsidP="00B9052C">
      <w:pPr>
        <w:pStyle w:val="a3"/>
        <w:spacing w:line="480" w:lineRule="exact"/>
        <w:ind w:left="281" w:firstLineChars="0" w:firstLine="0"/>
        <w:rPr>
          <w:rFonts w:ascii="微软雅黑" w:eastAsia="微软雅黑" w:hAnsi="微软雅黑"/>
          <w:bCs/>
          <w:noProof/>
          <w:sz w:val="20"/>
          <w:szCs w:val="20"/>
        </w:rPr>
      </w:pPr>
    </w:p>
    <w:p w:rsidR="00FA35A9" w:rsidRPr="006225D9" w:rsidRDefault="00FA35A9" w:rsidP="00B9052C">
      <w:pPr>
        <w:pStyle w:val="a3"/>
        <w:spacing w:line="480" w:lineRule="exact"/>
        <w:ind w:left="281" w:firstLineChars="0" w:firstLine="0"/>
        <w:rPr>
          <w:rFonts w:ascii="微软雅黑" w:eastAsia="微软雅黑" w:hAnsi="微软雅黑"/>
          <w:bCs/>
          <w:noProof/>
          <w:sz w:val="20"/>
          <w:szCs w:val="20"/>
        </w:rPr>
      </w:pPr>
    </w:p>
    <w:p w:rsidR="00FA35A9" w:rsidRPr="006225D9" w:rsidRDefault="00FA35A9" w:rsidP="00B9052C">
      <w:pPr>
        <w:pStyle w:val="a3"/>
        <w:spacing w:line="480" w:lineRule="exact"/>
        <w:ind w:left="281" w:firstLineChars="0" w:firstLine="0"/>
        <w:rPr>
          <w:rFonts w:ascii="微软雅黑" w:eastAsia="微软雅黑" w:hAnsi="微软雅黑"/>
          <w:bCs/>
          <w:noProof/>
          <w:sz w:val="20"/>
          <w:szCs w:val="20"/>
        </w:rPr>
      </w:pPr>
    </w:p>
    <w:p w:rsidR="00FA35A9" w:rsidRPr="006225D9" w:rsidRDefault="00FA35A9" w:rsidP="00B9052C">
      <w:pPr>
        <w:pStyle w:val="a3"/>
        <w:spacing w:line="480" w:lineRule="exact"/>
        <w:ind w:left="281" w:firstLineChars="0" w:firstLine="0"/>
        <w:rPr>
          <w:rFonts w:ascii="微软雅黑" w:eastAsia="微软雅黑" w:hAnsi="微软雅黑"/>
          <w:bCs/>
          <w:noProof/>
          <w:sz w:val="20"/>
          <w:szCs w:val="20"/>
        </w:rPr>
      </w:pPr>
    </w:p>
    <w:p w:rsidR="00FA35A9" w:rsidRPr="006225D9" w:rsidRDefault="00FA35A9" w:rsidP="00B9052C">
      <w:pPr>
        <w:pStyle w:val="a3"/>
        <w:spacing w:line="480" w:lineRule="exact"/>
        <w:ind w:left="281" w:firstLineChars="0" w:firstLine="0"/>
        <w:rPr>
          <w:rFonts w:ascii="微软雅黑" w:eastAsia="微软雅黑" w:hAnsi="微软雅黑"/>
          <w:bCs/>
          <w:noProof/>
          <w:sz w:val="20"/>
          <w:szCs w:val="20"/>
        </w:rPr>
      </w:pPr>
    </w:p>
    <w:p w:rsidR="00E81030" w:rsidRPr="00D157DB" w:rsidRDefault="00D025B6" w:rsidP="00B9052C">
      <w:pPr>
        <w:pStyle w:val="10"/>
        <w:spacing w:line="480" w:lineRule="exact"/>
      </w:pPr>
      <w:bookmarkStart w:id="5" w:name="_Toc440446208"/>
      <w:r>
        <w:rPr>
          <w:rFonts w:hint="eastAsia"/>
        </w:rPr>
        <w:t>人力资源盘点与规划</w:t>
      </w:r>
      <w:r w:rsidR="00E81030" w:rsidRPr="001A6BA6">
        <w:rPr>
          <w:rFonts w:hint="eastAsia"/>
        </w:rPr>
        <w:t>包含的主要内容</w:t>
      </w:r>
      <w:bookmarkEnd w:id="5"/>
    </w:p>
    <w:p w:rsidR="00644E9B" w:rsidRDefault="00644E9B"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人力资源核心价值：根据战略</w:t>
      </w:r>
      <w:r w:rsidR="004C2462">
        <w:rPr>
          <w:rFonts w:ascii="微软雅黑" w:eastAsia="微软雅黑" w:hAnsi="微软雅黑" w:hint="eastAsia"/>
          <w:bCs/>
        </w:rPr>
        <w:t>及企业文化确定公司人力资源核心价值观，明确人力资源发展愿景、目标和</w:t>
      </w:r>
      <w:r w:rsidR="004C2462">
        <w:rPr>
          <w:rFonts w:ascii="微软雅黑" w:eastAsia="微软雅黑" w:hAnsi="微软雅黑"/>
          <w:bCs/>
        </w:rPr>
        <w:t>核心竞争力</w:t>
      </w:r>
      <w:r>
        <w:rPr>
          <w:rFonts w:ascii="微软雅黑" w:eastAsia="微软雅黑" w:hAnsi="微软雅黑" w:hint="eastAsia"/>
          <w:bCs/>
        </w:rPr>
        <w:t>。</w:t>
      </w:r>
    </w:p>
    <w:p w:rsidR="00644E9B" w:rsidRPr="00644E9B" w:rsidRDefault="00644E9B"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人力资源总体规划：根据公司经营战略需求，</w:t>
      </w:r>
      <w:r w:rsidR="00680174">
        <w:rPr>
          <w:rFonts w:ascii="微软雅黑" w:eastAsia="微软雅黑" w:hAnsi="微软雅黑" w:hint="eastAsia"/>
          <w:bCs/>
        </w:rPr>
        <w:t>制定人力资源总目标，并以现有人力资本现状、环境、趋势等盘点数据</w:t>
      </w:r>
      <w:r w:rsidR="00AF0A9E">
        <w:rPr>
          <w:rFonts w:ascii="微软雅黑" w:eastAsia="微软雅黑" w:hAnsi="微软雅黑" w:hint="eastAsia"/>
          <w:bCs/>
        </w:rPr>
        <w:t>分析</w:t>
      </w:r>
      <w:r w:rsidR="00680174">
        <w:rPr>
          <w:rFonts w:ascii="微软雅黑" w:eastAsia="微软雅黑" w:hAnsi="微软雅黑" w:hint="eastAsia"/>
          <w:bCs/>
        </w:rPr>
        <w:t>为依据，进行人力资本预测、分析，制定下一步人力资源总体规划。</w:t>
      </w:r>
    </w:p>
    <w:p w:rsidR="00D025B6" w:rsidRDefault="00D025B6"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人力资源配置计划：</w:t>
      </w:r>
      <w:r w:rsidR="00AF0A9E">
        <w:rPr>
          <w:rFonts w:ascii="微软雅黑" w:eastAsia="微软雅黑" w:hAnsi="微软雅黑" w:hint="eastAsia"/>
          <w:bCs/>
        </w:rPr>
        <w:t>根据总体规划要求</w:t>
      </w:r>
      <w:r w:rsidR="004B2D64">
        <w:rPr>
          <w:rFonts w:ascii="微软雅黑" w:eastAsia="微软雅黑" w:hAnsi="微软雅黑" w:hint="eastAsia"/>
          <w:bCs/>
        </w:rPr>
        <w:t>，对未来年度的组织架构、部门岗位、人员构成及配置情况进行</w:t>
      </w:r>
      <w:r w:rsidR="00AF0A9E">
        <w:rPr>
          <w:rFonts w:ascii="微软雅黑" w:eastAsia="微软雅黑" w:hAnsi="微软雅黑" w:hint="eastAsia"/>
          <w:bCs/>
        </w:rPr>
        <w:t>合理</w:t>
      </w:r>
      <w:r w:rsidR="004B2D64">
        <w:rPr>
          <w:rFonts w:ascii="微软雅黑" w:eastAsia="微软雅黑" w:hAnsi="微软雅黑" w:hint="eastAsia"/>
          <w:bCs/>
        </w:rPr>
        <w:t>规划</w:t>
      </w:r>
      <w:r w:rsidR="00AF0A9E">
        <w:rPr>
          <w:rFonts w:ascii="微软雅黑" w:eastAsia="微软雅黑" w:hAnsi="微软雅黑" w:hint="eastAsia"/>
          <w:bCs/>
        </w:rPr>
        <w:t>，以配合组织经营发展需求，合理配置人力资源，最大限度发挥人力资本在组织的作用</w:t>
      </w:r>
      <w:r w:rsidR="004D11D4">
        <w:rPr>
          <w:rFonts w:ascii="微软雅黑" w:eastAsia="微软雅黑" w:hAnsi="微软雅黑" w:hint="eastAsia"/>
          <w:bCs/>
        </w:rPr>
        <w:t>，包括：组织架构设置、部门岗位人员配置、员工晋降级管理、</w:t>
      </w:r>
      <w:r w:rsidR="004D11D4">
        <w:rPr>
          <w:rFonts w:ascii="微软雅黑" w:eastAsia="微软雅黑" w:hAnsi="微软雅黑" w:hint="eastAsia"/>
          <w:bCs/>
        </w:rPr>
        <w:lastRenderedPageBreak/>
        <w:t>人员轮岗管理等具体内容。</w:t>
      </w:r>
    </w:p>
    <w:p w:rsidR="00644E9B" w:rsidRDefault="00644E9B"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招聘计划</w:t>
      </w:r>
      <w:r w:rsidR="00AF0A9E">
        <w:rPr>
          <w:rFonts w:ascii="微软雅黑" w:eastAsia="微软雅黑" w:hAnsi="微软雅黑" w:hint="eastAsia"/>
          <w:bCs/>
        </w:rPr>
        <w:t>：根据年度人力资源配置情况，制定相适应的招聘计划，包括：优化招聘渠道、核心人才引进、岗位配置增补、人才选拔测评等具体内容。</w:t>
      </w:r>
    </w:p>
    <w:p w:rsidR="00644E9B" w:rsidRDefault="00644E9B"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培训开发与人才发展计划：</w:t>
      </w:r>
      <w:r w:rsidR="00AF0A9E">
        <w:rPr>
          <w:rFonts w:ascii="微软雅黑" w:eastAsia="微软雅黑" w:hAnsi="微软雅黑" w:hint="eastAsia"/>
          <w:bCs/>
        </w:rPr>
        <w:t>根据组织发展对人才的需求，制定相应的培训发展计划，包括培训课程开发、人才梯队建设、核心人员接替、员工职业生涯规划等具体内容。</w:t>
      </w:r>
    </w:p>
    <w:p w:rsidR="00644E9B" w:rsidRDefault="00644E9B"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薪酬福利计划：</w:t>
      </w:r>
      <w:r w:rsidR="00A54792">
        <w:rPr>
          <w:rFonts w:ascii="微软雅黑" w:eastAsia="微软雅黑" w:hAnsi="微软雅黑" w:hint="eastAsia"/>
          <w:bCs/>
        </w:rPr>
        <w:t>根据公司经营目标及盘点数据，调整并制定相应的薪酬福利计划，以达到有效的人力成本配置，包括：薪酬福利调研、薪酬福利结构调整、</w:t>
      </w:r>
      <w:r w:rsidR="00A91F1E">
        <w:rPr>
          <w:rFonts w:ascii="微软雅黑" w:eastAsia="微软雅黑" w:hAnsi="微软雅黑" w:hint="eastAsia"/>
          <w:bCs/>
        </w:rPr>
        <w:t>薪资总额核定、福利项目选择等具体内容。</w:t>
      </w:r>
    </w:p>
    <w:p w:rsidR="00644E9B" w:rsidRDefault="00644E9B"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绩效改进计划：</w:t>
      </w:r>
      <w:r w:rsidR="00A91F1E">
        <w:rPr>
          <w:rFonts w:ascii="微软雅黑" w:eastAsia="微软雅黑" w:hAnsi="微软雅黑" w:hint="eastAsia"/>
          <w:bCs/>
        </w:rPr>
        <w:t>根据公司经营目标在，制定未来年度的绩效计划，以适应并满足公司运营指标要求，且能够充分调动员工工作积极性，形成绩效文化，包括：绩效标准制定、绩效考核流程管理、绩效激励方法改进等具体内容。</w:t>
      </w:r>
    </w:p>
    <w:p w:rsidR="00644E9B" w:rsidRDefault="00644E9B"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劳动关系计划：</w:t>
      </w:r>
      <w:r w:rsidR="00A91F1E">
        <w:rPr>
          <w:rFonts w:ascii="微软雅黑" w:eastAsia="微软雅黑" w:hAnsi="微软雅黑" w:hint="eastAsia"/>
          <w:bCs/>
        </w:rPr>
        <w:t>以有效预防和减少劳动争议，改进劳动关系为目标，制定</w:t>
      </w:r>
      <w:r w:rsidR="004D11D4">
        <w:rPr>
          <w:rFonts w:ascii="微软雅黑" w:eastAsia="微软雅黑" w:hAnsi="微软雅黑" w:hint="eastAsia"/>
          <w:bCs/>
        </w:rPr>
        <w:t>相应的劳动关系计划，包括：员工关系流程梳理、员工关系制度增补、离职解聘计划等具体内容。</w:t>
      </w:r>
    </w:p>
    <w:p w:rsidR="004B2D64" w:rsidRDefault="004B2D64"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人力成本预算：</w:t>
      </w:r>
      <w:r w:rsidR="00754202">
        <w:rPr>
          <w:rFonts w:ascii="微软雅黑" w:eastAsia="微软雅黑" w:hAnsi="微软雅黑" w:hint="eastAsia"/>
          <w:bCs/>
        </w:rPr>
        <w:t>根据企业年度经营预算情况，合理利用人力资源管理费用，优化人力成本，包括：年度人力成本预算、人力资源规模调整引起的费用预算、招募选拔费用预算、培训开发投入与损失费用预算、薪酬福利及绩效费用预算、员工关系引起的诉讼或赔偿等费用预算等和具体内容。</w:t>
      </w:r>
    </w:p>
    <w:p w:rsidR="004C5D51" w:rsidRPr="004C5D51" w:rsidRDefault="004D11D4" w:rsidP="006F5D6E">
      <w:pPr>
        <w:pStyle w:val="a3"/>
        <w:numPr>
          <w:ilvl w:val="0"/>
          <w:numId w:val="3"/>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人力资源其他计划：根据组织发展所需，进行相关的人力资源项目调整，如</w:t>
      </w:r>
      <w:r w:rsidR="00754202">
        <w:rPr>
          <w:rFonts w:ascii="微软雅黑" w:eastAsia="微软雅黑" w:hAnsi="微软雅黑" w:hint="eastAsia"/>
          <w:bCs/>
        </w:rPr>
        <w:t>人力资源管理系统实施计划、人力资源项目管理计划等。</w:t>
      </w:r>
    </w:p>
    <w:p w:rsidR="00E81030" w:rsidRPr="004C2462" w:rsidRDefault="00E81030" w:rsidP="00B9052C">
      <w:pPr>
        <w:pStyle w:val="10"/>
        <w:spacing w:line="480" w:lineRule="exact"/>
      </w:pPr>
      <w:bookmarkStart w:id="6" w:name="_Toc440446209"/>
      <w:r w:rsidRPr="004C2462">
        <w:rPr>
          <w:rFonts w:hint="eastAsia"/>
        </w:rPr>
        <w:t>人力资源规划设计实施流程</w:t>
      </w:r>
      <w:bookmarkEnd w:id="6"/>
    </w:p>
    <w:p w:rsidR="00754202" w:rsidRDefault="00754202" w:rsidP="006F5D6E">
      <w:pPr>
        <w:pStyle w:val="a3"/>
        <w:numPr>
          <w:ilvl w:val="0"/>
          <w:numId w:val="21"/>
        </w:numPr>
        <w:spacing w:line="480" w:lineRule="exact"/>
        <w:ind w:left="426" w:firstLineChars="0" w:hanging="568"/>
        <w:rPr>
          <w:rFonts w:ascii="微软雅黑" w:eastAsia="微软雅黑" w:hAnsi="微软雅黑"/>
          <w:bCs/>
        </w:rPr>
      </w:pPr>
      <w:r>
        <w:rPr>
          <w:rFonts w:ascii="微软雅黑" w:eastAsia="微软雅黑" w:hAnsi="微软雅黑" w:hint="eastAsia"/>
          <w:bCs/>
        </w:rPr>
        <w:t>确认企业核心价值观、远景、目标、战略规划、战术安排。</w:t>
      </w:r>
    </w:p>
    <w:p w:rsidR="00754202" w:rsidRDefault="00754202" w:rsidP="006F5D6E">
      <w:pPr>
        <w:pStyle w:val="a3"/>
        <w:numPr>
          <w:ilvl w:val="0"/>
          <w:numId w:val="21"/>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分析组织目标对人力资源的影响。</w:t>
      </w:r>
    </w:p>
    <w:p w:rsidR="00754202" w:rsidRDefault="00754202" w:rsidP="006F5D6E">
      <w:pPr>
        <w:pStyle w:val="a3"/>
        <w:numPr>
          <w:ilvl w:val="0"/>
          <w:numId w:val="21"/>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确定组织发展对人力资源具体需求的目标清单。</w:t>
      </w:r>
    </w:p>
    <w:p w:rsidR="00754202" w:rsidRDefault="00754202" w:rsidP="006F5D6E">
      <w:pPr>
        <w:pStyle w:val="a3"/>
        <w:numPr>
          <w:ilvl w:val="0"/>
          <w:numId w:val="21"/>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从人力资源角度出发，分析组织内外部情况及对人力资源供给的各种可能性。</w:t>
      </w:r>
    </w:p>
    <w:p w:rsidR="00D13B33" w:rsidRPr="00D13B33" w:rsidRDefault="00754202" w:rsidP="006F5D6E">
      <w:pPr>
        <w:pStyle w:val="a3"/>
        <w:numPr>
          <w:ilvl w:val="0"/>
          <w:numId w:val="21"/>
        </w:numPr>
        <w:spacing w:line="480" w:lineRule="exact"/>
        <w:ind w:leftChars="-68" w:left="423" w:firstLineChars="0" w:hanging="566"/>
        <w:rPr>
          <w:rFonts w:ascii="微软雅黑" w:eastAsia="微软雅黑" w:hAnsi="微软雅黑"/>
          <w:bCs/>
        </w:rPr>
      </w:pPr>
      <w:r w:rsidRPr="00D13B33">
        <w:rPr>
          <w:rFonts w:ascii="微软雅黑" w:eastAsia="微软雅黑" w:hAnsi="微软雅黑" w:hint="eastAsia"/>
          <w:bCs/>
        </w:rPr>
        <w:t>盘点组织自身人力资源情况，进行优劣势分析</w:t>
      </w:r>
      <w:r w:rsidR="00D13B33" w:rsidRPr="00D13B33">
        <w:rPr>
          <w:rFonts w:ascii="微软雅黑" w:eastAsia="微软雅黑" w:hAnsi="微软雅黑" w:hint="eastAsia"/>
          <w:bCs/>
        </w:rPr>
        <w:t>。</w:t>
      </w:r>
    </w:p>
    <w:p w:rsidR="00754202" w:rsidRPr="00D13B33" w:rsidRDefault="00D13B33" w:rsidP="006F5D6E">
      <w:pPr>
        <w:pStyle w:val="a3"/>
        <w:numPr>
          <w:ilvl w:val="0"/>
          <w:numId w:val="21"/>
        </w:numPr>
        <w:spacing w:line="480" w:lineRule="exact"/>
        <w:ind w:leftChars="-68" w:left="423" w:firstLineChars="0" w:hanging="566"/>
        <w:rPr>
          <w:rFonts w:ascii="微软雅黑" w:eastAsia="微软雅黑" w:hAnsi="微软雅黑"/>
          <w:bCs/>
        </w:rPr>
      </w:pPr>
      <w:r w:rsidRPr="00D13B33">
        <w:rPr>
          <w:rFonts w:ascii="微软雅黑" w:eastAsia="微软雅黑" w:hAnsi="微软雅黑" w:hint="eastAsia"/>
          <w:bCs/>
        </w:rPr>
        <w:t>根据组织人力资源需求目标清单及人力资源盘点情况，</w:t>
      </w:r>
      <w:r w:rsidR="00754202" w:rsidRPr="00D13B33">
        <w:rPr>
          <w:rFonts w:ascii="微软雅黑" w:eastAsia="微软雅黑" w:hAnsi="微软雅黑" w:hint="eastAsia"/>
          <w:bCs/>
        </w:rPr>
        <w:t>编制符合需求目标清单的具体人力资源规划。</w:t>
      </w:r>
    </w:p>
    <w:p w:rsidR="00754202" w:rsidRDefault="00D13B33" w:rsidP="006F5D6E">
      <w:pPr>
        <w:pStyle w:val="a3"/>
        <w:numPr>
          <w:ilvl w:val="0"/>
          <w:numId w:val="21"/>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制定人力资源规划实施的细节及控制体系。</w:t>
      </w:r>
    </w:p>
    <w:p w:rsidR="00D13B33" w:rsidRDefault="00D13B33" w:rsidP="006F5D6E">
      <w:pPr>
        <w:pStyle w:val="a3"/>
        <w:numPr>
          <w:ilvl w:val="0"/>
          <w:numId w:val="21"/>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t>实施人力资源规划并对其实施进行跟踪控制和阶段性分析。</w:t>
      </w:r>
    </w:p>
    <w:p w:rsidR="00D13B33" w:rsidRPr="00D13B33" w:rsidRDefault="00D13B33" w:rsidP="006F5D6E">
      <w:pPr>
        <w:pStyle w:val="a3"/>
        <w:numPr>
          <w:ilvl w:val="0"/>
          <w:numId w:val="21"/>
        </w:numPr>
        <w:spacing w:line="480" w:lineRule="exact"/>
        <w:ind w:leftChars="-68" w:left="423" w:firstLineChars="0" w:hanging="566"/>
        <w:rPr>
          <w:rFonts w:ascii="微软雅黑" w:eastAsia="微软雅黑" w:hAnsi="微软雅黑"/>
          <w:bCs/>
        </w:rPr>
      </w:pPr>
      <w:r>
        <w:rPr>
          <w:rFonts w:ascii="微软雅黑" w:eastAsia="微软雅黑" w:hAnsi="微软雅黑" w:hint="eastAsia"/>
          <w:bCs/>
        </w:rPr>
        <w:lastRenderedPageBreak/>
        <w:t>采取纠偏措施，适时对组织核心价值观、远景、目标、战略规划、战术安排进行审视。</w:t>
      </w:r>
    </w:p>
    <w:p w:rsidR="00D13B33" w:rsidRPr="00D157DB" w:rsidRDefault="00E81030" w:rsidP="00B9052C">
      <w:pPr>
        <w:pStyle w:val="10"/>
        <w:spacing w:line="480" w:lineRule="exact"/>
      </w:pPr>
      <w:bookmarkStart w:id="7" w:name="_Toc440446210"/>
      <w:r w:rsidRPr="0034685D">
        <w:rPr>
          <w:rFonts w:hint="eastAsia"/>
        </w:rPr>
        <w:t>人力资源</w:t>
      </w:r>
      <w:r w:rsidR="00D13B33">
        <w:rPr>
          <w:rFonts w:hint="eastAsia"/>
        </w:rPr>
        <w:t>盘点与</w:t>
      </w:r>
      <w:r w:rsidRPr="0034685D">
        <w:rPr>
          <w:rFonts w:hint="eastAsia"/>
        </w:rPr>
        <w:t>规划</w:t>
      </w:r>
      <w:r w:rsidR="00D13B33">
        <w:rPr>
          <w:rFonts w:hint="eastAsia"/>
        </w:rPr>
        <w:t>中</w:t>
      </w:r>
      <w:r w:rsidRPr="0034685D">
        <w:rPr>
          <w:rFonts w:hint="eastAsia"/>
        </w:rPr>
        <w:t>关键因素</w:t>
      </w:r>
      <w:bookmarkEnd w:id="7"/>
    </w:p>
    <w:p w:rsidR="00D13B33" w:rsidRDefault="00D13B33" w:rsidP="006F5D6E">
      <w:pPr>
        <w:pStyle w:val="a3"/>
        <w:numPr>
          <w:ilvl w:val="0"/>
          <w:numId w:val="22"/>
        </w:numPr>
        <w:spacing w:line="480" w:lineRule="exact"/>
        <w:ind w:left="426" w:firstLineChars="0" w:hanging="568"/>
        <w:rPr>
          <w:rFonts w:ascii="微软雅黑" w:eastAsia="微软雅黑" w:hAnsi="微软雅黑"/>
          <w:bCs/>
        </w:rPr>
      </w:pPr>
      <w:r>
        <w:rPr>
          <w:rFonts w:ascii="微软雅黑" w:eastAsia="微软雅黑" w:hAnsi="微软雅黑" w:hint="eastAsia"/>
          <w:bCs/>
        </w:rPr>
        <w:t>企业核心价值观</w:t>
      </w:r>
      <w:r w:rsidR="002076DF">
        <w:rPr>
          <w:rFonts w:ascii="微软雅黑" w:eastAsia="微软雅黑" w:hAnsi="微软雅黑" w:hint="eastAsia"/>
          <w:bCs/>
        </w:rPr>
        <w:t>：需考虑企业核心价值观对人力资源规划各模块的渗透。</w:t>
      </w:r>
    </w:p>
    <w:p w:rsidR="00D13B33" w:rsidRDefault="00D13B33" w:rsidP="006F5D6E">
      <w:pPr>
        <w:pStyle w:val="a3"/>
        <w:numPr>
          <w:ilvl w:val="0"/>
          <w:numId w:val="22"/>
        </w:numPr>
        <w:spacing w:line="480" w:lineRule="exact"/>
        <w:ind w:left="426" w:firstLineChars="0" w:hanging="568"/>
        <w:rPr>
          <w:rFonts w:ascii="微软雅黑" w:eastAsia="微软雅黑" w:hAnsi="微软雅黑"/>
          <w:bCs/>
        </w:rPr>
      </w:pPr>
      <w:r>
        <w:rPr>
          <w:rFonts w:ascii="微软雅黑" w:eastAsia="微软雅黑" w:hAnsi="微软雅黑" w:hint="eastAsia"/>
          <w:bCs/>
        </w:rPr>
        <w:t>企业发展阶段与战略目标</w:t>
      </w:r>
      <w:r w:rsidR="002076DF">
        <w:rPr>
          <w:rFonts w:ascii="微软雅黑" w:eastAsia="微软雅黑" w:hAnsi="微软雅黑" w:hint="eastAsia"/>
          <w:bCs/>
        </w:rPr>
        <w:t>：根据企业发展阶段（创业期、成长期、成熟期、成熟期、衰退期）的不同特点确定目标。</w:t>
      </w:r>
    </w:p>
    <w:p w:rsidR="00D13B33" w:rsidRDefault="00D13B33" w:rsidP="006F5D6E">
      <w:pPr>
        <w:pStyle w:val="a3"/>
        <w:numPr>
          <w:ilvl w:val="0"/>
          <w:numId w:val="22"/>
        </w:numPr>
        <w:spacing w:line="480" w:lineRule="exact"/>
        <w:ind w:left="426" w:firstLineChars="0" w:hanging="568"/>
        <w:rPr>
          <w:rFonts w:ascii="微软雅黑" w:eastAsia="微软雅黑" w:hAnsi="微软雅黑"/>
          <w:bCs/>
        </w:rPr>
      </w:pPr>
      <w:r>
        <w:rPr>
          <w:rFonts w:ascii="微软雅黑" w:eastAsia="微软雅黑" w:hAnsi="微软雅黑" w:hint="eastAsia"/>
          <w:bCs/>
        </w:rPr>
        <w:t>外部因素影响</w:t>
      </w:r>
      <w:r w:rsidR="002076DF">
        <w:rPr>
          <w:rFonts w:ascii="微软雅黑" w:eastAsia="微软雅黑" w:hAnsi="微软雅黑" w:hint="eastAsia"/>
          <w:bCs/>
        </w:rPr>
        <w:t>：行业影响，</w:t>
      </w:r>
      <w:proofErr w:type="gramStart"/>
      <w:r w:rsidR="002076DF">
        <w:rPr>
          <w:rFonts w:ascii="微软雅黑" w:eastAsia="微软雅黑" w:hAnsi="微软雅黑" w:hint="eastAsia"/>
          <w:bCs/>
        </w:rPr>
        <w:t>同类竞品影响</w:t>
      </w:r>
      <w:proofErr w:type="gramEnd"/>
      <w:r w:rsidR="002076DF">
        <w:rPr>
          <w:rFonts w:ascii="微软雅黑" w:eastAsia="微软雅黑" w:hAnsi="微软雅黑" w:hint="eastAsia"/>
          <w:bCs/>
        </w:rPr>
        <w:t>，区域影响，政策影响等。</w:t>
      </w:r>
    </w:p>
    <w:p w:rsidR="00D13B33" w:rsidRPr="00D13B33" w:rsidRDefault="00D13B33" w:rsidP="006F5D6E">
      <w:pPr>
        <w:pStyle w:val="a3"/>
        <w:numPr>
          <w:ilvl w:val="0"/>
          <w:numId w:val="22"/>
        </w:numPr>
        <w:spacing w:line="480" w:lineRule="exact"/>
        <w:ind w:left="426" w:firstLineChars="0" w:hanging="568"/>
        <w:rPr>
          <w:rFonts w:ascii="微软雅黑" w:eastAsia="微软雅黑" w:hAnsi="微软雅黑"/>
          <w:bCs/>
        </w:rPr>
      </w:pPr>
      <w:r>
        <w:rPr>
          <w:rFonts w:ascii="微软雅黑" w:eastAsia="微软雅黑" w:hAnsi="微软雅黑" w:hint="eastAsia"/>
          <w:bCs/>
        </w:rPr>
        <w:t>不确定动态影响</w:t>
      </w:r>
      <w:r w:rsidR="002076DF">
        <w:rPr>
          <w:rFonts w:ascii="微软雅黑" w:eastAsia="微软雅黑" w:hAnsi="微软雅黑" w:hint="eastAsia"/>
          <w:bCs/>
        </w:rPr>
        <w:t>：人力资源规划要以数据为依托，进行动态分析，充分考虑内外部特殊情况影响，如行业变革、内部异动等。</w:t>
      </w:r>
    </w:p>
    <w:p w:rsidR="00E81030" w:rsidRPr="00D157DB" w:rsidRDefault="00D13B33" w:rsidP="00B9052C">
      <w:pPr>
        <w:pStyle w:val="10"/>
        <w:spacing w:line="480" w:lineRule="exact"/>
      </w:pPr>
      <w:bookmarkStart w:id="8" w:name="_Toc440446211"/>
      <w:r>
        <w:rPr>
          <w:rFonts w:hint="eastAsia"/>
        </w:rPr>
        <w:t>人力资源盘点与规划中存在的</w:t>
      </w:r>
      <w:r w:rsidR="00E81030" w:rsidRPr="0034685D">
        <w:rPr>
          <w:rFonts w:hint="eastAsia"/>
        </w:rPr>
        <w:t>常见障碍</w:t>
      </w:r>
      <w:bookmarkEnd w:id="8"/>
    </w:p>
    <w:p w:rsidR="00594795" w:rsidRDefault="00594795" w:rsidP="006F5D6E">
      <w:pPr>
        <w:pStyle w:val="a3"/>
        <w:numPr>
          <w:ilvl w:val="0"/>
          <w:numId w:val="23"/>
        </w:numPr>
        <w:spacing w:line="480" w:lineRule="exact"/>
        <w:ind w:left="426" w:firstLineChars="0" w:hanging="568"/>
        <w:rPr>
          <w:rFonts w:ascii="微软雅黑" w:eastAsia="微软雅黑" w:hAnsi="微软雅黑"/>
          <w:bCs/>
        </w:rPr>
      </w:pPr>
      <w:r>
        <w:rPr>
          <w:rFonts w:ascii="微软雅黑" w:eastAsia="微软雅黑" w:hAnsi="微软雅黑" w:hint="eastAsia"/>
          <w:bCs/>
        </w:rPr>
        <w:t>管理层的认识与支持：</w:t>
      </w:r>
      <w:r w:rsidR="006E1C07">
        <w:rPr>
          <w:rFonts w:ascii="微软雅黑" w:eastAsia="微软雅黑" w:hAnsi="微软雅黑" w:hint="eastAsia"/>
          <w:bCs/>
        </w:rPr>
        <w:t>没有管理层的共识与支持，就无法参与到战略运营部署中去，也无法将人力资源规划贯彻到位。</w:t>
      </w:r>
    </w:p>
    <w:p w:rsidR="006E1C07" w:rsidRDefault="006E1C07" w:rsidP="006F5D6E">
      <w:pPr>
        <w:pStyle w:val="a3"/>
        <w:numPr>
          <w:ilvl w:val="0"/>
          <w:numId w:val="23"/>
        </w:numPr>
        <w:spacing w:line="480" w:lineRule="exact"/>
        <w:ind w:left="426" w:firstLineChars="0" w:hanging="568"/>
        <w:rPr>
          <w:rFonts w:ascii="微软雅黑" w:eastAsia="微软雅黑" w:hAnsi="微软雅黑"/>
          <w:bCs/>
        </w:rPr>
      </w:pPr>
      <w:r>
        <w:rPr>
          <w:rFonts w:ascii="微软雅黑" w:eastAsia="微软雅黑" w:hAnsi="微软雅黑" w:hint="eastAsia"/>
          <w:bCs/>
        </w:rPr>
        <w:t>部门协调机制：</w:t>
      </w:r>
      <w:r w:rsidR="009A2913">
        <w:rPr>
          <w:rFonts w:ascii="微软雅黑" w:eastAsia="微软雅黑" w:hAnsi="微软雅黑" w:hint="eastAsia"/>
          <w:bCs/>
        </w:rPr>
        <w:t>人力资源规划的制定与实施的任何环节都会涉及各部门的利益与发展，因此部门的协调和配合非常重要。</w:t>
      </w:r>
    </w:p>
    <w:p w:rsidR="009A2913" w:rsidRDefault="009A2913" w:rsidP="006F5D6E">
      <w:pPr>
        <w:pStyle w:val="a3"/>
        <w:numPr>
          <w:ilvl w:val="0"/>
          <w:numId w:val="23"/>
        </w:numPr>
        <w:spacing w:line="480" w:lineRule="exact"/>
        <w:ind w:left="426" w:firstLineChars="0" w:hanging="568"/>
        <w:rPr>
          <w:rFonts w:ascii="微软雅黑" w:eastAsia="微软雅黑" w:hAnsi="微软雅黑"/>
          <w:bCs/>
        </w:rPr>
      </w:pPr>
      <w:r>
        <w:rPr>
          <w:rFonts w:ascii="微软雅黑" w:eastAsia="微软雅黑" w:hAnsi="微软雅黑" w:hint="eastAsia"/>
          <w:bCs/>
        </w:rPr>
        <w:t>人力资源规模大小：人力资源自身配置的人力物力投入，决定了所能够做的具体项目的专业深入程度及推进进度。</w:t>
      </w:r>
    </w:p>
    <w:p w:rsidR="009A2913" w:rsidRDefault="009A2913" w:rsidP="006F5D6E">
      <w:pPr>
        <w:pStyle w:val="a3"/>
        <w:numPr>
          <w:ilvl w:val="0"/>
          <w:numId w:val="23"/>
        </w:numPr>
        <w:spacing w:line="480" w:lineRule="exact"/>
        <w:ind w:left="426" w:firstLineChars="0" w:hanging="568"/>
        <w:rPr>
          <w:rFonts w:ascii="微软雅黑" w:eastAsia="微软雅黑" w:hAnsi="微软雅黑"/>
          <w:bCs/>
        </w:rPr>
      </w:pPr>
      <w:r>
        <w:rPr>
          <w:rFonts w:ascii="微软雅黑" w:eastAsia="微软雅黑" w:hAnsi="微软雅黑" w:hint="eastAsia"/>
          <w:bCs/>
        </w:rPr>
        <w:t>定性与定量的技术结合：人力资源规划中，定性与定量方法的使用及配比，要围绕自身需求制定，选择适合自身条件的方式和方法，过分强调变革、创新或模仿、复制，不能解决实际问题。</w:t>
      </w:r>
    </w:p>
    <w:p w:rsidR="006945CD" w:rsidRPr="00D157DB" w:rsidRDefault="00285635" w:rsidP="006F5D6E">
      <w:pPr>
        <w:pStyle w:val="12"/>
        <w:numPr>
          <w:ilvl w:val="0"/>
          <w:numId w:val="14"/>
        </w:numPr>
        <w:spacing w:before="0" w:after="0" w:line="480" w:lineRule="exact"/>
        <w:rPr>
          <w:rFonts w:ascii="微软雅黑" w:eastAsia="微软雅黑" w:hAnsi="微软雅黑"/>
          <w:sz w:val="20"/>
          <w:szCs w:val="20"/>
        </w:rPr>
      </w:pPr>
      <w:bookmarkStart w:id="9" w:name="_Toc440446212"/>
      <w:r w:rsidRPr="00D157DB">
        <w:rPr>
          <w:rFonts w:ascii="微软雅黑" w:eastAsia="微软雅黑" w:hAnsi="微软雅黑" w:hint="eastAsia"/>
          <w:sz w:val="20"/>
          <w:szCs w:val="20"/>
        </w:rPr>
        <w:t>人力资源规划前的准备：</w:t>
      </w:r>
      <w:r w:rsidR="006B5841" w:rsidRPr="00D157DB">
        <w:rPr>
          <w:rFonts w:ascii="微软雅黑" w:eastAsia="微软雅黑" w:hAnsi="微软雅黑" w:hint="eastAsia"/>
          <w:sz w:val="20"/>
          <w:szCs w:val="20"/>
        </w:rPr>
        <w:t>人力资源盘点</w:t>
      </w:r>
      <w:bookmarkEnd w:id="9"/>
      <w:r w:rsidR="006B5841" w:rsidRPr="00D157DB">
        <w:rPr>
          <w:rFonts w:ascii="微软雅黑" w:eastAsia="微软雅黑" w:hAnsi="微软雅黑"/>
          <w:sz w:val="20"/>
          <w:szCs w:val="20"/>
        </w:rPr>
        <w:t xml:space="preserve"> </w:t>
      </w:r>
    </w:p>
    <w:p w:rsidR="00E81030" w:rsidRPr="00D157DB" w:rsidRDefault="00E81030" w:rsidP="006F5D6E">
      <w:pPr>
        <w:pStyle w:val="2"/>
        <w:numPr>
          <w:ilvl w:val="0"/>
          <w:numId w:val="17"/>
        </w:numPr>
        <w:spacing w:before="0" w:after="0" w:line="480" w:lineRule="exact"/>
        <w:rPr>
          <w:rFonts w:ascii="微软雅黑" w:eastAsia="微软雅黑" w:hAnsi="微软雅黑"/>
          <w:sz w:val="20"/>
          <w:szCs w:val="20"/>
        </w:rPr>
      </w:pPr>
      <w:bookmarkStart w:id="10" w:name="_Toc440446213"/>
      <w:r w:rsidRPr="00D157DB">
        <w:rPr>
          <w:rFonts w:ascii="微软雅黑" w:eastAsia="微软雅黑" w:hAnsi="微软雅黑" w:hint="eastAsia"/>
          <w:sz w:val="20"/>
          <w:szCs w:val="20"/>
        </w:rPr>
        <w:t>人力资源盘点概述</w:t>
      </w:r>
      <w:bookmarkEnd w:id="10"/>
    </w:p>
    <w:p w:rsidR="009A2913" w:rsidRPr="00DD1EB5" w:rsidRDefault="009A2913" w:rsidP="006F5D6E">
      <w:pPr>
        <w:pStyle w:val="3"/>
        <w:numPr>
          <w:ilvl w:val="0"/>
          <w:numId w:val="18"/>
        </w:numPr>
        <w:spacing w:before="0" w:after="0" w:line="480" w:lineRule="exact"/>
        <w:ind w:left="0" w:firstLine="0"/>
        <w:rPr>
          <w:rFonts w:ascii="微软雅黑" w:eastAsia="微软雅黑" w:hAnsi="微软雅黑"/>
          <w:sz w:val="20"/>
        </w:rPr>
      </w:pPr>
      <w:bookmarkStart w:id="11" w:name="_Toc440407788"/>
      <w:bookmarkStart w:id="12" w:name="_Toc440446214"/>
      <w:r w:rsidRPr="00DD1EB5">
        <w:rPr>
          <w:rFonts w:ascii="微软雅黑" w:eastAsia="微软雅黑" w:hAnsi="微软雅黑" w:hint="eastAsia"/>
          <w:sz w:val="20"/>
        </w:rPr>
        <w:t>人力资源盘点内容</w:t>
      </w:r>
      <w:bookmarkEnd w:id="11"/>
      <w:bookmarkEnd w:id="12"/>
    </w:p>
    <w:p w:rsidR="009A2913" w:rsidRPr="00DD1EB5" w:rsidRDefault="009A2913" w:rsidP="006F5D6E">
      <w:pPr>
        <w:pStyle w:val="a3"/>
        <w:numPr>
          <w:ilvl w:val="0"/>
          <w:numId w:val="24"/>
        </w:numPr>
        <w:spacing w:line="480" w:lineRule="exact"/>
        <w:ind w:left="426" w:firstLineChars="0" w:hanging="568"/>
        <w:rPr>
          <w:rFonts w:ascii="微软雅黑" w:eastAsia="微软雅黑" w:hAnsi="微软雅黑"/>
          <w:bCs/>
        </w:rPr>
      </w:pPr>
      <w:r w:rsidRPr="00DD1EB5">
        <w:rPr>
          <w:rFonts w:ascii="微软雅黑" w:eastAsia="微软雅黑" w:hAnsi="微软雅黑" w:hint="eastAsia"/>
          <w:bCs/>
        </w:rPr>
        <w:t>现有人力资源结构盘点：通过对当前人力资源结构进行数据统计分析，明确人力资源规划的基础情况，并与行业均值及标杆数据进行对比，找出存在的问题。</w:t>
      </w:r>
    </w:p>
    <w:p w:rsidR="009A2913" w:rsidRDefault="009A2913" w:rsidP="006F5D6E">
      <w:pPr>
        <w:pStyle w:val="a3"/>
        <w:numPr>
          <w:ilvl w:val="0"/>
          <w:numId w:val="4"/>
        </w:numPr>
        <w:spacing w:line="480" w:lineRule="exact"/>
        <w:ind w:leftChars="203" w:left="708" w:hangingChars="141" w:hanging="282"/>
        <w:rPr>
          <w:rFonts w:ascii="微软雅黑" w:eastAsia="微软雅黑" w:hAnsi="微软雅黑"/>
          <w:sz w:val="20"/>
          <w:szCs w:val="20"/>
        </w:rPr>
      </w:pPr>
      <w:r>
        <w:rPr>
          <w:rFonts w:ascii="微软雅黑" w:eastAsia="微软雅黑" w:hAnsi="微软雅黑" w:hint="eastAsia"/>
          <w:sz w:val="20"/>
          <w:szCs w:val="20"/>
        </w:rPr>
        <w:t>静态数据：在职员工人数、学历分布、年龄分布、性别分布、婚育分布、职级分布、专业序列分布等及其分布情况。</w:t>
      </w:r>
    </w:p>
    <w:p w:rsidR="004311F1" w:rsidRDefault="004311F1" w:rsidP="00B9052C">
      <w:pPr>
        <w:pStyle w:val="a3"/>
        <w:spacing w:line="480" w:lineRule="exact"/>
        <w:ind w:left="1470" w:firstLineChars="0" w:hanging="1470"/>
        <w:jc w:val="center"/>
        <w:rPr>
          <w:rFonts w:ascii="微软雅黑" w:eastAsia="微软雅黑" w:hAnsi="微软雅黑"/>
          <w:b/>
          <w:sz w:val="20"/>
          <w:szCs w:val="20"/>
        </w:rPr>
      </w:pPr>
    </w:p>
    <w:p w:rsidR="009A2913" w:rsidRDefault="009A2913" w:rsidP="00B9052C">
      <w:pPr>
        <w:pStyle w:val="a3"/>
        <w:spacing w:line="480" w:lineRule="exact"/>
        <w:ind w:left="1470" w:firstLineChars="0" w:hanging="1470"/>
        <w:jc w:val="center"/>
        <w:rPr>
          <w:rFonts w:ascii="微软雅黑" w:eastAsia="微软雅黑" w:hAnsi="微软雅黑"/>
          <w:b/>
          <w:sz w:val="20"/>
          <w:szCs w:val="20"/>
        </w:rPr>
      </w:pPr>
      <w:r>
        <w:rPr>
          <w:rFonts w:ascii="微软雅黑" w:eastAsia="微软雅黑" w:hAnsi="微软雅黑" w:hint="eastAsia"/>
          <w:b/>
          <w:sz w:val="20"/>
          <w:szCs w:val="20"/>
        </w:rPr>
        <w:t>主要静态数据分类标准表</w:t>
      </w:r>
    </w:p>
    <w:tbl>
      <w:tblPr>
        <w:tblW w:w="86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4501"/>
        <w:gridCol w:w="1456"/>
      </w:tblGrid>
      <w:tr w:rsidR="009A2913" w:rsidTr="00D11B15">
        <w:trPr>
          <w:trHeight w:val="231"/>
        </w:trPr>
        <w:tc>
          <w:tcPr>
            <w:tcW w:w="269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数据</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类别</w:t>
            </w:r>
          </w:p>
        </w:tc>
        <w:tc>
          <w:tcPr>
            <w:tcW w:w="1456"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解释</w:t>
            </w:r>
          </w:p>
        </w:tc>
      </w:tr>
      <w:tr w:rsidR="009A2913" w:rsidTr="00D11B15">
        <w:tc>
          <w:tcPr>
            <w:tcW w:w="269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各部门员工数量及分布</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技术部、研发部、运营部、综合管理部等</w:t>
            </w:r>
          </w:p>
        </w:tc>
        <w:tc>
          <w:tcPr>
            <w:tcW w:w="1456"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企业组织结构</w:t>
            </w:r>
          </w:p>
        </w:tc>
      </w:tr>
      <w:tr w:rsidR="009A2913" w:rsidTr="00D11B15">
        <w:tc>
          <w:tcPr>
            <w:tcW w:w="2694" w:type="dxa"/>
            <w:vMerge w:val="restart"/>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lastRenderedPageBreak/>
              <w:t>各职位</w:t>
            </w:r>
            <w:proofErr w:type="gramStart"/>
            <w:r>
              <w:rPr>
                <w:rFonts w:ascii="微软雅黑" w:eastAsia="微软雅黑" w:hAnsi="微软雅黑" w:hint="eastAsia"/>
                <w:sz w:val="20"/>
                <w:szCs w:val="20"/>
              </w:rPr>
              <w:t>层级员工</w:t>
            </w:r>
            <w:proofErr w:type="gramEnd"/>
            <w:r>
              <w:rPr>
                <w:rFonts w:ascii="微软雅黑" w:eastAsia="微软雅黑" w:hAnsi="微软雅黑" w:hint="eastAsia"/>
                <w:sz w:val="20"/>
                <w:szCs w:val="20"/>
              </w:rPr>
              <w:t>数量及分布</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管理：员工级、经理级、总监级、总经理级</w:t>
            </w:r>
          </w:p>
        </w:tc>
        <w:tc>
          <w:tcPr>
            <w:tcW w:w="1456" w:type="dxa"/>
            <w:vMerge w:val="restart"/>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企业管理结构</w:t>
            </w:r>
          </w:p>
        </w:tc>
      </w:tr>
      <w:tr w:rsidR="009A2913" w:rsidTr="00D11B15">
        <w:tc>
          <w:tcPr>
            <w:tcW w:w="2694"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研发：研发人员、高级研发人员、研发专家</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r>
      <w:tr w:rsidR="009A2913" w:rsidTr="00D11B15">
        <w:tc>
          <w:tcPr>
            <w:tcW w:w="269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各专业序列员工数量及分布</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管理</w:t>
            </w:r>
            <w:r w:rsidR="00D11B15">
              <w:rPr>
                <w:rFonts w:ascii="微软雅黑" w:eastAsia="微软雅黑" w:hAnsi="微软雅黑" w:hint="eastAsia"/>
                <w:sz w:val="20"/>
                <w:szCs w:val="20"/>
              </w:rPr>
              <w:t>序列</w:t>
            </w:r>
            <w:r>
              <w:rPr>
                <w:rFonts w:ascii="微软雅黑" w:eastAsia="微软雅黑" w:hAnsi="微软雅黑" w:hint="eastAsia"/>
                <w:sz w:val="20"/>
                <w:szCs w:val="20"/>
              </w:rPr>
              <w:t>、研发</w:t>
            </w:r>
            <w:r w:rsidR="00D11B15">
              <w:rPr>
                <w:rFonts w:ascii="微软雅黑" w:eastAsia="微软雅黑" w:hAnsi="微软雅黑" w:hint="eastAsia"/>
                <w:sz w:val="20"/>
                <w:szCs w:val="20"/>
              </w:rPr>
              <w:t>序列</w:t>
            </w:r>
          </w:p>
        </w:tc>
        <w:tc>
          <w:tcPr>
            <w:tcW w:w="1456"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企业业务结构</w:t>
            </w:r>
          </w:p>
        </w:tc>
      </w:tr>
      <w:tr w:rsidR="009A2913" w:rsidTr="00D11B15">
        <w:tc>
          <w:tcPr>
            <w:tcW w:w="269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各学历层次员工数量及分布</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专科以下、专科、本科、硕士、硕士以上</w:t>
            </w:r>
          </w:p>
        </w:tc>
        <w:tc>
          <w:tcPr>
            <w:tcW w:w="1456"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员工知识水平</w:t>
            </w:r>
          </w:p>
        </w:tc>
      </w:tr>
      <w:tr w:rsidR="009A2913" w:rsidTr="00D11B15">
        <w:tc>
          <w:tcPr>
            <w:tcW w:w="269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各年龄阶段员工数量及分布</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20以下、20—30、30—40、40—50，50以上</w:t>
            </w:r>
          </w:p>
        </w:tc>
        <w:tc>
          <w:tcPr>
            <w:tcW w:w="1456"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企业活跃度，</w:t>
            </w:r>
          </w:p>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后备队伍情况</w:t>
            </w:r>
          </w:p>
        </w:tc>
      </w:tr>
      <w:tr w:rsidR="009A2913" w:rsidTr="00D11B15">
        <w:tc>
          <w:tcPr>
            <w:tcW w:w="269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男（女）员工数量，</w:t>
            </w:r>
          </w:p>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及婚育情况分布</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男、女/已婚、未婚</w:t>
            </w:r>
          </w:p>
        </w:tc>
        <w:tc>
          <w:tcPr>
            <w:tcW w:w="1456"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企业工作风格及组织氛围</w:t>
            </w:r>
          </w:p>
        </w:tc>
      </w:tr>
      <w:tr w:rsidR="009A2913" w:rsidTr="00D11B15">
        <w:tc>
          <w:tcPr>
            <w:tcW w:w="269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各省籍贯数量及分布</w:t>
            </w:r>
          </w:p>
        </w:tc>
        <w:tc>
          <w:tcPr>
            <w:tcW w:w="4501"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某籍贯区域人数</w:t>
            </w:r>
          </w:p>
        </w:tc>
        <w:tc>
          <w:tcPr>
            <w:tcW w:w="1456"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企业文化氛围</w:t>
            </w:r>
          </w:p>
        </w:tc>
      </w:tr>
    </w:tbl>
    <w:p w:rsidR="009A2913" w:rsidRDefault="009A2913" w:rsidP="006F5D6E">
      <w:pPr>
        <w:pStyle w:val="a3"/>
        <w:numPr>
          <w:ilvl w:val="0"/>
          <w:numId w:val="4"/>
        </w:numPr>
        <w:spacing w:line="480" w:lineRule="exact"/>
        <w:ind w:leftChars="203" w:left="708" w:hangingChars="141" w:hanging="282"/>
        <w:rPr>
          <w:rFonts w:ascii="微软雅黑" w:eastAsia="微软雅黑" w:hAnsi="微软雅黑"/>
          <w:sz w:val="20"/>
          <w:szCs w:val="20"/>
        </w:rPr>
      </w:pPr>
      <w:r>
        <w:rPr>
          <w:rFonts w:ascii="微软雅黑" w:eastAsia="微软雅黑" w:hAnsi="微软雅黑" w:hint="eastAsia"/>
          <w:sz w:val="20"/>
          <w:szCs w:val="20"/>
        </w:rPr>
        <w:t>动态数据：新入职员工数量、辞职员工数量、辞退员工数量、晋升人员数量、转岗人员数量、调薪人员数量等及其分布情况。</w:t>
      </w:r>
    </w:p>
    <w:p w:rsidR="004311F1" w:rsidRDefault="004311F1" w:rsidP="004311F1">
      <w:pPr>
        <w:pStyle w:val="a3"/>
        <w:spacing w:line="480" w:lineRule="exact"/>
        <w:ind w:left="708" w:firstLineChars="0" w:firstLine="0"/>
        <w:rPr>
          <w:rFonts w:ascii="微软雅黑" w:eastAsia="微软雅黑" w:hAnsi="微软雅黑"/>
          <w:sz w:val="20"/>
          <w:szCs w:val="20"/>
        </w:rPr>
      </w:pPr>
    </w:p>
    <w:p w:rsidR="009A2913" w:rsidRDefault="009A2913" w:rsidP="00B9052C">
      <w:pPr>
        <w:pStyle w:val="a3"/>
        <w:spacing w:line="480" w:lineRule="exact"/>
        <w:ind w:left="1470" w:firstLineChars="0" w:hanging="1470"/>
        <w:jc w:val="center"/>
        <w:rPr>
          <w:rFonts w:ascii="微软雅黑" w:eastAsia="微软雅黑" w:hAnsi="微软雅黑"/>
          <w:b/>
          <w:sz w:val="20"/>
          <w:szCs w:val="20"/>
        </w:rPr>
      </w:pPr>
      <w:r>
        <w:rPr>
          <w:rFonts w:ascii="微软雅黑" w:eastAsia="微软雅黑" w:hAnsi="微软雅黑" w:hint="eastAsia"/>
          <w:b/>
          <w:sz w:val="20"/>
          <w:szCs w:val="20"/>
        </w:rPr>
        <w:t>主要动态数据分类解释表</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8"/>
        <w:gridCol w:w="5959"/>
      </w:tblGrid>
      <w:tr w:rsidR="009A2913" w:rsidTr="009A2913">
        <w:tc>
          <w:tcPr>
            <w:tcW w:w="268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模型类型</w:t>
            </w:r>
          </w:p>
        </w:tc>
        <w:tc>
          <w:tcPr>
            <w:tcW w:w="5959"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解释</w:t>
            </w:r>
          </w:p>
        </w:tc>
      </w:tr>
      <w:tr w:rsidR="009A2913" w:rsidTr="009A2913">
        <w:tc>
          <w:tcPr>
            <w:tcW w:w="268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新入职员工数量及分布</w:t>
            </w:r>
          </w:p>
        </w:tc>
        <w:tc>
          <w:tcPr>
            <w:tcW w:w="5959"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全年新入职员工总数及时间分布</w:t>
            </w:r>
          </w:p>
        </w:tc>
      </w:tr>
      <w:tr w:rsidR="009A2913" w:rsidTr="009A2913">
        <w:tc>
          <w:tcPr>
            <w:tcW w:w="268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辞职员工数量及分布</w:t>
            </w:r>
          </w:p>
        </w:tc>
        <w:tc>
          <w:tcPr>
            <w:tcW w:w="5959"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全年主动辞职的员工数量</w:t>
            </w:r>
          </w:p>
        </w:tc>
      </w:tr>
      <w:tr w:rsidR="009A2913" w:rsidTr="009A2913">
        <w:tc>
          <w:tcPr>
            <w:tcW w:w="268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淘汰员工数量及分布</w:t>
            </w:r>
          </w:p>
        </w:tc>
        <w:tc>
          <w:tcPr>
            <w:tcW w:w="5959"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全年企业主动淘汰（辞退、劝退）的员工数量</w:t>
            </w:r>
          </w:p>
        </w:tc>
      </w:tr>
      <w:tr w:rsidR="009A2913" w:rsidTr="009A2913">
        <w:tc>
          <w:tcPr>
            <w:tcW w:w="268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晋升人员数量及分布</w:t>
            </w:r>
          </w:p>
        </w:tc>
        <w:tc>
          <w:tcPr>
            <w:tcW w:w="5959"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全年晋升到更高层级的人数</w:t>
            </w:r>
          </w:p>
        </w:tc>
      </w:tr>
      <w:tr w:rsidR="009A2913" w:rsidTr="009A2913">
        <w:tc>
          <w:tcPr>
            <w:tcW w:w="268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转岗人员数量及分布</w:t>
            </w:r>
          </w:p>
        </w:tc>
        <w:tc>
          <w:tcPr>
            <w:tcW w:w="5959"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全年岗位平调或降职的人数</w:t>
            </w:r>
          </w:p>
        </w:tc>
      </w:tr>
      <w:tr w:rsidR="009A2913" w:rsidTr="009A2913">
        <w:tc>
          <w:tcPr>
            <w:tcW w:w="268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调薪人员数量及分布</w:t>
            </w:r>
          </w:p>
        </w:tc>
        <w:tc>
          <w:tcPr>
            <w:tcW w:w="5959"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全年薪</w:t>
            </w:r>
            <w:proofErr w:type="gramStart"/>
            <w:r>
              <w:rPr>
                <w:rFonts w:ascii="微软雅黑" w:eastAsia="微软雅黑" w:hAnsi="微软雅黑" w:hint="eastAsia"/>
                <w:sz w:val="20"/>
                <w:szCs w:val="20"/>
              </w:rPr>
              <w:t>酬</w:t>
            </w:r>
            <w:proofErr w:type="gramEnd"/>
            <w:r>
              <w:rPr>
                <w:rFonts w:ascii="微软雅黑" w:eastAsia="微软雅黑" w:hAnsi="微软雅黑" w:hint="eastAsia"/>
                <w:sz w:val="20"/>
                <w:szCs w:val="20"/>
              </w:rPr>
              <w:t>调整（升、降薪）的人数</w:t>
            </w:r>
          </w:p>
        </w:tc>
      </w:tr>
    </w:tbl>
    <w:p w:rsidR="003A7621" w:rsidRDefault="003A7621" w:rsidP="003A7621">
      <w:pPr>
        <w:pStyle w:val="a3"/>
        <w:spacing w:line="480" w:lineRule="exact"/>
        <w:ind w:left="426" w:firstLineChars="0" w:firstLine="0"/>
        <w:rPr>
          <w:rFonts w:ascii="微软雅黑" w:eastAsia="微软雅黑" w:hAnsi="微软雅黑"/>
          <w:bCs/>
        </w:rPr>
      </w:pPr>
    </w:p>
    <w:p w:rsidR="009A2913" w:rsidRDefault="009A2913" w:rsidP="006F5D6E">
      <w:pPr>
        <w:pStyle w:val="a3"/>
        <w:numPr>
          <w:ilvl w:val="0"/>
          <w:numId w:val="24"/>
        </w:numPr>
        <w:spacing w:line="480" w:lineRule="exact"/>
        <w:ind w:left="426" w:firstLineChars="0" w:hanging="568"/>
        <w:rPr>
          <w:rFonts w:ascii="微软雅黑" w:eastAsia="微软雅黑" w:hAnsi="微软雅黑"/>
          <w:bCs/>
        </w:rPr>
      </w:pPr>
      <w:r w:rsidRPr="00DD1EB5">
        <w:rPr>
          <w:rFonts w:ascii="微软雅黑" w:eastAsia="微软雅黑" w:hAnsi="微软雅黑" w:hint="eastAsia"/>
          <w:bCs/>
        </w:rPr>
        <w:t>现有人力资源能力盘点：通过对现有人力资源能力进行数据统计分析，找出企业目前拥有以及未来战略及运营需要的关键技术与关键能力，用于招募、培训、绩效、薪酬、晋升等模块。</w:t>
      </w:r>
    </w:p>
    <w:p w:rsidR="003A7621" w:rsidRPr="00DD1EB5" w:rsidRDefault="003A7621" w:rsidP="003A7621">
      <w:pPr>
        <w:pStyle w:val="a3"/>
        <w:spacing w:line="480" w:lineRule="exact"/>
        <w:ind w:left="426" w:firstLineChars="0" w:firstLine="0"/>
        <w:rPr>
          <w:rFonts w:ascii="微软雅黑" w:eastAsia="微软雅黑" w:hAnsi="微软雅黑"/>
          <w:bCs/>
        </w:rPr>
      </w:pPr>
    </w:p>
    <w:p w:rsidR="009A2913" w:rsidRDefault="009A2913" w:rsidP="00B9052C">
      <w:pPr>
        <w:pStyle w:val="a3"/>
        <w:spacing w:line="480" w:lineRule="exact"/>
        <w:ind w:left="1470" w:firstLineChars="0" w:hanging="1470"/>
        <w:jc w:val="center"/>
        <w:rPr>
          <w:rFonts w:ascii="微软雅黑" w:eastAsia="微软雅黑" w:hAnsi="微软雅黑"/>
          <w:b/>
          <w:sz w:val="20"/>
          <w:szCs w:val="20"/>
        </w:rPr>
      </w:pPr>
      <w:r>
        <w:rPr>
          <w:rFonts w:ascii="微软雅黑" w:eastAsia="微软雅黑" w:hAnsi="微软雅黑" w:hint="eastAsia"/>
          <w:b/>
          <w:sz w:val="20"/>
          <w:szCs w:val="20"/>
        </w:rPr>
        <w:t>常用模型应用分类</w:t>
      </w:r>
    </w:p>
    <w:tbl>
      <w:tblPr>
        <w:tblW w:w="866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474"/>
        <w:gridCol w:w="2617"/>
        <w:gridCol w:w="2156"/>
      </w:tblGrid>
      <w:tr w:rsidR="009A2913" w:rsidTr="00D11B15">
        <w:tc>
          <w:tcPr>
            <w:tcW w:w="141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模型类型</w:t>
            </w:r>
          </w:p>
        </w:tc>
        <w:tc>
          <w:tcPr>
            <w:tcW w:w="2474"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关注指标</w:t>
            </w:r>
          </w:p>
        </w:tc>
        <w:tc>
          <w:tcPr>
            <w:tcW w:w="2617"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应用方向</w:t>
            </w:r>
          </w:p>
        </w:tc>
        <w:tc>
          <w:tcPr>
            <w:tcW w:w="2156"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适用岗位</w:t>
            </w:r>
          </w:p>
        </w:tc>
      </w:tr>
      <w:tr w:rsidR="009A2913" w:rsidTr="00D11B15">
        <w:tc>
          <w:tcPr>
            <w:tcW w:w="1418"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任职资格模型</w:t>
            </w:r>
          </w:p>
        </w:tc>
        <w:tc>
          <w:tcPr>
            <w:tcW w:w="2474"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知识、能力、经验、学历</w:t>
            </w:r>
            <w:r>
              <w:rPr>
                <w:rFonts w:ascii="微软雅黑" w:eastAsia="微软雅黑" w:hAnsi="微软雅黑" w:hint="eastAsia"/>
                <w:sz w:val="20"/>
                <w:szCs w:val="20"/>
              </w:rPr>
              <w:lastRenderedPageBreak/>
              <w:t>等因素</w:t>
            </w:r>
          </w:p>
        </w:tc>
        <w:tc>
          <w:tcPr>
            <w:tcW w:w="2617"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lastRenderedPageBreak/>
              <w:t>标准指标，鉴别员工是否具</w:t>
            </w:r>
            <w:r>
              <w:rPr>
                <w:rFonts w:ascii="微软雅黑" w:eastAsia="微软雅黑" w:hAnsi="微软雅黑" w:hint="eastAsia"/>
                <w:sz w:val="20"/>
                <w:szCs w:val="20"/>
              </w:rPr>
              <w:lastRenderedPageBreak/>
              <w:t>备素质要求，应用成本低</w:t>
            </w:r>
          </w:p>
        </w:tc>
        <w:tc>
          <w:tcPr>
            <w:tcW w:w="2156" w:type="dxa"/>
            <w:tcBorders>
              <w:top w:val="single" w:sz="4" w:space="0" w:color="auto"/>
              <w:left w:val="single" w:sz="4" w:space="0" w:color="auto"/>
              <w:bottom w:val="single" w:sz="4" w:space="0" w:color="auto"/>
              <w:right w:val="single" w:sz="4" w:space="0" w:color="auto"/>
            </w:tcBorders>
            <w:hideMark/>
          </w:tcPr>
          <w:p w:rsidR="009A2913" w:rsidRDefault="009A2913" w:rsidP="00B9052C">
            <w:pPr>
              <w:pStyle w:val="a3"/>
              <w:spacing w:line="480" w:lineRule="exact"/>
              <w:ind w:left="39" w:firstLineChars="0" w:firstLine="0"/>
              <w:jc w:val="left"/>
              <w:rPr>
                <w:rFonts w:ascii="微软雅黑" w:eastAsia="微软雅黑" w:hAnsi="微软雅黑"/>
                <w:sz w:val="20"/>
                <w:szCs w:val="20"/>
              </w:rPr>
            </w:pPr>
            <w:r>
              <w:rPr>
                <w:rFonts w:ascii="微软雅黑" w:eastAsia="微软雅黑" w:hAnsi="微软雅黑" w:hint="eastAsia"/>
                <w:sz w:val="20"/>
                <w:szCs w:val="20"/>
              </w:rPr>
              <w:lastRenderedPageBreak/>
              <w:t>基础岗、技术技能岗</w:t>
            </w:r>
          </w:p>
        </w:tc>
      </w:tr>
      <w:tr w:rsidR="009A2913" w:rsidTr="00D11B15">
        <w:tc>
          <w:tcPr>
            <w:tcW w:w="1418"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lastRenderedPageBreak/>
              <w:t>胜任力模型</w:t>
            </w:r>
          </w:p>
        </w:tc>
        <w:tc>
          <w:tcPr>
            <w:tcW w:w="2474"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动机、品德、能力、个性等特征</w:t>
            </w:r>
          </w:p>
        </w:tc>
        <w:tc>
          <w:tcPr>
            <w:tcW w:w="2617"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发展指标，区别优秀员工与一般员工，应用成本较高</w:t>
            </w:r>
          </w:p>
        </w:tc>
        <w:tc>
          <w:tcPr>
            <w:tcW w:w="2156"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管理岗、核心人才</w:t>
            </w:r>
          </w:p>
        </w:tc>
      </w:tr>
    </w:tbl>
    <w:p w:rsidR="003A7621" w:rsidRDefault="003A7621" w:rsidP="003A7621">
      <w:pPr>
        <w:pStyle w:val="a3"/>
        <w:spacing w:line="480" w:lineRule="exact"/>
        <w:ind w:left="426" w:firstLineChars="0" w:firstLine="0"/>
        <w:rPr>
          <w:rFonts w:ascii="微软雅黑" w:eastAsia="微软雅黑" w:hAnsi="微软雅黑"/>
          <w:bCs/>
        </w:rPr>
      </w:pPr>
    </w:p>
    <w:p w:rsidR="009A2913" w:rsidRPr="00DD1EB5" w:rsidRDefault="009A2913" w:rsidP="006F5D6E">
      <w:pPr>
        <w:pStyle w:val="a3"/>
        <w:numPr>
          <w:ilvl w:val="0"/>
          <w:numId w:val="24"/>
        </w:numPr>
        <w:spacing w:line="480" w:lineRule="exact"/>
        <w:ind w:left="426" w:firstLineChars="0" w:hanging="568"/>
        <w:rPr>
          <w:rFonts w:ascii="微软雅黑" w:eastAsia="微软雅黑" w:hAnsi="微软雅黑"/>
          <w:bCs/>
        </w:rPr>
      </w:pPr>
      <w:r w:rsidRPr="00DD1EB5">
        <w:rPr>
          <w:rFonts w:ascii="微软雅黑" w:eastAsia="微软雅黑" w:hAnsi="微软雅黑" w:hint="eastAsia"/>
          <w:bCs/>
        </w:rPr>
        <w:t>现行人力资源政策盘点：通过梳理企业现行人力资源各项管理政策，判断人力资源管理的系统性和有效性，分析现行政策是否有助于人力资源的选、用、育、留，是否能够继续新年度组织战略目标的实现。</w:t>
      </w:r>
    </w:p>
    <w:p w:rsidR="009A2913" w:rsidRPr="00DD1EB5" w:rsidRDefault="009A2913" w:rsidP="006F5D6E">
      <w:pPr>
        <w:pStyle w:val="3"/>
        <w:numPr>
          <w:ilvl w:val="0"/>
          <w:numId w:val="18"/>
        </w:numPr>
        <w:spacing w:before="0" w:after="0" w:line="480" w:lineRule="exact"/>
        <w:rPr>
          <w:rFonts w:ascii="微软雅黑" w:eastAsia="微软雅黑" w:hAnsi="微软雅黑"/>
          <w:sz w:val="20"/>
        </w:rPr>
      </w:pPr>
      <w:bookmarkStart w:id="13" w:name="_Toc440407789"/>
      <w:bookmarkStart w:id="14" w:name="_Toc440446215"/>
      <w:r w:rsidRPr="00DD1EB5">
        <w:rPr>
          <w:rFonts w:ascii="微软雅黑" w:eastAsia="微软雅黑" w:hAnsi="微软雅黑" w:hint="eastAsia"/>
          <w:sz w:val="20"/>
        </w:rPr>
        <w:t>人力资源盘点的关键要素</w:t>
      </w:r>
      <w:bookmarkEnd w:id="13"/>
      <w:bookmarkEnd w:id="14"/>
    </w:p>
    <w:p w:rsidR="009A2913" w:rsidRPr="00B9052C" w:rsidRDefault="009A2913" w:rsidP="00B9052C">
      <w:pPr>
        <w:spacing w:line="480" w:lineRule="exact"/>
        <w:ind w:left="420"/>
        <w:rPr>
          <w:rFonts w:ascii="微软雅黑" w:eastAsia="微软雅黑" w:hAnsi="微软雅黑"/>
          <w:bCs/>
          <w:sz w:val="20"/>
          <w:szCs w:val="20"/>
        </w:rPr>
      </w:pPr>
      <w:r w:rsidRPr="00B9052C">
        <w:rPr>
          <w:rFonts w:ascii="微软雅黑" w:eastAsia="微软雅黑" w:hAnsi="微软雅黑" w:hint="eastAsia"/>
          <w:bCs/>
          <w:sz w:val="20"/>
          <w:szCs w:val="20"/>
        </w:rPr>
        <w:t>结合现实人力资源发展情况和需求，利用多种分析方法，提取关键要素进行分析。</w:t>
      </w:r>
    </w:p>
    <w:p w:rsidR="003A7621" w:rsidRDefault="003A7621" w:rsidP="00B9052C">
      <w:pPr>
        <w:pStyle w:val="a3"/>
        <w:spacing w:line="480" w:lineRule="exact"/>
        <w:ind w:left="1470" w:firstLineChars="0" w:hanging="1470"/>
        <w:jc w:val="center"/>
        <w:rPr>
          <w:rFonts w:ascii="微软雅黑" w:eastAsia="微软雅黑" w:hAnsi="微软雅黑"/>
          <w:b/>
          <w:sz w:val="20"/>
          <w:szCs w:val="20"/>
        </w:rPr>
      </w:pPr>
    </w:p>
    <w:p w:rsidR="009A2913" w:rsidRPr="00D11B15" w:rsidRDefault="009A2913" w:rsidP="00B9052C">
      <w:pPr>
        <w:pStyle w:val="a3"/>
        <w:spacing w:line="480" w:lineRule="exact"/>
        <w:ind w:left="1470" w:firstLineChars="0" w:hanging="1470"/>
        <w:jc w:val="center"/>
        <w:rPr>
          <w:rFonts w:ascii="微软雅黑" w:eastAsia="微软雅黑" w:hAnsi="微软雅黑"/>
          <w:b/>
          <w:sz w:val="20"/>
          <w:szCs w:val="20"/>
        </w:rPr>
      </w:pPr>
      <w:r w:rsidRPr="00D11B15">
        <w:rPr>
          <w:rFonts w:ascii="微软雅黑" w:eastAsia="微软雅黑" w:hAnsi="微软雅黑" w:hint="eastAsia"/>
          <w:b/>
          <w:sz w:val="20"/>
          <w:szCs w:val="20"/>
        </w:rPr>
        <w:t>常用分析方法及提取关键要素</w:t>
      </w:r>
    </w:p>
    <w:tbl>
      <w:tblPr>
        <w:tblW w:w="866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835"/>
        <w:gridCol w:w="2694"/>
        <w:gridCol w:w="2002"/>
      </w:tblGrid>
      <w:tr w:rsidR="009A2913" w:rsidTr="00D11B15">
        <w:tc>
          <w:tcPr>
            <w:tcW w:w="1134"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分析方法</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分析方向</w:t>
            </w:r>
          </w:p>
        </w:tc>
        <w:tc>
          <w:tcPr>
            <w:tcW w:w="2694"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要素描述</w:t>
            </w:r>
          </w:p>
        </w:tc>
        <w:tc>
          <w:tcPr>
            <w:tcW w:w="2002"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适用情况</w:t>
            </w:r>
          </w:p>
        </w:tc>
      </w:tr>
      <w:tr w:rsidR="009A2913" w:rsidTr="00D11B15">
        <w:trPr>
          <w:trHeight w:val="2389"/>
        </w:trPr>
        <w:tc>
          <w:tcPr>
            <w:tcW w:w="113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PEST</w:t>
            </w:r>
          </w:p>
        </w:tc>
        <w:tc>
          <w:tcPr>
            <w:tcW w:w="2835"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宏观环境分析</w:t>
            </w:r>
          </w:p>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（政策、经济、社会、科技）</w:t>
            </w:r>
          </w:p>
        </w:tc>
        <w:tc>
          <w:tcPr>
            <w:tcW w:w="2694" w:type="dxa"/>
            <w:vMerge w:val="restart"/>
            <w:tcBorders>
              <w:top w:val="single" w:sz="4" w:space="0" w:color="auto"/>
              <w:left w:val="single" w:sz="4" w:space="0" w:color="auto"/>
              <w:bottom w:val="single" w:sz="4" w:space="0" w:color="auto"/>
              <w:right w:val="single" w:sz="4" w:space="0" w:color="auto"/>
            </w:tcBorders>
            <w:hideMark/>
          </w:tcPr>
          <w:p w:rsidR="009A2913" w:rsidRDefault="009A2913" w:rsidP="006F5D6E">
            <w:pPr>
              <w:pStyle w:val="a3"/>
              <w:numPr>
                <w:ilvl w:val="0"/>
                <w:numId w:val="5"/>
              </w:numPr>
              <w:spacing w:line="480" w:lineRule="exact"/>
              <w:ind w:left="0" w:firstLineChars="19" w:firstLine="38"/>
              <w:jc w:val="left"/>
              <w:rPr>
                <w:rFonts w:ascii="微软雅黑" w:eastAsia="微软雅黑" w:hAnsi="微软雅黑"/>
                <w:sz w:val="20"/>
                <w:szCs w:val="20"/>
              </w:rPr>
            </w:pPr>
            <w:r>
              <w:rPr>
                <w:rFonts w:ascii="微软雅黑" w:eastAsia="微软雅黑" w:hAnsi="微软雅黑" w:hint="eastAsia"/>
                <w:sz w:val="20"/>
                <w:szCs w:val="20"/>
              </w:rPr>
              <w:t>外部情况：社会环境状况、市场发展趋势、科技进步程度、同行业竞争情况等因素：</w:t>
            </w:r>
            <w:r>
              <w:rPr>
                <w:rFonts w:ascii="微软雅黑" w:eastAsia="微软雅黑" w:hAnsi="微软雅黑" w:hint="eastAsia"/>
                <w:bCs/>
                <w:kern w:val="0"/>
              </w:rPr>
              <w:t>行业影响，行业变革、</w:t>
            </w:r>
            <w:proofErr w:type="gramStart"/>
            <w:r>
              <w:rPr>
                <w:rFonts w:ascii="微软雅黑" w:eastAsia="微软雅黑" w:hAnsi="微软雅黑" w:hint="eastAsia"/>
                <w:bCs/>
                <w:kern w:val="0"/>
              </w:rPr>
              <w:t>同类竞品影响</w:t>
            </w:r>
            <w:proofErr w:type="gramEnd"/>
            <w:r>
              <w:rPr>
                <w:rFonts w:ascii="微软雅黑" w:eastAsia="微软雅黑" w:hAnsi="微软雅黑" w:hint="eastAsia"/>
                <w:bCs/>
                <w:kern w:val="0"/>
              </w:rPr>
              <w:t>，区域影响，政策影响等。</w:t>
            </w:r>
          </w:p>
          <w:p w:rsidR="009A2913" w:rsidRDefault="009A2913" w:rsidP="006F5D6E">
            <w:pPr>
              <w:pStyle w:val="a3"/>
              <w:numPr>
                <w:ilvl w:val="0"/>
                <w:numId w:val="5"/>
              </w:numPr>
              <w:spacing w:line="480" w:lineRule="exact"/>
              <w:ind w:left="0" w:firstLineChars="19" w:firstLine="38"/>
              <w:jc w:val="left"/>
              <w:rPr>
                <w:rFonts w:ascii="微软雅黑" w:eastAsia="微软雅黑" w:hAnsi="微软雅黑"/>
                <w:sz w:val="20"/>
                <w:szCs w:val="20"/>
              </w:rPr>
            </w:pPr>
            <w:r>
              <w:rPr>
                <w:rFonts w:ascii="微软雅黑" w:eastAsia="微软雅黑" w:hAnsi="微软雅黑" w:hint="eastAsia"/>
                <w:sz w:val="20"/>
                <w:szCs w:val="20"/>
              </w:rPr>
              <w:t>内部情况：企业经营目标及经营策略对人力资源需求的影响:企业核心价值观、企业发展阶段与战略目标、内部异动等。</w:t>
            </w:r>
          </w:p>
        </w:tc>
        <w:tc>
          <w:tcPr>
            <w:tcW w:w="200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年度人力资源趋势变化预测</w:t>
            </w:r>
          </w:p>
        </w:tc>
      </w:tr>
      <w:tr w:rsidR="009A2913" w:rsidTr="00D11B15">
        <w:tc>
          <w:tcPr>
            <w:tcW w:w="1134"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SWOT</w:t>
            </w:r>
          </w:p>
        </w:tc>
        <w:tc>
          <w:tcPr>
            <w:tcW w:w="2835" w:type="dxa"/>
            <w:tcBorders>
              <w:top w:val="single" w:sz="4" w:space="0" w:color="auto"/>
              <w:left w:val="single" w:sz="4" w:space="0" w:color="auto"/>
              <w:bottom w:val="single" w:sz="4" w:space="0" w:color="auto"/>
              <w:right w:val="single" w:sz="4" w:space="0" w:color="auto"/>
            </w:tcBorders>
            <w:vAlign w:val="center"/>
            <w:hideMark/>
          </w:tcPr>
          <w:p w:rsidR="009A2913" w:rsidRDefault="00FC0097"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内部</w:t>
            </w:r>
            <w:r w:rsidR="009A2913">
              <w:rPr>
                <w:rFonts w:ascii="微软雅黑" w:eastAsia="微软雅黑" w:hAnsi="微软雅黑" w:hint="eastAsia"/>
                <w:sz w:val="20"/>
                <w:szCs w:val="20"/>
              </w:rPr>
              <w:t>战略分析</w:t>
            </w:r>
          </w:p>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（优势、劣势、机会、威胁）</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0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年度战略、计划及对策制定</w:t>
            </w:r>
          </w:p>
        </w:tc>
      </w:tr>
    </w:tbl>
    <w:p w:rsidR="003A7621" w:rsidRDefault="003A7621" w:rsidP="003A7621">
      <w:pPr>
        <w:pStyle w:val="3"/>
        <w:spacing w:before="0" w:after="0" w:line="480" w:lineRule="exact"/>
        <w:rPr>
          <w:rFonts w:ascii="微软雅黑" w:eastAsia="微软雅黑" w:hAnsi="微软雅黑"/>
          <w:sz w:val="20"/>
        </w:rPr>
      </w:pPr>
      <w:bookmarkStart w:id="15" w:name="_Toc440407790"/>
    </w:p>
    <w:p w:rsidR="003A7621" w:rsidRDefault="003A7621" w:rsidP="003A7621">
      <w:pPr>
        <w:rPr>
          <w:szCs w:val="32"/>
        </w:rPr>
      </w:pPr>
      <w:r>
        <w:br w:type="page"/>
      </w:r>
    </w:p>
    <w:p w:rsidR="009A2913" w:rsidRPr="00DD1EB5" w:rsidRDefault="009A2913" w:rsidP="006F5D6E">
      <w:pPr>
        <w:pStyle w:val="3"/>
        <w:numPr>
          <w:ilvl w:val="0"/>
          <w:numId w:val="18"/>
        </w:numPr>
        <w:spacing w:before="0" w:after="0" w:line="480" w:lineRule="exact"/>
        <w:rPr>
          <w:rFonts w:ascii="微软雅黑" w:eastAsia="微软雅黑" w:hAnsi="微软雅黑"/>
          <w:sz w:val="20"/>
        </w:rPr>
      </w:pPr>
      <w:bookmarkStart w:id="16" w:name="_Toc440446216"/>
      <w:r w:rsidRPr="00DD1EB5">
        <w:rPr>
          <w:rFonts w:ascii="微软雅黑" w:eastAsia="微软雅黑" w:hAnsi="微软雅黑" w:hint="eastAsia"/>
          <w:sz w:val="20"/>
        </w:rPr>
        <w:lastRenderedPageBreak/>
        <w:t>人力资源盘点的关键指标</w:t>
      </w:r>
      <w:bookmarkEnd w:id="15"/>
      <w:bookmarkEnd w:id="16"/>
    </w:p>
    <w:p w:rsidR="009A2913" w:rsidRDefault="009A2913" w:rsidP="006F5D6E">
      <w:pPr>
        <w:pStyle w:val="a3"/>
        <w:numPr>
          <w:ilvl w:val="0"/>
          <w:numId w:val="6"/>
        </w:numPr>
        <w:spacing w:line="480" w:lineRule="exact"/>
        <w:ind w:left="709" w:firstLineChars="0" w:hanging="709"/>
        <w:rPr>
          <w:rFonts w:ascii="微软雅黑" w:eastAsia="微软雅黑" w:hAnsi="微软雅黑"/>
          <w:bCs/>
          <w:sz w:val="20"/>
          <w:szCs w:val="20"/>
        </w:rPr>
      </w:pPr>
      <w:r>
        <w:rPr>
          <w:rFonts w:ascii="微软雅黑" w:eastAsia="微软雅黑" w:hAnsi="微软雅黑" w:hint="eastAsia"/>
          <w:bCs/>
          <w:sz w:val="20"/>
          <w:szCs w:val="20"/>
        </w:rPr>
        <w:t>以年度人力资源基础数据为依据，结合财务指标进行人力成本各指标核算工作。</w:t>
      </w:r>
    </w:p>
    <w:p w:rsidR="003A7621" w:rsidRDefault="003A7621" w:rsidP="00B9052C">
      <w:pPr>
        <w:pStyle w:val="a3"/>
        <w:spacing w:line="480" w:lineRule="exact"/>
        <w:ind w:left="1470" w:firstLineChars="0" w:hanging="1470"/>
        <w:jc w:val="center"/>
        <w:rPr>
          <w:rFonts w:ascii="微软雅黑" w:eastAsia="微软雅黑" w:hAnsi="微软雅黑"/>
          <w:b/>
          <w:sz w:val="20"/>
          <w:szCs w:val="20"/>
        </w:rPr>
      </w:pPr>
    </w:p>
    <w:p w:rsidR="009A2913" w:rsidRDefault="009A2913" w:rsidP="00B9052C">
      <w:pPr>
        <w:pStyle w:val="a3"/>
        <w:spacing w:line="480" w:lineRule="exact"/>
        <w:ind w:left="1470" w:firstLineChars="0" w:hanging="1470"/>
        <w:jc w:val="center"/>
        <w:rPr>
          <w:rFonts w:ascii="微软雅黑" w:eastAsia="微软雅黑" w:hAnsi="微软雅黑"/>
          <w:b/>
          <w:sz w:val="20"/>
          <w:szCs w:val="20"/>
        </w:rPr>
      </w:pPr>
      <w:r>
        <w:rPr>
          <w:rFonts w:ascii="微软雅黑" w:eastAsia="微软雅黑" w:hAnsi="微软雅黑" w:hint="eastAsia"/>
          <w:b/>
          <w:sz w:val="20"/>
          <w:szCs w:val="20"/>
        </w:rPr>
        <w:t>常用人力成本关键指标构成</w:t>
      </w:r>
    </w:p>
    <w:tbl>
      <w:tblPr>
        <w:tblW w:w="8609"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1"/>
        <w:gridCol w:w="4638"/>
      </w:tblGrid>
      <w:tr w:rsidR="009A2913" w:rsidTr="00D11B15">
        <w:trPr>
          <w:trHeight w:val="308"/>
        </w:trPr>
        <w:tc>
          <w:tcPr>
            <w:tcW w:w="3971"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b/>
                <w:sz w:val="20"/>
                <w:szCs w:val="20"/>
              </w:rPr>
            </w:pPr>
            <w:r>
              <w:rPr>
                <w:rFonts w:ascii="微软雅黑" w:eastAsia="微软雅黑" w:hAnsi="微软雅黑" w:hint="eastAsia"/>
                <w:b/>
                <w:sz w:val="20"/>
                <w:szCs w:val="20"/>
              </w:rPr>
              <w:t>项目</w:t>
            </w:r>
          </w:p>
        </w:tc>
        <w:tc>
          <w:tcPr>
            <w:tcW w:w="463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b/>
                <w:sz w:val="20"/>
                <w:szCs w:val="20"/>
              </w:rPr>
            </w:pPr>
            <w:r>
              <w:rPr>
                <w:rFonts w:ascii="微软雅黑" w:eastAsia="微软雅黑" w:hAnsi="微软雅黑" w:hint="eastAsia"/>
                <w:b/>
                <w:sz w:val="20"/>
                <w:szCs w:val="20"/>
              </w:rPr>
              <w:t>主要内容</w:t>
            </w:r>
          </w:p>
        </w:tc>
      </w:tr>
      <w:tr w:rsidR="009A2913" w:rsidTr="00D11B15">
        <w:tc>
          <w:tcPr>
            <w:tcW w:w="3971"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工资</w:t>
            </w:r>
          </w:p>
        </w:tc>
        <w:tc>
          <w:tcPr>
            <w:tcW w:w="463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应发工资</w:t>
            </w:r>
          </w:p>
        </w:tc>
      </w:tr>
      <w:tr w:rsidR="009A2913" w:rsidTr="00D11B15">
        <w:tc>
          <w:tcPr>
            <w:tcW w:w="3971"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奖金</w:t>
            </w:r>
          </w:p>
        </w:tc>
        <w:tc>
          <w:tcPr>
            <w:tcW w:w="463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绩效奖金、年终奖</w:t>
            </w:r>
          </w:p>
        </w:tc>
      </w:tr>
      <w:tr w:rsidR="009A2913" w:rsidTr="00D11B15">
        <w:tc>
          <w:tcPr>
            <w:tcW w:w="3971"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津补贴</w:t>
            </w:r>
          </w:p>
        </w:tc>
        <w:tc>
          <w:tcPr>
            <w:tcW w:w="463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加班费、交通补贴、通话补贴等</w:t>
            </w:r>
          </w:p>
        </w:tc>
      </w:tr>
      <w:tr w:rsidR="009A2913" w:rsidTr="00D11B15">
        <w:tc>
          <w:tcPr>
            <w:tcW w:w="3971"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福利</w:t>
            </w:r>
          </w:p>
        </w:tc>
        <w:tc>
          <w:tcPr>
            <w:tcW w:w="463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团建活动、定期体检、年度旅游、办公茶点等</w:t>
            </w:r>
          </w:p>
        </w:tc>
      </w:tr>
      <w:tr w:rsidR="009A2913" w:rsidTr="00D11B15">
        <w:tc>
          <w:tcPr>
            <w:tcW w:w="3971"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保险、公积金</w:t>
            </w:r>
          </w:p>
        </w:tc>
        <w:tc>
          <w:tcPr>
            <w:tcW w:w="463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企业承担部分：社保、商保、住房公积金等</w:t>
            </w:r>
          </w:p>
        </w:tc>
      </w:tr>
      <w:tr w:rsidR="009A2913" w:rsidTr="00D11B15">
        <w:tc>
          <w:tcPr>
            <w:tcW w:w="3971"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培训费</w:t>
            </w:r>
          </w:p>
        </w:tc>
        <w:tc>
          <w:tcPr>
            <w:tcW w:w="463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内训、外训、食宿、差旅、教材等</w:t>
            </w:r>
          </w:p>
        </w:tc>
      </w:tr>
    </w:tbl>
    <w:p w:rsidR="003A7621" w:rsidRDefault="003A7621" w:rsidP="003A7621">
      <w:pPr>
        <w:pStyle w:val="a3"/>
        <w:spacing w:line="480" w:lineRule="exact"/>
        <w:ind w:left="851" w:rightChars="-230" w:right="-483" w:firstLineChars="0" w:firstLine="0"/>
        <w:rPr>
          <w:rFonts w:ascii="微软雅黑" w:eastAsia="微软雅黑" w:hAnsi="微软雅黑"/>
          <w:bCs/>
          <w:sz w:val="20"/>
          <w:szCs w:val="20"/>
        </w:rPr>
      </w:pPr>
    </w:p>
    <w:p w:rsidR="009A2913" w:rsidRDefault="009A2913" w:rsidP="006F5D6E">
      <w:pPr>
        <w:pStyle w:val="a3"/>
        <w:numPr>
          <w:ilvl w:val="0"/>
          <w:numId w:val="6"/>
        </w:numPr>
        <w:spacing w:line="480" w:lineRule="exact"/>
        <w:ind w:left="851" w:rightChars="-230" w:right="-483" w:firstLineChars="0" w:hanging="709"/>
        <w:rPr>
          <w:rFonts w:ascii="微软雅黑" w:eastAsia="微软雅黑" w:hAnsi="微软雅黑"/>
          <w:bCs/>
          <w:sz w:val="20"/>
          <w:szCs w:val="20"/>
        </w:rPr>
      </w:pPr>
      <w:r>
        <w:rPr>
          <w:rFonts w:ascii="微软雅黑" w:eastAsia="微软雅黑" w:hAnsi="微软雅黑" w:hint="eastAsia"/>
          <w:bCs/>
          <w:sz w:val="20"/>
          <w:szCs w:val="20"/>
        </w:rPr>
        <w:t>对数据进行计算、分析，得出指标指数，透视出目前人力资源存在的问题，并给出对策。</w:t>
      </w:r>
    </w:p>
    <w:p w:rsidR="003A7621" w:rsidRDefault="003A7621" w:rsidP="00B9052C">
      <w:pPr>
        <w:pStyle w:val="a3"/>
        <w:spacing w:line="480" w:lineRule="exact"/>
        <w:ind w:left="1470" w:firstLineChars="0" w:hanging="1470"/>
        <w:jc w:val="center"/>
        <w:rPr>
          <w:rFonts w:ascii="微软雅黑" w:eastAsia="微软雅黑" w:hAnsi="微软雅黑"/>
          <w:b/>
          <w:sz w:val="20"/>
          <w:szCs w:val="20"/>
        </w:rPr>
      </w:pPr>
    </w:p>
    <w:p w:rsidR="009A2913" w:rsidRDefault="00D11B15" w:rsidP="00B9052C">
      <w:pPr>
        <w:pStyle w:val="a3"/>
        <w:spacing w:line="480" w:lineRule="exact"/>
        <w:ind w:left="1470" w:firstLineChars="0" w:hanging="1470"/>
        <w:jc w:val="center"/>
        <w:rPr>
          <w:rFonts w:ascii="微软雅黑" w:eastAsia="微软雅黑" w:hAnsi="微软雅黑"/>
          <w:b/>
          <w:sz w:val="20"/>
          <w:szCs w:val="20"/>
        </w:rPr>
      </w:pPr>
      <w:r>
        <w:rPr>
          <w:rFonts w:ascii="微软雅黑" w:eastAsia="微软雅黑" w:hAnsi="微软雅黑" w:hint="eastAsia"/>
          <w:b/>
          <w:sz w:val="20"/>
          <w:szCs w:val="20"/>
        </w:rPr>
        <w:t>常用</w:t>
      </w:r>
      <w:r w:rsidR="009A2913">
        <w:rPr>
          <w:rFonts w:ascii="微软雅黑" w:eastAsia="微软雅黑" w:hAnsi="微软雅黑" w:hint="eastAsia"/>
          <w:b/>
          <w:sz w:val="20"/>
          <w:szCs w:val="20"/>
        </w:rPr>
        <w:t>关键指标定义</w:t>
      </w:r>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052"/>
        <w:gridCol w:w="2342"/>
        <w:gridCol w:w="2835"/>
      </w:tblGrid>
      <w:tr w:rsidR="009A2913" w:rsidTr="004C2462">
        <w:tc>
          <w:tcPr>
            <w:tcW w:w="1418"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b/>
                <w:sz w:val="20"/>
                <w:szCs w:val="20"/>
              </w:rPr>
            </w:pPr>
            <w:r>
              <w:rPr>
                <w:rFonts w:ascii="微软雅黑" w:eastAsia="微软雅黑" w:hAnsi="微软雅黑" w:hint="eastAsia"/>
                <w:b/>
                <w:sz w:val="20"/>
                <w:szCs w:val="20"/>
              </w:rPr>
              <w:t>类别</w:t>
            </w:r>
          </w:p>
        </w:tc>
        <w:tc>
          <w:tcPr>
            <w:tcW w:w="2052"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b/>
                <w:sz w:val="20"/>
                <w:szCs w:val="20"/>
              </w:rPr>
            </w:pPr>
            <w:r>
              <w:rPr>
                <w:rFonts w:ascii="微软雅黑" w:eastAsia="微软雅黑" w:hAnsi="微软雅黑" w:hint="eastAsia"/>
                <w:b/>
                <w:sz w:val="20"/>
                <w:szCs w:val="20"/>
              </w:rPr>
              <w:t>指标</w:t>
            </w:r>
          </w:p>
        </w:tc>
        <w:tc>
          <w:tcPr>
            <w:tcW w:w="2342"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b/>
                <w:sz w:val="20"/>
                <w:szCs w:val="20"/>
              </w:rPr>
            </w:pPr>
            <w:r>
              <w:rPr>
                <w:rFonts w:ascii="微软雅黑" w:eastAsia="微软雅黑" w:hAnsi="微软雅黑" w:hint="eastAsia"/>
                <w:b/>
                <w:sz w:val="20"/>
                <w:szCs w:val="20"/>
              </w:rPr>
              <w:t>定义</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center"/>
              <w:rPr>
                <w:rFonts w:ascii="微软雅黑" w:eastAsia="微软雅黑" w:hAnsi="微软雅黑"/>
                <w:b/>
                <w:sz w:val="20"/>
                <w:szCs w:val="20"/>
              </w:rPr>
            </w:pPr>
            <w:r>
              <w:rPr>
                <w:rFonts w:ascii="微软雅黑" w:eastAsia="微软雅黑" w:hAnsi="微软雅黑" w:hint="eastAsia"/>
                <w:b/>
                <w:sz w:val="20"/>
                <w:szCs w:val="20"/>
              </w:rPr>
              <w:t>解释</w:t>
            </w:r>
          </w:p>
        </w:tc>
      </w:tr>
      <w:tr w:rsidR="009A2913" w:rsidTr="004C2462">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人力成本</w:t>
            </w: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人力成本/营业成本</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人力成本/营业成本</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反映人力成本占总成本的比例</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人均人力成本</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人力成本/总人数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反映单人人力资源成本量</w:t>
            </w:r>
          </w:p>
        </w:tc>
      </w:tr>
      <w:tr w:rsidR="009A2913" w:rsidTr="004C2462">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员工效能</w:t>
            </w: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人力成本效率</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营业收入/人力成本</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4C2462"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反映人力投入对业务</w:t>
            </w:r>
            <w:r w:rsidR="009A2913">
              <w:rPr>
                <w:rFonts w:ascii="微软雅黑" w:eastAsia="微软雅黑" w:hAnsi="微软雅黑" w:hint="eastAsia"/>
                <w:sz w:val="20"/>
                <w:szCs w:val="20"/>
              </w:rPr>
              <w:t>的促进</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人力资本投资回报率</w:t>
            </w:r>
          </w:p>
        </w:tc>
        <w:tc>
          <w:tcPr>
            <w:tcW w:w="2342" w:type="dxa"/>
            <w:tcBorders>
              <w:top w:val="single" w:sz="4" w:space="0" w:color="auto"/>
              <w:left w:val="single" w:sz="4" w:space="0" w:color="auto"/>
              <w:bottom w:val="single" w:sz="4" w:space="0" w:color="auto"/>
              <w:right w:val="single" w:sz="4" w:space="0" w:color="auto"/>
            </w:tcBorders>
            <w:vAlign w:val="center"/>
            <w:hideMark/>
          </w:tcPr>
          <w:p w:rsidR="006B5841"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（利润+人力成本）/</w:t>
            </w:r>
          </w:p>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人力成本</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反映在员工身上的财务投入的回报率</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人均利润</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利润/总人数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反映人力资源的盈利能力</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人均营业收入</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营业收入/总人数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反映人力资源的业务扩张能力</w:t>
            </w:r>
          </w:p>
        </w:tc>
      </w:tr>
      <w:tr w:rsidR="009A2913" w:rsidTr="004C2462">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员工流动</w:t>
            </w: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员工晋升率</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晋升员工数/总人数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反映人才培养速度</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w:t>
            </w:r>
            <w:proofErr w:type="gramStart"/>
            <w:r>
              <w:rPr>
                <w:rFonts w:ascii="微软雅黑" w:eastAsia="微软雅黑" w:hAnsi="微软雅黑" w:hint="eastAsia"/>
                <w:sz w:val="20"/>
                <w:szCs w:val="20"/>
              </w:rPr>
              <w:t>转岗率</w:t>
            </w:r>
            <w:proofErr w:type="gramEnd"/>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转岗员工数/总人数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反映人员内部流动速度</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员工辞职率</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主动辞职员工数/总人数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反映企业的留人能力</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员工淘汰率</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淘汰员工数/总人数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反映企业人才培养能力</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员工补充率</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新招聘人员数/总人数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反映人员补充能力</w:t>
            </w:r>
          </w:p>
        </w:tc>
      </w:tr>
      <w:tr w:rsidR="009A2913" w:rsidTr="004C2462">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lastRenderedPageBreak/>
              <w:t>人力资源管理</w:t>
            </w: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人力资源管理幅度</w:t>
            </w:r>
          </w:p>
        </w:tc>
        <w:tc>
          <w:tcPr>
            <w:tcW w:w="2342" w:type="dxa"/>
            <w:tcBorders>
              <w:top w:val="single" w:sz="4" w:space="0" w:color="auto"/>
              <w:left w:val="single" w:sz="4" w:space="0" w:color="auto"/>
              <w:bottom w:val="single" w:sz="4" w:space="0" w:color="auto"/>
              <w:right w:val="single" w:sz="4" w:space="0" w:color="auto"/>
            </w:tcBorders>
            <w:vAlign w:val="center"/>
            <w:hideMark/>
          </w:tcPr>
          <w:p w:rsidR="004C2462"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（总人数-人资人数）/</w:t>
            </w:r>
          </w:p>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人资</w:t>
            </w:r>
            <w:r w:rsidR="006B5841">
              <w:rPr>
                <w:rFonts w:ascii="微软雅黑" w:eastAsia="微软雅黑" w:hAnsi="微软雅黑" w:hint="eastAsia"/>
                <w:sz w:val="20"/>
                <w:szCs w:val="20"/>
              </w:rPr>
              <w:t>从业</w:t>
            </w:r>
            <w:r>
              <w:rPr>
                <w:rFonts w:ascii="微软雅黑" w:eastAsia="微软雅黑" w:hAnsi="微软雅黑" w:hint="eastAsia"/>
                <w:sz w:val="20"/>
                <w:szCs w:val="20"/>
              </w:rPr>
              <w:t>人数</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反映企业人力资源管理效率</w:t>
            </w:r>
          </w:p>
        </w:tc>
      </w:tr>
      <w:tr w:rsidR="009A2913" w:rsidTr="004C2462">
        <w:tc>
          <w:tcPr>
            <w:tcW w:w="1418" w:type="dxa"/>
            <w:vMerge/>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widowControl/>
              <w:spacing w:line="480" w:lineRule="exact"/>
              <w:jc w:val="left"/>
              <w:rPr>
                <w:rFonts w:ascii="微软雅黑" w:eastAsia="微软雅黑" w:hAnsi="微软雅黑"/>
                <w:sz w:val="20"/>
                <w:szCs w:val="2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员工满意度</w:t>
            </w:r>
          </w:p>
        </w:tc>
        <w:tc>
          <w:tcPr>
            <w:tcW w:w="2342" w:type="dxa"/>
            <w:tcBorders>
              <w:top w:val="single" w:sz="4" w:space="0" w:color="auto"/>
              <w:left w:val="single" w:sz="4" w:space="0" w:color="auto"/>
              <w:bottom w:val="single" w:sz="4" w:space="0" w:color="auto"/>
              <w:right w:val="single" w:sz="4" w:space="0" w:color="auto"/>
            </w:tcBorders>
            <w:vAlign w:val="center"/>
            <w:hideMark/>
          </w:tcPr>
          <w:p w:rsidR="009A2913" w:rsidRDefault="009A2913" w:rsidP="00B9052C">
            <w:pPr>
              <w:spacing w:line="480" w:lineRule="exact"/>
              <w:jc w:val="center"/>
              <w:rPr>
                <w:rFonts w:ascii="微软雅黑" w:eastAsia="微软雅黑" w:hAnsi="微软雅黑"/>
                <w:sz w:val="20"/>
                <w:szCs w:val="20"/>
              </w:rPr>
            </w:pPr>
            <w:r>
              <w:rPr>
                <w:rFonts w:ascii="微软雅黑" w:eastAsia="微软雅黑" w:hAnsi="微软雅黑" w:hint="eastAsia"/>
                <w:sz w:val="20"/>
                <w:szCs w:val="20"/>
              </w:rPr>
              <w:t>通过员工投票获得</w:t>
            </w:r>
          </w:p>
        </w:tc>
        <w:tc>
          <w:tcPr>
            <w:tcW w:w="2835" w:type="dxa"/>
            <w:tcBorders>
              <w:top w:val="single" w:sz="4" w:space="0" w:color="auto"/>
              <w:left w:val="single" w:sz="4" w:space="0" w:color="auto"/>
              <w:bottom w:val="single" w:sz="4" w:space="0" w:color="auto"/>
              <w:right w:val="single" w:sz="4" w:space="0" w:color="auto"/>
            </w:tcBorders>
            <w:hideMark/>
          </w:tcPr>
          <w:p w:rsidR="009A2913" w:rsidRDefault="009A2913" w:rsidP="00B9052C">
            <w:pPr>
              <w:spacing w:line="480" w:lineRule="exact"/>
              <w:jc w:val="left"/>
              <w:rPr>
                <w:rFonts w:ascii="微软雅黑" w:eastAsia="微软雅黑" w:hAnsi="微软雅黑"/>
                <w:sz w:val="20"/>
                <w:szCs w:val="20"/>
              </w:rPr>
            </w:pPr>
            <w:r>
              <w:rPr>
                <w:rFonts w:ascii="微软雅黑" w:eastAsia="微软雅黑" w:hAnsi="微软雅黑" w:hint="eastAsia"/>
                <w:sz w:val="20"/>
                <w:szCs w:val="20"/>
              </w:rPr>
              <w:t>反映人力资源管理质量</w:t>
            </w:r>
          </w:p>
        </w:tc>
      </w:tr>
    </w:tbl>
    <w:p w:rsidR="003A7621" w:rsidRDefault="003A7621" w:rsidP="00E87363">
      <w:pPr>
        <w:spacing w:line="480" w:lineRule="exact"/>
        <w:rPr>
          <w:rFonts w:ascii="微软雅黑" w:eastAsia="微软雅黑" w:hAnsi="微软雅黑"/>
          <w:sz w:val="20"/>
          <w:szCs w:val="20"/>
        </w:rPr>
      </w:pPr>
    </w:p>
    <w:p w:rsidR="00E87363" w:rsidRDefault="009A2913" w:rsidP="00E87363">
      <w:pPr>
        <w:spacing w:line="480" w:lineRule="exact"/>
        <w:rPr>
          <w:rFonts w:ascii="微软雅黑" w:eastAsia="微软雅黑" w:hAnsi="微软雅黑"/>
          <w:sz w:val="20"/>
          <w:szCs w:val="20"/>
        </w:rPr>
      </w:pPr>
      <w:r>
        <w:rPr>
          <w:rFonts w:ascii="微软雅黑" w:eastAsia="微软雅黑" w:hAnsi="微软雅黑" w:hint="eastAsia"/>
          <w:sz w:val="20"/>
          <w:szCs w:val="20"/>
        </w:rPr>
        <w:t>备注：（1）分析问题的方法分为两种：一种是基于未来企业战略实现对人力资源的要求，确定目前的问题和差距，并提出改进方</w:t>
      </w:r>
      <w:r w:rsidR="00E87363">
        <w:rPr>
          <w:rFonts w:ascii="微软雅黑" w:eastAsia="微软雅黑" w:hAnsi="微软雅黑" w:hint="eastAsia"/>
          <w:sz w:val="20"/>
          <w:szCs w:val="20"/>
        </w:rPr>
        <w:t>向；一种是基于与标杆企业的对比，找出问题和差距，并提出改进意见。</w:t>
      </w:r>
    </w:p>
    <w:p w:rsidR="009A2913" w:rsidRDefault="009A2913" w:rsidP="00E87363">
      <w:pPr>
        <w:spacing w:line="480" w:lineRule="exact"/>
        <w:rPr>
          <w:rFonts w:ascii="微软雅黑" w:eastAsia="微软雅黑" w:hAnsi="微软雅黑"/>
          <w:sz w:val="20"/>
          <w:szCs w:val="20"/>
        </w:rPr>
      </w:pPr>
      <w:r>
        <w:rPr>
          <w:rFonts w:ascii="微软雅黑" w:eastAsia="微软雅黑" w:hAnsi="微软雅黑" w:hint="eastAsia"/>
          <w:sz w:val="20"/>
          <w:szCs w:val="20"/>
        </w:rPr>
        <w:t>（2）标杆企业数据的获取方法：一是通过企业年报中的数据进行推算，二是通过同行业友人提供，三是通过咨询公司或行业协会获得。</w:t>
      </w:r>
    </w:p>
    <w:p w:rsidR="00E81030" w:rsidRPr="00D157DB" w:rsidRDefault="00E81030" w:rsidP="006F5D6E">
      <w:pPr>
        <w:pStyle w:val="2"/>
        <w:numPr>
          <w:ilvl w:val="0"/>
          <w:numId w:val="17"/>
        </w:numPr>
        <w:spacing w:before="0" w:after="0" w:line="480" w:lineRule="exact"/>
        <w:rPr>
          <w:rFonts w:ascii="微软雅黑" w:eastAsia="微软雅黑" w:hAnsi="微软雅黑"/>
          <w:sz w:val="20"/>
          <w:szCs w:val="20"/>
        </w:rPr>
      </w:pPr>
      <w:bookmarkStart w:id="17" w:name="_Toc440446217"/>
      <w:r w:rsidRPr="00D157DB">
        <w:rPr>
          <w:rFonts w:ascii="微软雅黑" w:eastAsia="微软雅黑" w:hAnsi="微软雅黑" w:hint="eastAsia"/>
          <w:sz w:val="20"/>
          <w:szCs w:val="20"/>
        </w:rPr>
        <w:t>人力资源盘点实施流程与方法</w:t>
      </w:r>
      <w:bookmarkEnd w:id="17"/>
    </w:p>
    <w:p w:rsidR="00FC0097" w:rsidRDefault="00FC0097" w:rsidP="006F5D6E">
      <w:pPr>
        <w:pStyle w:val="a3"/>
        <w:numPr>
          <w:ilvl w:val="0"/>
          <w:numId w:val="7"/>
        </w:numPr>
        <w:spacing w:line="480" w:lineRule="exact"/>
        <w:ind w:left="567" w:firstLineChars="0" w:hanging="567"/>
        <w:rPr>
          <w:rFonts w:ascii="微软雅黑" w:eastAsia="微软雅黑" w:hAnsi="微软雅黑"/>
          <w:bCs/>
        </w:rPr>
      </w:pPr>
      <w:r>
        <w:rPr>
          <w:rFonts w:ascii="微软雅黑" w:eastAsia="微软雅黑" w:hAnsi="微软雅黑" w:hint="eastAsia"/>
          <w:bCs/>
        </w:rPr>
        <w:t>盘点实施流程</w:t>
      </w:r>
      <w:r w:rsidR="000F0A37">
        <w:rPr>
          <w:rFonts w:ascii="微软雅黑" w:eastAsia="微软雅黑" w:hAnsi="微软雅黑" w:hint="eastAsia"/>
          <w:bCs/>
        </w:rPr>
        <w:t>：</w:t>
      </w:r>
      <w:r>
        <w:rPr>
          <w:rFonts w:ascii="微软雅黑" w:eastAsia="微软雅黑" w:hAnsi="微软雅黑" w:hint="eastAsia"/>
          <w:bCs/>
        </w:rPr>
        <w:t>成立人力资源盘点工作小组</w:t>
      </w:r>
      <w:r w:rsidR="000F0A37">
        <w:rPr>
          <w:rFonts w:ascii="微软雅黑" w:eastAsia="微软雅黑" w:hAnsi="微软雅黑" w:hint="eastAsia"/>
          <w:bCs/>
        </w:rPr>
        <w:t>→制定人力资源盘点计划→收集整理数据资料→统计分析数据→撰写分析报告。</w:t>
      </w:r>
    </w:p>
    <w:p w:rsidR="000F0A37" w:rsidRPr="000F0A37" w:rsidRDefault="000F0A37" w:rsidP="006F5D6E">
      <w:pPr>
        <w:pStyle w:val="a3"/>
        <w:numPr>
          <w:ilvl w:val="0"/>
          <w:numId w:val="7"/>
        </w:numPr>
        <w:spacing w:line="480" w:lineRule="exact"/>
        <w:ind w:left="567" w:firstLineChars="0" w:hanging="567"/>
        <w:rPr>
          <w:rFonts w:ascii="微软雅黑" w:eastAsia="微软雅黑" w:hAnsi="微软雅黑"/>
          <w:bCs/>
        </w:rPr>
      </w:pPr>
      <w:r>
        <w:rPr>
          <w:rFonts w:ascii="微软雅黑" w:eastAsia="微软雅黑" w:hAnsi="微软雅黑" w:hint="eastAsia"/>
          <w:bCs/>
        </w:rPr>
        <w:t>盘点方法：静态分析（文献查阅法、问卷调查法、专家评审法、抽样调查法），动态分析（相关分析法、回归分析法）等。</w:t>
      </w:r>
    </w:p>
    <w:p w:rsidR="00E81030" w:rsidRPr="00D157DB" w:rsidRDefault="00285635" w:rsidP="006F5D6E">
      <w:pPr>
        <w:pStyle w:val="12"/>
        <w:numPr>
          <w:ilvl w:val="0"/>
          <w:numId w:val="14"/>
        </w:numPr>
        <w:spacing w:before="0" w:after="0" w:line="480" w:lineRule="exact"/>
        <w:rPr>
          <w:rFonts w:ascii="微软雅黑" w:eastAsia="微软雅黑" w:hAnsi="微软雅黑"/>
          <w:sz w:val="20"/>
          <w:szCs w:val="20"/>
        </w:rPr>
      </w:pPr>
      <w:bookmarkStart w:id="18" w:name="_Toc440446218"/>
      <w:r w:rsidRPr="00D157DB">
        <w:rPr>
          <w:rFonts w:ascii="微软雅黑" w:eastAsia="微软雅黑" w:hAnsi="微软雅黑" w:hint="eastAsia"/>
          <w:sz w:val="20"/>
          <w:szCs w:val="20"/>
        </w:rPr>
        <w:t>人力资源规划成功的关键：人力</w:t>
      </w:r>
      <w:r w:rsidR="00B9052C">
        <w:rPr>
          <w:rFonts w:ascii="微软雅黑" w:eastAsia="微软雅黑" w:hAnsi="微软雅黑" w:hint="eastAsia"/>
          <w:sz w:val="20"/>
          <w:szCs w:val="20"/>
        </w:rPr>
        <w:t>资源</w:t>
      </w:r>
      <w:r w:rsidRPr="00D157DB">
        <w:rPr>
          <w:rFonts w:ascii="微软雅黑" w:eastAsia="微软雅黑" w:hAnsi="微软雅黑" w:hint="eastAsia"/>
          <w:sz w:val="20"/>
          <w:szCs w:val="20"/>
        </w:rPr>
        <w:t>供需预测</w:t>
      </w:r>
      <w:bookmarkEnd w:id="18"/>
    </w:p>
    <w:p w:rsidR="00E81030" w:rsidRPr="00DD1EB5" w:rsidRDefault="00E81030" w:rsidP="006F5D6E">
      <w:pPr>
        <w:pStyle w:val="2"/>
        <w:numPr>
          <w:ilvl w:val="0"/>
          <w:numId w:val="19"/>
        </w:numPr>
        <w:spacing w:before="0" w:after="0" w:line="480" w:lineRule="exact"/>
        <w:rPr>
          <w:rFonts w:ascii="微软雅黑" w:eastAsia="微软雅黑" w:hAnsi="微软雅黑"/>
          <w:sz w:val="20"/>
          <w:szCs w:val="20"/>
        </w:rPr>
      </w:pPr>
      <w:bookmarkStart w:id="19" w:name="_Toc440446219"/>
      <w:r w:rsidRPr="00DD1EB5">
        <w:rPr>
          <w:rFonts w:ascii="微软雅黑" w:eastAsia="微软雅黑" w:hAnsi="微软雅黑" w:hint="eastAsia"/>
          <w:sz w:val="20"/>
          <w:szCs w:val="20"/>
        </w:rPr>
        <w:t>人力资源</w:t>
      </w:r>
      <w:r w:rsidR="00C31E87" w:rsidRPr="00DD1EB5">
        <w:rPr>
          <w:rFonts w:ascii="微软雅黑" w:eastAsia="微软雅黑" w:hAnsi="微软雅黑" w:hint="eastAsia"/>
          <w:sz w:val="20"/>
          <w:szCs w:val="20"/>
        </w:rPr>
        <w:t>供需</w:t>
      </w:r>
      <w:r w:rsidRPr="00DD1EB5">
        <w:rPr>
          <w:rFonts w:ascii="微软雅黑" w:eastAsia="微软雅黑" w:hAnsi="微软雅黑" w:hint="eastAsia"/>
          <w:sz w:val="20"/>
          <w:szCs w:val="20"/>
        </w:rPr>
        <w:t>预测概述</w:t>
      </w:r>
      <w:bookmarkEnd w:id="19"/>
    </w:p>
    <w:p w:rsidR="000F0A37" w:rsidRPr="000F0A37" w:rsidRDefault="000F0A37" w:rsidP="00B9052C">
      <w:pPr>
        <w:pStyle w:val="a3"/>
        <w:spacing w:line="480" w:lineRule="exact"/>
        <w:ind w:firstLineChars="213" w:firstLine="426"/>
        <w:rPr>
          <w:rFonts w:ascii="微软雅黑" w:eastAsia="微软雅黑" w:hAnsi="微软雅黑" w:cs="Arial"/>
          <w:sz w:val="20"/>
          <w:szCs w:val="20"/>
        </w:rPr>
      </w:pPr>
      <w:r w:rsidRPr="000F0A37">
        <w:rPr>
          <w:rFonts w:ascii="微软雅黑" w:eastAsia="微软雅黑" w:hAnsi="微软雅黑" w:cs="Arial" w:hint="eastAsia"/>
          <w:sz w:val="20"/>
          <w:szCs w:val="20"/>
        </w:rPr>
        <w:t>人力资源部对企业人力资源的需求和供给情况，结合企业战略发展方向，各部门经营计划、年度计划，运用各种预测工具，对公司整体人力资源规划的需求和供给情况进行科学的趋势预测统计分析。</w:t>
      </w:r>
    </w:p>
    <w:p w:rsidR="00C31E87" w:rsidRPr="00DD1EB5" w:rsidRDefault="00E81030" w:rsidP="006F5D6E">
      <w:pPr>
        <w:pStyle w:val="2"/>
        <w:numPr>
          <w:ilvl w:val="0"/>
          <w:numId w:val="19"/>
        </w:numPr>
        <w:spacing w:before="0" w:after="0" w:line="480" w:lineRule="exact"/>
        <w:rPr>
          <w:rFonts w:ascii="微软雅黑" w:eastAsia="微软雅黑" w:hAnsi="微软雅黑"/>
          <w:sz w:val="20"/>
          <w:szCs w:val="20"/>
        </w:rPr>
      </w:pPr>
      <w:bookmarkStart w:id="20" w:name="_Toc440446220"/>
      <w:r w:rsidRPr="00DD1EB5">
        <w:rPr>
          <w:rFonts w:ascii="微软雅黑" w:eastAsia="微软雅黑" w:hAnsi="微软雅黑" w:hint="eastAsia"/>
          <w:sz w:val="20"/>
          <w:szCs w:val="20"/>
        </w:rPr>
        <w:t>人力资源</w:t>
      </w:r>
      <w:r w:rsidR="00C31E87" w:rsidRPr="00DD1EB5">
        <w:rPr>
          <w:rFonts w:ascii="微软雅黑" w:eastAsia="微软雅黑" w:hAnsi="微软雅黑" w:hint="eastAsia"/>
          <w:sz w:val="20"/>
          <w:szCs w:val="20"/>
        </w:rPr>
        <w:t>规划预测的数据类型</w:t>
      </w:r>
      <w:bookmarkEnd w:id="20"/>
    </w:p>
    <w:p w:rsidR="00E81030" w:rsidRPr="00C31E87" w:rsidRDefault="00B9052C" w:rsidP="00E87363">
      <w:pPr>
        <w:pStyle w:val="a3"/>
        <w:spacing w:line="480" w:lineRule="exact"/>
        <w:ind w:left="-142" w:firstLineChars="0" w:firstLine="562"/>
        <w:rPr>
          <w:rFonts w:ascii="微软雅黑" w:eastAsia="微软雅黑" w:hAnsi="微软雅黑"/>
          <w:bCs/>
        </w:rPr>
      </w:pPr>
      <w:r>
        <w:rPr>
          <w:rFonts w:ascii="微软雅黑" w:eastAsia="微软雅黑" w:hAnsi="微软雅黑" w:hint="eastAsia"/>
          <w:bCs/>
        </w:rPr>
        <w:t>常见</w:t>
      </w:r>
      <w:r w:rsidR="00C31E87">
        <w:rPr>
          <w:rFonts w:ascii="微软雅黑" w:eastAsia="微软雅黑" w:hAnsi="微软雅黑" w:hint="eastAsia"/>
          <w:bCs/>
        </w:rPr>
        <w:t>数据类型有：</w:t>
      </w:r>
      <w:r w:rsidR="00E87363">
        <w:rPr>
          <w:rFonts w:ascii="微软雅黑" w:eastAsia="微软雅黑" w:hAnsi="微软雅黑" w:hint="eastAsia"/>
          <w:bCs/>
        </w:rPr>
        <w:t>表格类</w:t>
      </w:r>
      <w:r w:rsidR="00C31E87">
        <w:rPr>
          <w:rFonts w:ascii="微软雅黑" w:eastAsia="微软雅黑" w:hAnsi="微软雅黑" w:hint="eastAsia"/>
          <w:bCs/>
        </w:rPr>
        <w:t>数据、趋势线数据、结构类数据、总类数据、分类数据、解释性数据。</w:t>
      </w:r>
    </w:p>
    <w:p w:rsidR="00B9052C" w:rsidRDefault="00C31E87" w:rsidP="006F5D6E">
      <w:pPr>
        <w:pStyle w:val="2"/>
        <w:numPr>
          <w:ilvl w:val="0"/>
          <w:numId w:val="19"/>
        </w:numPr>
        <w:spacing w:before="0" w:after="0" w:line="480" w:lineRule="exact"/>
        <w:rPr>
          <w:rFonts w:ascii="微软雅黑" w:eastAsia="微软雅黑" w:hAnsi="微软雅黑"/>
          <w:sz w:val="20"/>
          <w:szCs w:val="20"/>
        </w:rPr>
      </w:pPr>
      <w:bookmarkStart w:id="21" w:name="_Toc440446221"/>
      <w:r w:rsidRPr="00DD1EB5">
        <w:rPr>
          <w:rFonts w:ascii="微软雅黑" w:eastAsia="微软雅黑" w:hAnsi="微软雅黑" w:hint="eastAsia"/>
          <w:sz w:val="20"/>
          <w:szCs w:val="20"/>
        </w:rPr>
        <w:t>人力资源需求预测</w:t>
      </w:r>
      <w:bookmarkEnd w:id="21"/>
    </w:p>
    <w:p w:rsidR="00C31E87" w:rsidRPr="00DD1EB5" w:rsidRDefault="00B9052C" w:rsidP="006F5D6E">
      <w:pPr>
        <w:pStyle w:val="2"/>
        <w:numPr>
          <w:ilvl w:val="1"/>
          <w:numId w:val="25"/>
        </w:numPr>
        <w:spacing w:before="0" w:after="0" w:line="480" w:lineRule="exact"/>
        <w:ind w:hanging="840"/>
        <w:rPr>
          <w:rFonts w:ascii="微软雅黑" w:eastAsia="微软雅黑" w:hAnsi="微软雅黑"/>
          <w:sz w:val="20"/>
          <w:szCs w:val="20"/>
        </w:rPr>
      </w:pPr>
      <w:bookmarkStart w:id="22" w:name="_Toc440413225"/>
      <w:bookmarkStart w:id="23" w:name="_Toc440446222"/>
      <w:r>
        <w:rPr>
          <w:rFonts w:ascii="微软雅黑" w:eastAsia="微软雅黑" w:hAnsi="微软雅黑" w:hint="eastAsia"/>
          <w:sz w:val="20"/>
          <w:szCs w:val="20"/>
        </w:rPr>
        <w:t>人力资源需求预测</w:t>
      </w:r>
      <w:r w:rsidR="00C31E87" w:rsidRPr="00DD1EB5">
        <w:rPr>
          <w:rFonts w:ascii="微软雅黑" w:eastAsia="微软雅黑" w:hAnsi="微软雅黑" w:hint="eastAsia"/>
          <w:sz w:val="20"/>
          <w:szCs w:val="20"/>
        </w:rPr>
        <w:t>的因素</w:t>
      </w:r>
      <w:bookmarkEnd w:id="22"/>
      <w:bookmarkEnd w:id="23"/>
    </w:p>
    <w:p w:rsidR="00C31E87" w:rsidRDefault="00C31E87" w:rsidP="006F5D6E">
      <w:pPr>
        <w:pStyle w:val="a3"/>
        <w:numPr>
          <w:ilvl w:val="0"/>
          <w:numId w:val="8"/>
        </w:numPr>
        <w:spacing w:line="480" w:lineRule="exact"/>
        <w:ind w:left="426" w:firstLineChars="0" w:hanging="426"/>
        <w:rPr>
          <w:rFonts w:ascii="微软雅黑" w:eastAsia="微软雅黑" w:hAnsi="微软雅黑"/>
          <w:bCs/>
        </w:rPr>
      </w:pPr>
      <w:r>
        <w:rPr>
          <w:rFonts w:ascii="微软雅黑" w:eastAsia="微软雅黑" w:hAnsi="微软雅黑" w:hint="eastAsia"/>
          <w:bCs/>
        </w:rPr>
        <w:t>外部因素：经济、社会、政治、法律、行业、劳动力、技术、竞争者</w:t>
      </w:r>
    </w:p>
    <w:p w:rsidR="00C31E87" w:rsidRDefault="00C31E87" w:rsidP="006F5D6E">
      <w:pPr>
        <w:pStyle w:val="a3"/>
        <w:numPr>
          <w:ilvl w:val="0"/>
          <w:numId w:val="8"/>
        </w:numPr>
        <w:spacing w:line="480" w:lineRule="exact"/>
        <w:ind w:left="426" w:firstLineChars="0" w:hanging="426"/>
        <w:rPr>
          <w:rFonts w:ascii="微软雅黑" w:eastAsia="微软雅黑" w:hAnsi="微软雅黑"/>
          <w:bCs/>
        </w:rPr>
      </w:pPr>
      <w:r>
        <w:rPr>
          <w:rFonts w:ascii="微软雅黑" w:eastAsia="微软雅黑" w:hAnsi="微软雅黑" w:hint="eastAsia"/>
          <w:bCs/>
        </w:rPr>
        <w:t>内部因素：企业战略、企业运营状态、企业管理水平和组织结构、现有人员素质和流动情况</w:t>
      </w:r>
    </w:p>
    <w:p w:rsidR="00C45366" w:rsidRPr="00DD1EB5" w:rsidRDefault="00C31E87" w:rsidP="006F5D6E">
      <w:pPr>
        <w:pStyle w:val="2"/>
        <w:numPr>
          <w:ilvl w:val="1"/>
          <w:numId w:val="25"/>
        </w:numPr>
        <w:spacing w:before="0" w:after="0" w:line="480" w:lineRule="exact"/>
        <w:ind w:hanging="840"/>
        <w:rPr>
          <w:rFonts w:ascii="微软雅黑" w:eastAsia="微软雅黑" w:hAnsi="微软雅黑"/>
          <w:sz w:val="20"/>
          <w:szCs w:val="20"/>
        </w:rPr>
      </w:pPr>
      <w:bookmarkStart w:id="24" w:name="_Toc440413226"/>
      <w:bookmarkStart w:id="25" w:name="_Toc440446223"/>
      <w:r w:rsidRPr="00DD1EB5">
        <w:rPr>
          <w:rFonts w:ascii="微软雅黑" w:eastAsia="微软雅黑" w:hAnsi="微软雅黑" w:hint="eastAsia"/>
          <w:sz w:val="20"/>
          <w:szCs w:val="20"/>
        </w:rPr>
        <w:t>人力资源需求</w:t>
      </w:r>
      <w:r w:rsidR="00C45366" w:rsidRPr="00DD1EB5">
        <w:rPr>
          <w:rFonts w:ascii="微软雅黑" w:eastAsia="微软雅黑" w:hAnsi="微软雅黑" w:hint="eastAsia"/>
          <w:sz w:val="20"/>
          <w:szCs w:val="20"/>
        </w:rPr>
        <w:t>预测流程</w:t>
      </w:r>
      <w:bookmarkEnd w:id="24"/>
      <w:bookmarkEnd w:id="25"/>
    </w:p>
    <w:p w:rsidR="00C45366" w:rsidRPr="00C45366" w:rsidRDefault="00C45366" w:rsidP="00B9052C">
      <w:pPr>
        <w:pStyle w:val="a3"/>
        <w:spacing w:line="480" w:lineRule="exact"/>
        <w:ind w:firstLineChars="0"/>
        <w:rPr>
          <w:rFonts w:ascii="微软雅黑" w:eastAsia="微软雅黑" w:hAnsi="微软雅黑"/>
          <w:bCs/>
        </w:rPr>
      </w:pPr>
      <w:r>
        <w:rPr>
          <w:rFonts w:ascii="微软雅黑" w:eastAsia="微软雅黑" w:hAnsi="微软雅黑" w:hint="eastAsia"/>
          <w:bCs/>
        </w:rPr>
        <w:t>根据战略预测企业未来生产经营状况→估算各部门工作量→确定各部门不同层级人员</w:t>
      </w:r>
      <w:r>
        <w:rPr>
          <w:rFonts w:ascii="微软雅黑" w:eastAsia="微软雅黑" w:hAnsi="微软雅黑" w:hint="eastAsia"/>
          <w:bCs/>
        </w:rPr>
        <w:lastRenderedPageBreak/>
        <w:t>工作符合→确定各部门不同层级人员需求量。</w:t>
      </w:r>
    </w:p>
    <w:p w:rsidR="00C31E87" w:rsidRPr="00DD1EB5" w:rsidRDefault="00882417" w:rsidP="006F5D6E">
      <w:pPr>
        <w:pStyle w:val="2"/>
        <w:numPr>
          <w:ilvl w:val="1"/>
          <w:numId w:val="25"/>
        </w:numPr>
        <w:spacing w:before="0" w:after="0" w:line="480" w:lineRule="exact"/>
        <w:ind w:hanging="840"/>
        <w:rPr>
          <w:rFonts w:ascii="微软雅黑" w:eastAsia="微软雅黑" w:hAnsi="微软雅黑"/>
          <w:sz w:val="20"/>
          <w:szCs w:val="20"/>
        </w:rPr>
      </w:pPr>
      <w:bookmarkStart w:id="26" w:name="_Toc440413227"/>
      <w:bookmarkStart w:id="27" w:name="_Toc440446224"/>
      <w:r w:rsidRPr="00DD1EB5">
        <w:rPr>
          <w:rFonts w:ascii="微软雅黑" w:eastAsia="微软雅黑" w:hAnsi="微软雅黑" w:hint="eastAsia"/>
          <w:sz w:val="20"/>
          <w:szCs w:val="20"/>
        </w:rPr>
        <w:t>人力资源需求</w:t>
      </w:r>
      <w:r w:rsidR="00C31E87" w:rsidRPr="00DD1EB5">
        <w:rPr>
          <w:rFonts w:ascii="微软雅黑" w:eastAsia="微软雅黑" w:hAnsi="微软雅黑" w:hint="eastAsia"/>
          <w:sz w:val="20"/>
          <w:szCs w:val="20"/>
        </w:rPr>
        <w:t>预测典型方法</w:t>
      </w:r>
      <w:bookmarkEnd w:id="26"/>
      <w:bookmarkEnd w:id="27"/>
    </w:p>
    <w:p w:rsidR="00882417" w:rsidRPr="00C31E87" w:rsidRDefault="00882417" w:rsidP="00B9052C">
      <w:pPr>
        <w:pStyle w:val="a3"/>
        <w:spacing w:line="480" w:lineRule="exact"/>
        <w:ind w:firstLineChars="0"/>
        <w:rPr>
          <w:rFonts w:ascii="微软雅黑" w:eastAsia="微软雅黑" w:hAnsi="微软雅黑"/>
          <w:bCs/>
        </w:rPr>
      </w:pPr>
      <w:r>
        <w:rPr>
          <w:rFonts w:ascii="微软雅黑" w:eastAsia="微软雅黑" w:hAnsi="微软雅黑" w:hint="eastAsia"/>
          <w:bCs/>
        </w:rPr>
        <w:t>主要采取定量预测方法：回归分析法、趋势外推法、比例分析法、预测控制法、行业比例法、标杆对照法、流程优化法、计算机模拟预测法</w:t>
      </w:r>
    </w:p>
    <w:p w:rsidR="00B9052C" w:rsidRDefault="00E81030" w:rsidP="006F5D6E">
      <w:pPr>
        <w:pStyle w:val="2"/>
        <w:numPr>
          <w:ilvl w:val="0"/>
          <w:numId w:val="19"/>
        </w:numPr>
        <w:spacing w:before="0" w:after="0" w:line="480" w:lineRule="exact"/>
        <w:rPr>
          <w:rFonts w:ascii="微软雅黑" w:eastAsia="微软雅黑" w:hAnsi="微软雅黑"/>
          <w:sz w:val="20"/>
          <w:szCs w:val="20"/>
        </w:rPr>
      </w:pPr>
      <w:bookmarkStart w:id="28" w:name="_Toc440446225"/>
      <w:r w:rsidRPr="00DD1EB5">
        <w:rPr>
          <w:rFonts w:ascii="微软雅黑" w:eastAsia="微软雅黑" w:hAnsi="微软雅黑" w:hint="eastAsia"/>
          <w:sz w:val="20"/>
          <w:szCs w:val="20"/>
        </w:rPr>
        <w:t>人力资源供给</w:t>
      </w:r>
      <w:bookmarkEnd w:id="28"/>
      <w:r w:rsidR="00794BA9">
        <w:rPr>
          <w:rFonts w:ascii="微软雅黑" w:eastAsia="微软雅黑" w:hAnsi="微软雅黑" w:hint="eastAsia"/>
          <w:sz w:val="20"/>
          <w:szCs w:val="20"/>
        </w:rPr>
        <w:t>预测</w:t>
      </w:r>
    </w:p>
    <w:p w:rsidR="00E81030" w:rsidRPr="00DD1EB5" w:rsidRDefault="00B9052C" w:rsidP="006F5D6E">
      <w:pPr>
        <w:pStyle w:val="2"/>
        <w:numPr>
          <w:ilvl w:val="1"/>
          <w:numId w:val="26"/>
        </w:numPr>
        <w:spacing w:before="0" w:after="0" w:line="480" w:lineRule="exact"/>
        <w:ind w:hanging="840"/>
        <w:rPr>
          <w:rFonts w:ascii="微软雅黑" w:eastAsia="微软雅黑" w:hAnsi="微软雅黑"/>
          <w:sz w:val="20"/>
          <w:szCs w:val="20"/>
        </w:rPr>
      </w:pPr>
      <w:bookmarkStart w:id="29" w:name="_Toc440413229"/>
      <w:bookmarkStart w:id="30" w:name="_Toc440446226"/>
      <w:r>
        <w:rPr>
          <w:rFonts w:ascii="微软雅黑" w:eastAsia="微软雅黑" w:hAnsi="微软雅黑" w:hint="eastAsia"/>
          <w:sz w:val="20"/>
          <w:szCs w:val="20"/>
        </w:rPr>
        <w:t>人力资源供给</w:t>
      </w:r>
      <w:r w:rsidR="00E81030" w:rsidRPr="00DD1EB5">
        <w:rPr>
          <w:rFonts w:ascii="微软雅黑" w:eastAsia="微软雅黑" w:hAnsi="微软雅黑" w:hint="eastAsia"/>
          <w:sz w:val="20"/>
          <w:szCs w:val="20"/>
        </w:rPr>
        <w:t>预测</w:t>
      </w:r>
      <w:r w:rsidR="00C31E87" w:rsidRPr="00DD1EB5">
        <w:rPr>
          <w:rFonts w:ascii="微软雅黑" w:eastAsia="微软雅黑" w:hAnsi="微软雅黑" w:hint="eastAsia"/>
          <w:sz w:val="20"/>
          <w:szCs w:val="20"/>
        </w:rPr>
        <w:t>的因素</w:t>
      </w:r>
      <w:bookmarkEnd w:id="29"/>
      <w:bookmarkEnd w:id="30"/>
    </w:p>
    <w:p w:rsidR="00B86855" w:rsidRDefault="00B86855" w:rsidP="006F5D6E">
      <w:pPr>
        <w:pStyle w:val="a3"/>
        <w:numPr>
          <w:ilvl w:val="0"/>
          <w:numId w:val="9"/>
        </w:numPr>
        <w:spacing w:line="480" w:lineRule="exact"/>
        <w:ind w:firstLineChars="0" w:hanging="840"/>
        <w:rPr>
          <w:rFonts w:ascii="微软雅黑" w:eastAsia="微软雅黑" w:hAnsi="微软雅黑"/>
          <w:bCs/>
        </w:rPr>
      </w:pPr>
      <w:r>
        <w:rPr>
          <w:rFonts w:ascii="微软雅黑" w:eastAsia="微软雅黑" w:hAnsi="微软雅黑" w:hint="eastAsia"/>
          <w:bCs/>
        </w:rPr>
        <w:t>企业战略</w:t>
      </w:r>
      <w:r w:rsidR="00125D71">
        <w:rPr>
          <w:rFonts w:ascii="微软雅黑" w:eastAsia="微软雅黑" w:hAnsi="微软雅黑" w:hint="eastAsia"/>
          <w:bCs/>
        </w:rPr>
        <w:t>、企业运营情况</w:t>
      </w:r>
    </w:p>
    <w:p w:rsidR="00B86855" w:rsidRDefault="00B86855" w:rsidP="006F5D6E">
      <w:pPr>
        <w:pStyle w:val="a3"/>
        <w:numPr>
          <w:ilvl w:val="0"/>
          <w:numId w:val="9"/>
        </w:numPr>
        <w:spacing w:line="480" w:lineRule="exact"/>
        <w:ind w:firstLineChars="0" w:hanging="840"/>
        <w:rPr>
          <w:rFonts w:ascii="微软雅黑" w:eastAsia="微软雅黑" w:hAnsi="微软雅黑"/>
          <w:bCs/>
        </w:rPr>
      </w:pPr>
      <w:r>
        <w:rPr>
          <w:rFonts w:ascii="微软雅黑" w:eastAsia="微软雅黑" w:hAnsi="微软雅黑" w:hint="eastAsia"/>
          <w:bCs/>
        </w:rPr>
        <w:t>企业外部环境：宏观经济状况、劳动力市场、行业同类情况、法令法规等</w:t>
      </w:r>
    </w:p>
    <w:p w:rsidR="00B86855" w:rsidRPr="00B86855" w:rsidRDefault="00B86855" w:rsidP="006F5D6E">
      <w:pPr>
        <w:pStyle w:val="a3"/>
        <w:numPr>
          <w:ilvl w:val="0"/>
          <w:numId w:val="9"/>
        </w:numPr>
        <w:spacing w:line="480" w:lineRule="exact"/>
        <w:ind w:firstLineChars="0" w:hanging="840"/>
        <w:rPr>
          <w:rFonts w:ascii="微软雅黑" w:eastAsia="微软雅黑" w:hAnsi="微软雅黑"/>
          <w:bCs/>
        </w:rPr>
      </w:pPr>
      <w:r>
        <w:rPr>
          <w:rFonts w:ascii="微软雅黑" w:eastAsia="微软雅黑" w:hAnsi="微软雅黑" w:hint="eastAsia"/>
          <w:bCs/>
        </w:rPr>
        <w:t>企业内部环境：组织内部劳动力状况、员工构成的多样性、组织运转需求等</w:t>
      </w:r>
    </w:p>
    <w:p w:rsidR="00913A9A" w:rsidRPr="00DD1EB5" w:rsidRDefault="00913A9A" w:rsidP="006F5D6E">
      <w:pPr>
        <w:pStyle w:val="2"/>
        <w:numPr>
          <w:ilvl w:val="1"/>
          <w:numId w:val="26"/>
        </w:numPr>
        <w:spacing w:before="0" w:after="0" w:line="480" w:lineRule="exact"/>
        <w:ind w:hanging="840"/>
        <w:rPr>
          <w:rFonts w:ascii="微软雅黑" w:eastAsia="微软雅黑" w:hAnsi="微软雅黑"/>
          <w:sz w:val="20"/>
          <w:szCs w:val="20"/>
        </w:rPr>
      </w:pPr>
      <w:bookmarkStart w:id="31" w:name="_Toc440413230"/>
      <w:bookmarkStart w:id="32" w:name="_Toc440446227"/>
      <w:r w:rsidRPr="00DD1EB5">
        <w:rPr>
          <w:rFonts w:ascii="微软雅黑" w:eastAsia="微软雅黑" w:hAnsi="微软雅黑" w:hint="eastAsia"/>
          <w:sz w:val="20"/>
          <w:szCs w:val="20"/>
        </w:rPr>
        <w:t>人力资源供给预测内容</w:t>
      </w:r>
      <w:bookmarkEnd w:id="31"/>
      <w:bookmarkEnd w:id="32"/>
    </w:p>
    <w:p w:rsidR="00913A9A" w:rsidRDefault="00913A9A" w:rsidP="00B9052C">
      <w:pPr>
        <w:pStyle w:val="a3"/>
        <w:spacing w:line="480" w:lineRule="exact"/>
        <w:ind w:firstLineChars="0"/>
        <w:rPr>
          <w:rFonts w:ascii="微软雅黑" w:eastAsia="微软雅黑" w:hAnsi="微软雅黑"/>
          <w:bCs/>
        </w:rPr>
      </w:pPr>
      <w:r>
        <w:rPr>
          <w:rFonts w:ascii="微软雅黑" w:eastAsia="微软雅黑" w:hAnsi="微软雅黑" w:hint="eastAsia"/>
          <w:bCs/>
        </w:rPr>
        <w:t>组织目前员工状况、员工流动情况及原因、员工供给渠道和来源、员工晋升异动情况、组织调整、环境改变对员工异动的影响等</w:t>
      </w:r>
    </w:p>
    <w:p w:rsidR="00E81030" w:rsidRPr="00DD1EB5" w:rsidRDefault="00E81030" w:rsidP="006F5D6E">
      <w:pPr>
        <w:pStyle w:val="2"/>
        <w:numPr>
          <w:ilvl w:val="1"/>
          <w:numId w:val="26"/>
        </w:numPr>
        <w:spacing w:before="0" w:after="0" w:line="480" w:lineRule="exact"/>
        <w:ind w:hanging="840"/>
        <w:rPr>
          <w:rFonts w:ascii="微软雅黑" w:eastAsia="微软雅黑" w:hAnsi="微软雅黑"/>
          <w:sz w:val="20"/>
          <w:szCs w:val="20"/>
        </w:rPr>
      </w:pPr>
      <w:bookmarkStart w:id="33" w:name="_Toc440413231"/>
      <w:bookmarkStart w:id="34" w:name="_Toc440446228"/>
      <w:r w:rsidRPr="00DD1EB5">
        <w:rPr>
          <w:rFonts w:ascii="微软雅黑" w:eastAsia="微软雅黑" w:hAnsi="微软雅黑" w:hint="eastAsia"/>
          <w:sz w:val="20"/>
          <w:szCs w:val="20"/>
        </w:rPr>
        <w:t>人力资源供给预测典型方法</w:t>
      </w:r>
      <w:bookmarkEnd w:id="33"/>
      <w:bookmarkEnd w:id="34"/>
    </w:p>
    <w:p w:rsidR="00913A9A" w:rsidRDefault="00B17F02" w:rsidP="00B9052C">
      <w:pPr>
        <w:pStyle w:val="a3"/>
        <w:spacing w:line="480" w:lineRule="exact"/>
        <w:ind w:left="420" w:firstLineChars="0" w:firstLine="0"/>
        <w:rPr>
          <w:rFonts w:ascii="微软雅黑" w:eastAsia="微软雅黑" w:hAnsi="微软雅黑"/>
          <w:bCs/>
        </w:rPr>
      </w:pPr>
      <w:r>
        <w:rPr>
          <w:rFonts w:ascii="微软雅黑" w:eastAsia="微软雅黑" w:hAnsi="微软雅黑" w:hint="eastAsia"/>
          <w:bCs/>
        </w:rPr>
        <w:t>内部供给预测方法：</w:t>
      </w:r>
      <w:r w:rsidR="00913A9A">
        <w:rPr>
          <w:rFonts w:ascii="微软雅黑" w:eastAsia="微软雅黑" w:hAnsi="微软雅黑" w:hint="eastAsia"/>
          <w:bCs/>
        </w:rPr>
        <w:t>接续计划法、法</w:t>
      </w:r>
      <w:proofErr w:type="gramStart"/>
      <w:r w:rsidR="00913A9A">
        <w:rPr>
          <w:rFonts w:ascii="微软雅黑" w:eastAsia="微软雅黑" w:hAnsi="微软雅黑" w:hint="eastAsia"/>
          <w:bCs/>
        </w:rPr>
        <w:t>尓</w:t>
      </w:r>
      <w:proofErr w:type="gramEnd"/>
      <w:r w:rsidR="00913A9A">
        <w:rPr>
          <w:rFonts w:ascii="微软雅黑" w:eastAsia="微软雅黑" w:hAnsi="微软雅黑" w:hint="eastAsia"/>
          <w:bCs/>
        </w:rPr>
        <w:t>可</w:t>
      </w:r>
      <w:proofErr w:type="gramStart"/>
      <w:r w:rsidR="00913A9A">
        <w:rPr>
          <w:rFonts w:ascii="微软雅黑" w:eastAsia="微软雅黑" w:hAnsi="微软雅黑" w:hint="eastAsia"/>
          <w:bCs/>
        </w:rPr>
        <w:t>夫链法</w:t>
      </w:r>
      <w:proofErr w:type="gramEnd"/>
      <w:r w:rsidR="00913A9A">
        <w:rPr>
          <w:rFonts w:ascii="微软雅黑" w:eastAsia="微软雅黑" w:hAnsi="微软雅黑" w:hint="eastAsia"/>
          <w:bCs/>
        </w:rPr>
        <w:t>、相关矩阵法、供给推动模型</w:t>
      </w:r>
    </w:p>
    <w:p w:rsidR="00B17F02" w:rsidRPr="0034685D" w:rsidRDefault="00B17F02" w:rsidP="00B9052C">
      <w:pPr>
        <w:pStyle w:val="a3"/>
        <w:spacing w:line="480" w:lineRule="exact"/>
        <w:ind w:left="420" w:firstLineChars="0" w:firstLine="0"/>
        <w:rPr>
          <w:rFonts w:ascii="微软雅黑" w:eastAsia="微软雅黑" w:hAnsi="微软雅黑"/>
          <w:bCs/>
        </w:rPr>
      </w:pPr>
      <w:r>
        <w:rPr>
          <w:rFonts w:ascii="微软雅黑" w:eastAsia="微软雅黑" w:hAnsi="微软雅黑" w:hint="eastAsia"/>
          <w:bCs/>
        </w:rPr>
        <w:t>外部供给预测方法：市场调查预测法、相关因素预测方法</w:t>
      </w:r>
    </w:p>
    <w:p w:rsidR="00E81030" w:rsidRPr="00DD1EB5" w:rsidRDefault="00E81030" w:rsidP="006F5D6E">
      <w:pPr>
        <w:pStyle w:val="2"/>
        <w:numPr>
          <w:ilvl w:val="0"/>
          <w:numId w:val="19"/>
        </w:numPr>
        <w:spacing w:before="0" w:after="0" w:line="480" w:lineRule="exact"/>
        <w:rPr>
          <w:rFonts w:ascii="微软雅黑" w:eastAsia="微软雅黑" w:hAnsi="微软雅黑"/>
          <w:sz w:val="20"/>
          <w:szCs w:val="20"/>
        </w:rPr>
      </w:pPr>
      <w:bookmarkStart w:id="35" w:name="_Toc440446229"/>
      <w:r w:rsidRPr="00DD1EB5">
        <w:rPr>
          <w:rFonts w:ascii="微软雅黑" w:eastAsia="微软雅黑" w:hAnsi="微软雅黑" w:hint="eastAsia"/>
          <w:sz w:val="20"/>
          <w:szCs w:val="20"/>
        </w:rPr>
        <w:t>人力供需不平衡时的解决方案</w:t>
      </w:r>
      <w:bookmarkEnd w:id="35"/>
    </w:p>
    <w:p w:rsidR="003A7621" w:rsidRDefault="003A7621" w:rsidP="00B9052C">
      <w:pPr>
        <w:pStyle w:val="a3"/>
        <w:spacing w:line="480" w:lineRule="exact"/>
        <w:ind w:left="420" w:firstLineChars="0" w:firstLine="0"/>
        <w:jc w:val="center"/>
        <w:rPr>
          <w:rFonts w:ascii="微软雅黑" w:eastAsia="微软雅黑" w:hAnsi="微软雅黑"/>
          <w:b/>
          <w:bCs/>
        </w:rPr>
      </w:pPr>
    </w:p>
    <w:p w:rsidR="00125D71" w:rsidRPr="00125D71" w:rsidRDefault="00B17F02" w:rsidP="00B9052C">
      <w:pPr>
        <w:pStyle w:val="a3"/>
        <w:spacing w:line="480" w:lineRule="exact"/>
        <w:ind w:left="420" w:firstLineChars="0" w:firstLine="0"/>
        <w:jc w:val="center"/>
        <w:rPr>
          <w:rFonts w:ascii="微软雅黑" w:eastAsia="微软雅黑" w:hAnsi="微软雅黑"/>
          <w:b/>
          <w:bCs/>
        </w:rPr>
      </w:pPr>
      <w:r w:rsidRPr="00125D71">
        <w:rPr>
          <w:rFonts w:ascii="微软雅黑" w:eastAsia="微软雅黑" w:hAnsi="微软雅黑" w:hint="eastAsia"/>
          <w:b/>
          <w:bCs/>
        </w:rPr>
        <w:t>供给不足时解决方案</w:t>
      </w:r>
    </w:p>
    <w:tbl>
      <w:tblPr>
        <w:tblStyle w:val="ab"/>
        <w:tblW w:w="0" w:type="auto"/>
        <w:tblInd w:w="420" w:type="dxa"/>
        <w:tblLook w:val="04A0" w:firstRow="1" w:lastRow="0" w:firstColumn="1" w:lastColumn="0" w:noHBand="0" w:noVBand="1"/>
      </w:tblPr>
      <w:tblGrid>
        <w:gridCol w:w="2625"/>
        <w:gridCol w:w="2625"/>
        <w:gridCol w:w="2626"/>
      </w:tblGrid>
      <w:tr w:rsidR="00125D71" w:rsidTr="00125D71">
        <w:tc>
          <w:tcPr>
            <w:tcW w:w="2765" w:type="dxa"/>
          </w:tcPr>
          <w:p w:rsidR="00125D71" w:rsidRPr="00125D71" w:rsidRDefault="00125D71" w:rsidP="00B9052C">
            <w:pPr>
              <w:pStyle w:val="a3"/>
              <w:spacing w:line="360" w:lineRule="exact"/>
              <w:ind w:firstLineChars="0" w:firstLine="0"/>
              <w:jc w:val="center"/>
              <w:rPr>
                <w:rFonts w:ascii="微软雅黑" w:eastAsia="微软雅黑" w:hAnsi="微软雅黑"/>
                <w:b/>
                <w:bCs/>
              </w:rPr>
            </w:pPr>
            <w:r w:rsidRPr="00125D71">
              <w:rPr>
                <w:rFonts w:ascii="微软雅黑" w:eastAsia="微软雅黑" w:hAnsi="微软雅黑" w:hint="eastAsia"/>
                <w:b/>
                <w:bCs/>
              </w:rPr>
              <w:t>方法</w:t>
            </w:r>
          </w:p>
        </w:tc>
        <w:tc>
          <w:tcPr>
            <w:tcW w:w="2765" w:type="dxa"/>
          </w:tcPr>
          <w:p w:rsidR="00125D71" w:rsidRPr="00125D71" w:rsidRDefault="00125D71" w:rsidP="00B9052C">
            <w:pPr>
              <w:pStyle w:val="a3"/>
              <w:spacing w:line="360" w:lineRule="exact"/>
              <w:ind w:firstLineChars="0" w:firstLine="0"/>
              <w:jc w:val="center"/>
              <w:rPr>
                <w:rFonts w:ascii="微软雅黑" w:eastAsia="微软雅黑" w:hAnsi="微软雅黑"/>
                <w:b/>
                <w:bCs/>
              </w:rPr>
            </w:pPr>
            <w:r w:rsidRPr="00125D71">
              <w:rPr>
                <w:rFonts w:ascii="微软雅黑" w:eastAsia="微软雅黑" w:hAnsi="微软雅黑" w:hint="eastAsia"/>
                <w:b/>
                <w:bCs/>
              </w:rPr>
              <w:t>速度</w:t>
            </w:r>
          </w:p>
        </w:tc>
        <w:tc>
          <w:tcPr>
            <w:tcW w:w="2766" w:type="dxa"/>
          </w:tcPr>
          <w:p w:rsidR="00125D71" w:rsidRPr="00125D71" w:rsidRDefault="00125D71" w:rsidP="00B9052C">
            <w:pPr>
              <w:pStyle w:val="a3"/>
              <w:spacing w:line="360" w:lineRule="exact"/>
              <w:ind w:firstLineChars="0" w:firstLine="0"/>
              <w:jc w:val="center"/>
              <w:rPr>
                <w:rFonts w:ascii="微软雅黑" w:eastAsia="微软雅黑" w:hAnsi="微软雅黑"/>
                <w:b/>
                <w:bCs/>
              </w:rPr>
            </w:pPr>
            <w:r w:rsidRPr="00125D71">
              <w:rPr>
                <w:rFonts w:ascii="微软雅黑" w:eastAsia="微软雅黑" w:hAnsi="微软雅黑" w:hint="eastAsia"/>
                <w:b/>
                <w:bCs/>
              </w:rPr>
              <w:t>可回撤程度</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加班</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快</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高</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临时雇佣</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快</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高</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劳务外包</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快</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高</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培训后转岗</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慢</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高</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减少流动数量</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慢</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中等</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外部雇佣</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慢</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低</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技术创新</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慢</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低</w:t>
            </w:r>
          </w:p>
        </w:tc>
      </w:tr>
    </w:tbl>
    <w:p w:rsidR="003A7621" w:rsidRDefault="003A7621" w:rsidP="00B9052C">
      <w:pPr>
        <w:pStyle w:val="a3"/>
        <w:spacing w:line="480" w:lineRule="exact"/>
        <w:ind w:left="420" w:firstLineChars="0" w:firstLine="0"/>
        <w:jc w:val="center"/>
        <w:rPr>
          <w:rFonts w:ascii="微软雅黑" w:eastAsia="微软雅黑" w:hAnsi="微软雅黑"/>
          <w:b/>
          <w:bCs/>
        </w:rPr>
      </w:pPr>
    </w:p>
    <w:p w:rsidR="003A7621" w:rsidRDefault="003A7621" w:rsidP="00B9052C">
      <w:pPr>
        <w:pStyle w:val="a3"/>
        <w:spacing w:line="480" w:lineRule="exact"/>
        <w:ind w:left="420" w:firstLineChars="0" w:firstLine="0"/>
        <w:jc w:val="center"/>
        <w:rPr>
          <w:rFonts w:ascii="微软雅黑" w:eastAsia="微软雅黑" w:hAnsi="微软雅黑"/>
          <w:b/>
          <w:bCs/>
        </w:rPr>
      </w:pPr>
    </w:p>
    <w:p w:rsidR="00B17F02" w:rsidRPr="00125D71" w:rsidRDefault="00B17F02" w:rsidP="00B9052C">
      <w:pPr>
        <w:pStyle w:val="a3"/>
        <w:spacing w:line="480" w:lineRule="exact"/>
        <w:ind w:left="420" w:firstLineChars="0" w:firstLine="0"/>
        <w:jc w:val="center"/>
        <w:rPr>
          <w:rFonts w:ascii="微软雅黑" w:eastAsia="微软雅黑" w:hAnsi="微软雅黑"/>
          <w:b/>
          <w:bCs/>
        </w:rPr>
      </w:pPr>
      <w:r w:rsidRPr="00125D71">
        <w:rPr>
          <w:rFonts w:ascii="微软雅黑" w:eastAsia="微软雅黑" w:hAnsi="微软雅黑" w:hint="eastAsia"/>
          <w:b/>
          <w:bCs/>
        </w:rPr>
        <w:t>供给过剩时解决方案</w:t>
      </w:r>
    </w:p>
    <w:tbl>
      <w:tblPr>
        <w:tblStyle w:val="ab"/>
        <w:tblW w:w="0" w:type="auto"/>
        <w:tblInd w:w="420" w:type="dxa"/>
        <w:tblLook w:val="04A0" w:firstRow="1" w:lastRow="0" w:firstColumn="1" w:lastColumn="0" w:noHBand="0" w:noVBand="1"/>
      </w:tblPr>
      <w:tblGrid>
        <w:gridCol w:w="2625"/>
        <w:gridCol w:w="2625"/>
        <w:gridCol w:w="2626"/>
      </w:tblGrid>
      <w:tr w:rsidR="00125D71" w:rsidTr="00125D71">
        <w:tc>
          <w:tcPr>
            <w:tcW w:w="2765" w:type="dxa"/>
          </w:tcPr>
          <w:p w:rsidR="00125D71" w:rsidRPr="00125D71" w:rsidRDefault="00125D71" w:rsidP="00B9052C">
            <w:pPr>
              <w:pStyle w:val="a3"/>
              <w:spacing w:line="360" w:lineRule="exact"/>
              <w:ind w:firstLineChars="0" w:firstLine="0"/>
              <w:jc w:val="center"/>
              <w:rPr>
                <w:rFonts w:ascii="微软雅黑" w:eastAsia="微软雅黑" w:hAnsi="微软雅黑"/>
                <w:b/>
                <w:bCs/>
              </w:rPr>
            </w:pPr>
            <w:r w:rsidRPr="00125D71">
              <w:rPr>
                <w:rFonts w:ascii="微软雅黑" w:eastAsia="微软雅黑" w:hAnsi="微软雅黑" w:hint="eastAsia"/>
                <w:b/>
                <w:bCs/>
              </w:rPr>
              <w:t>方法</w:t>
            </w:r>
          </w:p>
        </w:tc>
        <w:tc>
          <w:tcPr>
            <w:tcW w:w="2765" w:type="dxa"/>
          </w:tcPr>
          <w:p w:rsidR="00125D71" w:rsidRPr="00125D71" w:rsidRDefault="00125D71" w:rsidP="00B9052C">
            <w:pPr>
              <w:pStyle w:val="a3"/>
              <w:spacing w:line="360" w:lineRule="exact"/>
              <w:ind w:firstLineChars="0" w:firstLine="0"/>
              <w:jc w:val="center"/>
              <w:rPr>
                <w:rFonts w:ascii="微软雅黑" w:eastAsia="微软雅黑" w:hAnsi="微软雅黑"/>
                <w:b/>
                <w:bCs/>
              </w:rPr>
            </w:pPr>
            <w:r w:rsidRPr="00125D71">
              <w:rPr>
                <w:rFonts w:ascii="微软雅黑" w:eastAsia="微软雅黑" w:hAnsi="微软雅黑" w:hint="eastAsia"/>
                <w:b/>
                <w:bCs/>
              </w:rPr>
              <w:t>速度</w:t>
            </w:r>
          </w:p>
        </w:tc>
        <w:tc>
          <w:tcPr>
            <w:tcW w:w="2766" w:type="dxa"/>
          </w:tcPr>
          <w:p w:rsidR="00125D71" w:rsidRPr="00125D71" w:rsidRDefault="00125D71" w:rsidP="00B9052C">
            <w:pPr>
              <w:pStyle w:val="a3"/>
              <w:spacing w:line="360" w:lineRule="exact"/>
              <w:ind w:firstLineChars="0" w:firstLine="0"/>
              <w:jc w:val="center"/>
              <w:rPr>
                <w:rFonts w:ascii="微软雅黑" w:eastAsia="微软雅黑" w:hAnsi="微软雅黑"/>
                <w:b/>
                <w:bCs/>
              </w:rPr>
            </w:pPr>
            <w:r w:rsidRPr="00125D71">
              <w:rPr>
                <w:rFonts w:ascii="微软雅黑" w:eastAsia="微软雅黑" w:hAnsi="微软雅黑" w:hint="eastAsia"/>
                <w:b/>
                <w:bCs/>
              </w:rPr>
              <w:t>员工受伤害称帝</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裁员</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快</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高</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lastRenderedPageBreak/>
              <w:t>降薪</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快</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高</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降级</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快</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高</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工作分享</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快</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中等</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自然减少</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慢</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低</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再培训</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慢</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低</w:t>
            </w:r>
          </w:p>
        </w:tc>
      </w:tr>
      <w:tr w:rsidR="00125D71" w:rsidTr="00125D71">
        <w:tc>
          <w:tcPr>
            <w:tcW w:w="2765" w:type="dxa"/>
          </w:tcPr>
          <w:p w:rsidR="00125D71" w:rsidRDefault="00125D71" w:rsidP="00B9052C">
            <w:pPr>
              <w:pStyle w:val="a3"/>
              <w:spacing w:line="360" w:lineRule="exact"/>
              <w:ind w:firstLineChars="0" w:firstLine="0"/>
              <w:rPr>
                <w:rFonts w:ascii="微软雅黑" w:eastAsia="微软雅黑" w:hAnsi="微软雅黑"/>
                <w:bCs/>
              </w:rPr>
            </w:pPr>
            <w:r>
              <w:rPr>
                <w:rFonts w:ascii="微软雅黑" w:eastAsia="微软雅黑" w:hAnsi="微软雅黑" w:hint="eastAsia"/>
                <w:bCs/>
              </w:rPr>
              <w:t>退休</w:t>
            </w:r>
          </w:p>
        </w:tc>
        <w:tc>
          <w:tcPr>
            <w:tcW w:w="2765"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慢</w:t>
            </w:r>
          </w:p>
        </w:tc>
        <w:tc>
          <w:tcPr>
            <w:tcW w:w="2766" w:type="dxa"/>
          </w:tcPr>
          <w:p w:rsidR="00125D71" w:rsidRDefault="00125D71" w:rsidP="00B9052C">
            <w:pPr>
              <w:pStyle w:val="a3"/>
              <w:spacing w:line="360" w:lineRule="exact"/>
              <w:ind w:firstLineChars="0" w:firstLine="0"/>
              <w:jc w:val="center"/>
              <w:rPr>
                <w:rFonts w:ascii="微软雅黑" w:eastAsia="微软雅黑" w:hAnsi="微软雅黑"/>
                <w:bCs/>
              </w:rPr>
            </w:pPr>
            <w:r>
              <w:rPr>
                <w:rFonts w:ascii="微软雅黑" w:eastAsia="微软雅黑" w:hAnsi="微软雅黑" w:hint="eastAsia"/>
                <w:bCs/>
              </w:rPr>
              <w:t>低</w:t>
            </w:r>
          </w:p>
        </w:tc>
      </w:tr>
    </w:tbl>
    <w:p w:rsidR="00E87363" w:rsidRDefault="00E87363" w:rsidP="00B9052C">
      <w:pPr>
        <w:pStyle w:val="a3"/>
        <w:spacing w:line="480" w:lineRule="exact"/>
        <w:ind w:left="420" w:firstLineChars="0" w:firstLine="0"/>
        <w:jc w:val="center"/>
        <w:rPr>
          <w:rFonts w:ascii="微软雅黑" w:eastAsia="微软雅黑" w:hAnsi="微软雅黑"/>
          <w:b/>
          <w:bCs/>
        </w:rPr>
      </w:pPr>
    </w:p>
    <w:p w:rsidR="00125D71" w:rsidRPr="00125D71" w:rsidRDefault="00125D71" w:rsidP="00B9052C">
      <w:pPr>
        <w:pStyle w:val="a3"/>
        <w:spacing w:line="480" w:lineRule="exact"/>
        <w:ind w:left="420" w:firstLineChars="0" w:firstLine="0"/>
        <w:jc w:val="center"/>
        <w:rPr>
          <w:rFonts w:ascii="微软雅黑" w:eastAsia="微软雅黑" w:hAnsi="微软雅黑"/>
          <w:b/>
          <w:bCs/>
        </w:rPr>
      </w:pPr>
      <w:r w:rsidRPr="00125D71">
        <w:rPr>
          <w:rFonts w:ascii="微软雅黑" w:eastAsia="微软雅黑" w:hAnsi="微软雅黑" w:hint="eastAsia"/>
          <w:b/>
          <w:bCs/>
        </w:rPr>
        <w:t>实现供需平衡的常见措施</w:t>
      </w:r>
    </w:p>
    <w:tbl>
      <w:tblPr>
        <w:tblStyle w:val="ab"/>
        <w:tblW w:w="0" w:type="auto"/>
        <w:tblInd w:w="420" w:type="dxa"/>
        <w:tblLook w:val="04A0" w:firstRow="1" w:lastRow="0" w:firstColumn="1" w:lastColumn="0" w:noHBand="0" w:noVBand="1"/>
      </w:tblPr>
      <w:tblGrid>
        <w:gridCol w:w="2625"/>
        <w:gridCol w:w="2625"/>
        <w:gridCol w:w="2626"/>
      </w:tblGrid>
      <w:tr w:rsidR="00125D71" w:rsidTr="00125D71">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组织需要</w:t>
            </w:r>
          </w:p>
        </w:tc>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员工需要</w:t>
            </w:r>
          </w:p>
        </w:tc>
        <w:tc>
          <w:tcPr>
            <w:tcW w:w="2766"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人力资源可实施措施</w:t>
            </w:r>
          </w:p>
        </w:tc>
      </w:tr>
      <w:tr w:rsidR="00125D71" w:rsidTr="00125D71">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专业化</w:t>
            </w:r>
          </w:p>
        </w:tc>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工作丰富化</w:t>
            </w:r>
          </w:p>
        </w:tc>
        <w:tc>
          <w:tcPr>
            <w:tcW w:w="2766"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工作流程设计</w:t>
            </w:r>
          </w:p>
        </w:tc>
      </w:tr>
      <w:tr w:rsidR="00125D71" w:rsidTr="00125D71">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人员精简</w:t>
            </w:r>
          </w:p>
        </w:tc>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工作保障</w:t>
            </w:r>
          </w:p>
        </w:tc>
        <w:tc>
          <w:tcPr>
            <w:tcW w:w="2766"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培训计划</w:t>
            </w:r>
          </w:p>
        </w:tc>
      </w:tr>
      <w:tr w:rsidR="00125D71" w:rsidTr="00125D71">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人员稳定</w:t>
            </w:r>
          </w:p>
        </w:tc>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职业发展</w:t>
            </w:r>
          </w:p>
        </w:tc>
        <w:tc>
          <w:tcPr>
            <w:tcW w:w="2766"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职业生涯规划</w:t>
            </w:r>
          </w:p>
        </w:tc>
      </w:tr>
      <w:tr w:rsidR="00125D71" w:rsidTr="00125D71">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降低成本</w:t>
            </w:r>
          </w:p>
        </w:tc>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提高待遇</w:t>
            </w:r>
          </w:p>
        </w:tc>
        <w:tc>
          <w:tcPr>
            <w:tcW w:w="2766"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生产率计划</w:t>
            </w:r>
          </w:p>
        </w:tc>
      </w:tr>
      <w:tr w:rsidR="00125D71" w:rsidTr="00125D71">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领导权威</w:t>
            </w:r>
          </w:p>
        </w:tc>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个人尊重和成就</w:t>
            </w:r>
          </w:p>
        </w:tc>
        <w:tc>
          <w:tcPr>
            <w:tcW w:w="2766"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劳动关系计划</w:t>
            </w:r>
          </w:p>
        </w:tc>
      </w:tr>
      <w:tr w:rsidR="00125D71" w:rsidTr="00125D71">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员工效率</w:t>
            </w:r>
          </w:p>
        </w:tc>
        <w:tc>
          <w:tcPr>
            <w:tcW w:w="2765"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公平晋升机会</w:t>
            </w:r>
          </w:p>
        </w:tc>
        <w:tc>
          <w:tcPr>
            <w:tcW w:w="2766" w:type="dxa"/>
          </w:tcPr>
          <w:p w:rsidR="00125D71" w:rsidRDefault="00125D71" w:rsidP="00B9052C">
            <w:pPr>
              <w:pStyle w:val="a3"/>
              <w:spacing w:line="480" w:lineRule="exact"/>
              <w:ind w:firstLineChars="0" w:firstLine="0"/>
              <w:rPr>
                <w:rFonts w:ascii="微软雅黑" w:eastAsia="微软雅黑" w:hAnsi="微软雅黑"/>
                <w:bCs/>
              </w:rPr>
            </w:pPr>
            <w:r>
              <w:rPr>
                <w:rFonts w:ascii="微软雅黑" w:eastAsia="微软雅黑" w:hAnsi="微软雅黑" w:hint="eastAsia"/>
                <w:bCs/>
              </w:rPr>
              <w:t>绩效考核计划</w:t>
            </w:r>
          </w:p>
        </w:tc>
      </w:tr>
    </w:tbl>
    <w:p w:rsidR="003A7621" w:rsidRDefault="003A7621" w:rsidP="003A7621">
      <w:pPr>
        <w:pStyle w:val="12"/>
        <w:spacing w:before="0" w:after="0" w:line="480" w:lineRule="exact"/>
        <w:ind w:left="420"/>
        <w:rPr>
          <w:rFonts w:ascii="微软雅黑" w:eastAsia="微软雅黑" w:hAnsi="微软雅黑"/>
          <w:sz w:val="20"/>
          <w:szCs w:val="20"/>
        </w:rPr>
      </w:pPr>
    </w:p>
    <w:p w:rsidR="006945CD" w:rsidRPr="00D157DB" w:rsidRDefault="00285635" w:rsidP="006F5D6E">
      <w:pPr>
        <w:pStyle w:val="12"/>
        <w:numPr>
          <w:ilvl w:val="0"/>
          <w:numId w:val="14"/>
        </w:numPr>
        <w:spacing w:before="0" w:after="0" w:line="480" w:lineRule="exact"/>
        <w:rPr>
          <w:rFonts w:ascii="微软雅黑" w:eastAsia="微软雅黑" w:hAnsi="微软雅黑"/>
          <w:sz w:val="20"/>
          <w:szCs w:val="20"/>
        </w:rPr>
      </w:pPr>
      <w:bookmarkStart w:id="36" w:name="_Toc440446230"/>
      <w:r w:rsidRPr="00D157DB">
        <w:rPr>
          <w:rFonts w:ascii="微软雅黑" w:eastAsia="微软雅黑" w:hAnsi="微软雅黑" w:hint="eastAsia"/>
          <w:sz w:val="20"/>
          <w:szCs w:val="20"/>
        </w:rPr>
        <w:t>人力资源规划具体编制：操作指南</w:t>
      </w:r>
      <w:bookmarkEnd w:id="36"/>
    </w:p>
    <w:p w:rsidR="00E81030" w:rsidRPr="00DD1EB5" w:rsidRDefault="00E81030" w:rsidP="006F5D6E">
      <w:pPr>
        <w:pStyle w:val="2"/>
        <w:numPr>
          <w:ilvl w:val="0"/>
          <w:numId w:val="20"/>
        </w:numPr>
        <w:spacing w:before="0" w:after="0" w:line="480" w:lineRule="exact"/>
        <w:rPr>
          <w:rFonts w:ascii="微软雅黑" w:eastAsia="微软雅黑" w:hAnsi="微软雅黑"/>
          <w:sz w:val="20"/>
          <w:szCs w:val="20"/>
        </w:rPr>
      </w:pPr>
      <w:bookmarkStart w:id="37" w:name="_Toc440446231"/>
      <w:r w:rsidRPr="00DD1EB5">
        <w:rPr>
          <w:rFonts w:ascii="微软雅黑" w:eastAsia="微软雅黑" w:hAnsi="微软雅黑" w:hint="eastAsia"/>
          <w:sz w:val="20"/>
          <w:szCs w:val="20"/>
        </w:rPr>
        <w:t>编制人力资源规划的注意事项</w:t>
      </w:r>
      <w:bookmarkEnd w:id="37"/>
      <w:r w:rsidRPr="00DD1EB5">
        <w:rPr>
          <w:rFonts w:ascii="微软雅黑" w:eastAsia="微软雅黑" w:hAnsi="微软雅黑" w:hint="eastAsia"/>
          <w:sz w:val="20"/>
          <w:szCs w:val="20"/>
        </w:rPr>
        <w:t xml:space="preserve"> </w:t>
      </w:r>
    </w:p>
    <w:p w:rsidR="005133B2" w:rsidRDefault="005133B2" w:rsidP="006F5D6E">
      <w:pPr>
        <w:pStyle w:val="a3"/>
        <w:numPr>
          <w:ilvl w:val="0"/>
          <w:numId w:val="10"/>
        </w:numPr>
        <w:spacing w:line="480" w:lineRule="exact"/>
        <w:ind w:left="426" w:firstLineChars="0" w:hanging="568"/>
        <w:rPr>
          <w:rFonts w:ascii="微软雅黑" w:eastAsia="微软雅黑" w:hAnsi="微软雅黑"/>
          <w:bCs/>
        </w:rPr>
      </w:pPr>
      <w:r>
        <w:rPr>
          <w:rFonts w:ascii="微软雅黑" w:eastAsia="微软雅黑" w:hAnsi="微软雅黑" w:hint="eastAsia"/>
          <w:bCs/>
        </w:rPr>
        <w:t>编制人力资源编制的基础：以历史数据为基础、零基础（参照行业相关或竞争公司数据为参照值）。</w:t>
      </w:r>
    </w:p>
    <w:p w:rsidR="005133B2" w:rsidRPr="005133B2" w:rsidRDefault="005133B2" w:rsidP="006F5D6E">
      <w:pPr>
        <w:pStyle w:val="a3"/>
        <w:numPr>
          <w:ilvl w:val="0"/>
          <w:numId w:val="10"/>
        </w:numPr>
        <w:spacing w:line="480" w:lineRule="exact"/>
        <w:ind w:left="426" w:firstLineChars="0" w:hanging="568"/>
        <w:rPr>
          <w:rFonts w:ascii="微软雅黑" w:eastAsia="微软雅黑" w:hAnsi="微软雅黑"/>
          <w:bCs/>
        </w:rPr>
      </w:pPr>
      <w:r>
        <w:rPr>
          <w:rFonts w:ascii="微软雅黑" w:eastAsia="微软雅黑" w:hAnsi="微软雅黑" w:hint="eastAsia"/>
          <w:bCs/>
        </w:rPr>
        <w:t>编制人力资源规划需考虑的因素：成本因素、项目因素、组织因素、功能模块匹配因素、其他不确定因素。</w:t>
      </w:r>
    </w:p>
    <w:p w:rsidR="009C14C3" w:rsidRPr="00DD1EB5" w:rsidRDefault="00E81030" w:rsidP="006F5D6E">
      <w:pPr>
        <w:pStyle w:val="2"/>
        <w:numPr>
          <w:ilvl w:val="0"/>
          <w:numId w:val="20"/>
        </w:numPr>
        <w:spacing w:before="0" w:after="0" w:line="480" w:lineRule="exact"/>
        <w:rPr>
          <w:rFonts w:ascii="微软雅黑" w:eastAsia="微软雅黑" w:hAnsi="微软雅黑"/>
          <w:sz w:val="20"/>
          <w:szCs w:val="20"/>
        </w:rPr>
      </w:pPr>
      <w:bookmarkStart w:id="38" w:name="_Toc440446232"/>
      <w:r w:rsidRPr="00DD1EB5">
        <w:rPr>
          <w:rFonts w:ascii="微软雅黑" w:eastAsia="微软雅黑" w:hAnsi="微软雅黑" w:hint="eastAsia"/>
          <w:sz w:val="20"/>
          <w:szCs w:val="20"/>
        </w:rPr>
        <w:t>战略性人力资源规划的编制</w:t>
      </w:r>
      <w:r w:rsidR="00E448AA" w:rsidRPr="00DD1EB5">
        <w:rPr>
          <w:rFonts w:ascii="微软雅黑" w:eastAsia="微软雅黑" w:hAnsi="微软雅黑" w:hint="eastAsia"/>
          <w:sz w:val="20"/>
          <w:szCs w:val="20"/>
        </w:rPr>
        <w:t>重点方向</w:t>
      </w:r>
      <w:bookmarkEnd w:id="38"/>
    </w:p>
    <w:p w:rsidR="005133B2" w:rsidRPr="005133B2" w:rsidRDefault="005133B2" w:rsidP="00B9052C">
      <w:pPr>
        <w:pStyle w:val="a3"/>
        <w:spacing w:line="480" w:lineRule="exact"/>
        <w:ind w:left="281" w:firstLineChars="0" w:firstLine="139"/>
        <w:rPr>
          <w:rFonts w:ascii="微软雅黑" w:eastAsia="微软雅黑" w:hAnsi="微软雅黑"/>
          <w:bCs/>
        </w:rPr>
      </w:pPr>
      <w:r>
        <w:rPr>
          <w:rFonts w:ascii="微软雅黑" w:eastAsia="微软雅黑" w:hAnsi="微软雅黑" w:hint="eastAsia"/>
          <w:bCs/>
        </w:rPr>
        <w:t>人力资源年度供求规划、核心人才和高潜人才规划、专业队伍发展接替规划</w:t>
      </w:r>
      <w:r w:rsidR="00E87363">
        <w:rPr>
          <w:rFonts w:ascii="微软雅黑" w:eastAsia="微软雅黑" w:hAnsi="微软雅黑" w:hint="eastAsia"/>
          <w:bCs/>
        </w:rPr>
        <w:t>。</w:t>
      </w:r>
    </w:p>
    <w:p w:rsidR="005133B2" w:rsidRPr="00DD1EB5" w:rsidRDefault="009C14C3" w:rsidP="006F5D6E">
      <w:pPr>
        <w:pStyle w:val="2"/>
        <w:numPr>
          <w:ilvl w:val="0"/>
          <w:numId w:val="20"/>
        </w:numPr>
        <w:spacing w:before="0" w:after="0" w:line="480" w:lineRule="exact"/>
        <w:rPr>
          <w:rFonts w:ascii="微软雅黑" w:eastAsia="微软雅黑" w:hAnsi="微软雅黑"/>
          <w:sz w:val="20"/>
          <w:szCs w:val="20"/>
        </w:rPr>
      </w:pPr>
      <w:bookmarkStart w:id="39" w:name="_Toc440446233"/>
      <w:r w:rsidRPr="00DD1EB5">
        <w:rPr>
          <w:rFonts w:ascii="微软雅黑" w:eastAsia="微软雅黑" w:hAnsi="微软雅黑" w:hint="eastAsia"/>
          <w:sz w:val="20"/>
          <w:szCs w:val="20"/>
        </w:rPr>
        <w:t>战术性</w:t>
      </w:r>
      <w:r w:rsidR="00E81030" w:rsidRPr="00DD1EB5">
        <w:rPr>
          <w:rFonts w:ascii="微软雅黑" w:eastAsia="微软雅黑" w:hAnsi="微软雅黑" w:hint="eastAsia"/>
          <w:sz w:val="20"/>
          <w:szCs w:val="20"/>
        </w:rPr>
        <w:t>人力资源规划的编制</w:t>
      </w:r>
      <w:r w:rsidR="00765644" w:rsidRPr="00DD1EB5">
        <w:rPr>
          <w:rFonts w:ascii="微软雅黑" w:eastAsia="微软雅黑" w:hAnsi="微软雅黑" w:hint="eastAsia"/>
          <w:sz w:val="20"/>
          <w:szCs w:val="20"/>
        </w:rPr>
        <w:t>重点问题</w:t>
      </w:r>
      <w:bookmarkEnd w:id="39"/>
    </w:p>
    <w:p w:rsidR="004C2462" w:rsidRDefault="005133B2" w:rsidP="006F5D6E">
      <w:pPr>
        <w:pStyle w:val="a3"/>
        <w:numPr>
          <w:ilvl w:val="0"/>
          <w:numId w:val="11"/>
        </w:numPr>
        <w:spacing w:line="480" w:lineRule="exact"/>
        <w:ind w:firstLineChars="0" w:hanging="701"/>
        <w:rPr>
          <w:rFonts w:ascii="微软雅黑" w:eastAsia="微软雅黑" w:hAnsi="微软雅黑"/>
          <w:bCs/>
        </w:rPr>
      </w:pPr>
      <w:r>
        <w:rPr>
          <w:rFonts w:ascii="微软雅黑" w:eastAsia="微软雅黑" w:hAnsi="微软雅黑" w:hint="eastAsia"/>
          <w:bCs/>
        </w:rPr>
        <w:t>核心问题：如何吸引优秀人才匹配在最适合的岗位上，从而促进组织发展</w:t>
      </w:r>
      <w:r w:rsidR="008B5882">
        <w:rPr>
          <w:rFonts w:ascii="微软雅黑" w:eastAsia="微软雅黑" w:hAnsi="微软雅黑" w:hint="eastAsia"/>
          <w:bCs/>
        </w:rPr>
        <w:t>。</w:t>
      </w:r>
    </w:p>
    <w:p w:rsidR="00941516" w:rsidRDefault="00941516" w:rsidP="00B9052C">
      <w:pPr>
        <w:pStyle w:val="a3"/>
        <w:spacing w:line="480" w:lineRule="exact"/>
        <w:ind w:left="281" w:firstLineChars="0" w:firstLine="0"/>
        <w:rPr>
          <w:rFonts w:ascii="微软雅黑" w:eastAsia="微软雅黑" w:hAnsi="微软雅黑"/>
          <w:bCs/>
        </w:rPr>
      </w:pPr>
    </w:p>
    <w:p w:rsidR="004C2462" w:rsidRDefault="00E448AA" w:rsidP="00B9052C">
      <w:pPr>
        <w:pStyle w:val="a3"/>
        <w:spacing w:line="480" w:lineRule="exact"/>
        <w:ind w:left="281" w:firstLineChars="0" w:firstLine="0"/>
        <w:rPr>
          <w:rFonts w:ascii="微软雅黑" w:eastAsia="微软雅黑" w:hAnsi="微软雅黑"/>
          <w:bCs/>
        </w:rPr>
      </w:pPr>
      <w:r>
        <w:rPr>
          <w:rFonts w:ascii="微软雅黑" w:eastAsia="微软雅黑" w:hAnsi="微软雅黑"/>
          <w:bCs/>
          <w:noProof/>
        </w:rPr>
        <mc:AlternateContent>
          <mc:Choice Requires="wpg">
            <w:drawing>
              <wp:anchor distT="0" distB="0" distL="114300" distR="114300" simplePos="0" relativeHeight="251685888" behindDoc="0" locked="0" layoutInCell="1" allowOverlap="1" wp14:anchorId="3C8E3B03" wp14:editId="377AC6B8">
                <wp:simplePos x="0" y="0"/>
                <wp:positionH relativeFrom="column">
                  <wp:posOffset>542925</wp:posOffset>
                </wp:positionH>
                <wp:positionV relativeFrom="paragraph">
                  <wp:posOffset>38100</wp:posOffset>
                </wp:positionV>
                <wp:extent cx="4219575" cy="2676525"/>
                <wp:effectExtent l="0" t="0" r="28575" b="28575"/>
                <wp:wrapNone/>
                <wp:docPr id="298" name="组合 298"/>
                <wp:cNvGraphicFramePr/>
                <a:graphic xmlns:a="http://schemas.openxmlformats.org/drawingml/2006/main">
                  <a:graphicData uri="http://schemas.microsoft.com/office/word/2010/wordprocessingGroup">
                    <wpg:wgp>
                      <wpg:cNvGrpSpPr/>
                      <wpg:grpSpPr>
                        <a:xfrm>
                          <a:off x="0" y="0"/>
                          <a:ext cx="4219575" cy="2676525"/>
                          <a:chOff x="0" y="0"/>
                          <a:chExt cx="4219575" cy="2676525"/>
                        </a:xfrm>
                      </wpg:grpSpPr>
                      <wps:wsp>
                        <wps:cNvPr id="237" name="矩形 237"/>
                        <wps:cNvSpPr/>
                        <wps:spPr>
                          <a:xfrm>
                            <a:off x="0" y="1057275"/>
                            <a:ext cx="8001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spacing w:line="360" w:lineRule="exact"/>
                                <w:jc w:val="center"/>
                                <w:rPr>
                                  <w:rFonts w:ascii="微软雅黑" w:eastAsia="微软雅黑" w:hAnsi="微软雅黑"/>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如何</w:t>
                              </w:r>
                              <w:r w:rsidRPr="008B5882">
                                <w:rPr>
                                  <w:rFonts w:ascii="微软雅黑" w:eastAsia="微软雅黑" w:hAnsi="微软雅黑"/>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吸引优秀人才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971550" y="238125"/>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淘汰不合格人员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2619375" y="0"/>
                            <a:ext cx="16002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为优秀</w:t>
                              </w:r>
                              <w:r w:rsidRPr="008B5882">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人才提供</w:t>
                              </w: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空位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矩形 240"/>
                        <wps:cNvSpPr/>
                        <wps:spPr>
                          <a:xfrm>
                            <a:off x="2619375" y="447675"/>
                            <a:ext cx="16002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为现有</w:t>
                              </w:r>
                              <w:r w:rsidRPr="008B5882">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岗位提供优秀人员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981075" y="1162050"/>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建立专业核心</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队伍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981075" y="2047875"/>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优秀人才选拔使用机制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619375" y="904875"/>
                            <a:ext cx="16002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建立和</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发展</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核心</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人才培养制度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矩形 244"/>
                        <wps:cNvSpPr/>
                        <wps:spPr>
                          <a:xfrm>
                            <a:off x="2619375" y="1381125"/>
                            <a:ext cx="16002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有效</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培养核心人才梯队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矩形 245"/>
                        <wps:cNvSpPr/>
                        <wps:spPr>
                          <a:xfrm>
                            <a:off x="2619375" y="1838325"/>
                            <a:ext cx="16002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重要岗位的招聘选拔</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优秀人才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19375" y="2295525"/>
                            <a:ext cx="16002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高潜人才的轮岗</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与</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培养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直接箭头连接符 247"/>
                        <wps:cNvCnPr/>
                        <wps:spPr>
                          <a:xfrm flipV="1">
                            <a:off x="800100" y="619125"/>
                            <a:ext cx="1714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wps:spPr>
                          <a:xfrm>
                            <a:off x="800100" y="137160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直接箭头连接符 250"/>
                        <wps:cNvCnPr/>
                        <wps:spPr>
                          <a:xfrm>
                            <a:off x="800100" y="1695450"/>
                            <a:ext cx="1809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直接箭头连接符 251"/>
                        <wps:cNvCnPr/>
                        <wps:spPr>
                          <a:xfrm flipV="1">
                            <a:off x="2247900" y="190500"/>
                            <a:ext cx="3714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a:off x="2238375" y="447675"/>
                            <a:ext cx="381000" cy="216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flipV="1">
                            <a:off x="2257425" y="1162050"/>
                            <a:ext cx="3714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wps:spPr>
                          <a:xfrm>
                            <a:off x="2247900" y="1419225"/>
                            <a:ext cx="381000" cy="216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直接箭头连接符 256"/>
                        <wps:cNvCnPr/>
                        <wps:spPr>
                          <a:xfrm flipV="1">
                            <a:off x="2247900" y="2019300"/>
                            <a:ext cx="3714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直接箭头连接符 257"/>
                        <wps:cNvCnPr/>
                        <wps:spPr>
                          <a:xfrm>
                            <a:off x="2238375" y="2276475"/>
                            <a:ext cx="381000" cy="216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E3B03" id="组合 298" o:spid="_x0000_s1053" style="position:absolute;left:0;text-align:left;margin-left:42.75pt;margin-top:3pt;width:332.25pt;height:210.75pt;z-index:251685888" coordsize="42195,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">
                <v:rect id="矩形 237" o:spid="_x0000_s1054" style="position:absolute;top:10572;width:800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" fillcolor="#5b9bd5 [3204]" strokecolor="#1f4d78 [1604]" strokeweight="1pt">
                  <v:textbox>
                    <w:txbxContent>
                      <w:p w:rsidR="00DA5912" w:rsidRPr="008B5882" w:rsidRDefault="00DA5912" w:rsidP="008B5882">
                        <w:pPr>
                          <w:spacing w:line="360" w:lineRule="exact"/>
                          <w:jc w:val="center"/>
                          <w:rPr>
                            <w:rFonts w:ascii="微软雅黑" w:eastAsia="微软雅黑" w:hAnsi="微软雅黑"/>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如何</w:t>
                        </w:r>
                        <w:r w:rsidRPr="008B5882">
                          <w:rPr>
                            <w:rFonts w:ascii="微软雅黑" w:eastAsia="微软雅黑" w:hAnsi="微软雅黑"/>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吸引优秀人才</w:t>
                        </w:r>
                      </w:p>
                    </w:txbxContent>
                  </v:textbox>
                </v:rect>
                <v:rect id="矩形 238" o:spid="_x0000_s1055" style="position:absolute;left:9715;top:2381;width:12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EvgAAANwAAAAPAAAAZHJzL2Rvd25yZXYueG1sRE/NisIw&#10;EL4LvkMYwZumurA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D9x+MS+AAAA3AAAAA8AAAAAAAAA&#10;AAAAAAAABwIAAGRycy9kb3ducmV2LnhtbFBLBQYAAAAAAwADALcAAADyAg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淘汰不合格人员</w:t>
                        </w:r>
                      </w:p>
                    </w:txbxContent>
                  </v:textbox>
                </v:rect>
                <v:rect id="矩形 239" o:spid="_x0000_s1056" style="position:absolute;left:26193;width:16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为优秀</w:t>
                        </w:r>
                        <w:r w:rsidRPr="008B5882">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人才提供</w:t>
                        </w: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空位</w:t>
                        </w:r>
                      </w:p>
                    </w:txbxContent>
                  </v:textbox>
                </v:rect>
                <v:rect id="矩形 240" o:spid="_x0000_s1057" style="position:absolute;left:26193;top:4476;width:16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Ye/vgAAANwAAAAPAAAAZHJzL2Rvd25yZXYueG1sRE/NisIw&#10;EL4LvkMYwZumyrI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JkBh7++AAAA3AAAAA8AAAAAAAAA&#10;AAAAAAAABwIAAGRycy9kb3ducmV2LnhtbFBLBQYAAAAAAwADALcAAADyAg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882">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为现有</w:t>
                        </w:r>
                        <w:r w:rsidRPr="008B5882">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岗位提供优秀人员</w:t>
                        </w:r>
                      </w:p>
                    </w:txbxContent>
                  </v:textbox>
                </v:rect>
                <v:rect id="矩形 241" o:spid="_x0000_s1058" style="position:absolute;left:9810;top:11620;width:1266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建立专业核心</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队伍</w:t>
                        </w:r>
                      </w:p>
                    </w:txbxContent>
                  </v:textbox>
                </v:rect>
                <v:rect id="矩形 242" o:spid="_x0000_s1059" style="position:absolute;left:9810;top:20478;width:1266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xTwQAAANwAAAAPAAAAZHJzL2Rvd25yZXYueG1sRI/disIw&#10;EIXvhX2HMAt7p6ll0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AafvFPBAAAA3AAAAA8AAAAA&#10;AAAAAAAAAAAABwIAAGRycy9kb3ducmV2LnhtbFBLBQYAAAAAAwADALcAAAD1Ag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优秀人才选拔使用机制</w:t>
                        </w:r>
                      </w:p>
                    </w:txbxContent>
                  </v:textbox>
                </v:rect>
                <v:rect id="矩形 243" o:spid="_x0000_s1060" style="position:absolute;left:26193;top:9048;width:16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建立和</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发展</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核心</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人才培养制度</w:t>
                        </w:r>
                      </w:p>
                    </w:txbxContent>
                  </v:textbox>
                </v:rect>
                <v:rect id="矩形 244" o:spid="_x0000_s1061" style="position:absolute;left:26193;top:13811;width:16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有效</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培养核心人才梯队</w:t>
                        </w:r>
                      </w:p>
                    </w:txbxContent>
                  </v:textbox>
                </v:rect>
                <v:rect id="矩形 245" o:spid="_x0000_s1062" style="position:absolute;left:26193;top:18383;width:16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重要岗位的招聘选拔</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优秀人才</w:t>
                        </w:r>
                      </w:p>
                    </w:txbxContent>
                  </v:textbox>
                </v:rect>
                <v:rect id="矩形 246" o:spid="_x0000_s1063" style="position:absolute;left:26193;top:22955;width:16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" fillcolor="#5b9bd5 [3204]" strokecolor="#1f4d78 [1604]" strokeweight="1pt">
                  <v:textbox>
                    <w:txbxContent>
                      <w:p w:rsidR="00DA5912" w:rsidRPr="008B5882" w:rsidRDefault="00DA5912" w:rsidP="008B5882">
                        <w:pPr>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高潜人才的轮岗</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与</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培养</w:t>
                        </w:r>
                      </w:p>
                    </w:txbxContent>
                  </v:textbox>
                </v:rect>
                <v:shape id="直接箭头连接符 247" o:spid="_x0000_s1064" type="#_x0000_t32" style="position:absolute;left:8001;top:6191;width:1714;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" strokecolor="#5b9bd5 [3204]" strokeweight=".5pt">
                  <v:stroke endarrow="block" joinstyle="miter"/>
                </v:shape>
                <v:shape id="直接箭头连接符 249" o:spid="_x0000_s1065" type="#_x0000_t32" style="position:absolute;left:8001;top:1371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" strokecolor="#5b9bd5 [3204]" strokeweight=".5pt">
                  <v:stroke endarrow="block" joinstyle="miter"/>
                </v:shape>
                <v:shape id="直接箭头连接符 250" o:spid="_x0000_s1066" type="#_x0000_t32" style="position:absolute;left:8001;top:16954;width:1809;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" strokecolor="#5b9bd5 [3204]" strokeweight=".5pt">
                  <v:stroke endarrow="block" joinstyle="miter"/>
                </v:shape>
                <v:shape id="直接箭头连接符 251" o:spid="_x0000_s1067" type="#_x0000_t32" style="position:absolute;left:22479;top:1905;width:371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5b9bd5 [3204]" strokeweight=".5pt">
                  <v:stroke endarrow="block" joinstyle="miter"/>
                </v:shape>
                <v:shape id="直接箭头连接符 253" o:spid="_x0000_s1068" type="#_x0000_t32" style="position:absolute;left:22383;top:4476;width:3810;height:2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" strokecolor="#5b9bd5 [3204]" strokeweight=".5pt">
                  <v:stroke endarrow="block" joinstyle="miter"/>
                </v:shape>
                <v:shape id="直接箭头连接符 254" o:spid="_x0000_s1069" type="#_x0000_t32" style="position:absolute;left:22574;top:11620;width:3715;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" strokecolor="#5b9bd5 [3204]" strokeweight=".5pt">
                  <v:stroke endarrow="block" joinstyle="miter"/>
                </v:shape>
                <v:shape id="直接箭头连接符 255" o:spid="_x0000_s1070" type="#_x0000_t32" style="position:absolute;left:22479;top:14192;width:3810;height:2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" strokecolor="#5b9bd5 [3204]" strokeweight=".5pt">
                  <v:stroke endarrow="block" joinstyle="miter"/>
                </v:shape>
                <v:shape id="直接箭头连接符 256" o:spid="_x0000_s1071" type="#_x0000_t32" style="position:absolute;left:22479;top:20193;width:371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" strokecolor="#5b9bd5 [3204]" strokeweight=".5pt">
                  <v:stroke endarrow="block" joinstyle="miter"/>
                </v:shape>
                <v:shape id="直接箭头连接符 257" o:spid="_x0000_s1072" type="#_x0000_t32" style="position:absolute;left:22383;top:22764;width:3810;height:2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" strokecolor="#5b9bd5 [3204]" strokeweight=".5pt">
                  <v:stroke endarrow="block" joinstyle="miter"/>
                </v:shape>
              </v:group>
            </w:pict>
          </mc:Fallback>
        </mc:AlternateContent>
      </w:r>
    </w:p>
    <w:p w:rsidR="004C2462" w:rsidRDefault="004C2462" w:rsidP="00B9052C">
      <w:pPr>
        <w:pStyle w:val="a3"/>
        <w:spacing w:line="480" w:lineRule="exact"/>
        <w:ind w:left="281" w:firstLineChars="0" w:firstLine="0"/>
        <w:rPr>
          <w:rFonts w:ascii="微软雅黑" w:eastAsia="微软雅黑" w:hAnsi="微软雅黑"/>
          <w:bCs/>
        </w:rPr>
      </w:pPr>
    </w:p>
    <w:p w:rsidR="004C2462" w:rsidRDefault="004C2462" w:rsidP="00B9052C">
      <w:pPr>
        <w:pStyle w:val="a3"/>
        <w:spacing w:line="480" w:lineRule="exact"/>
        <w:ind w:left="281" w:firstLineChars="0" w:firstLine="0"/>
        <w:rPr>
          <w:rFonts w:ascii="微软雅黑" w:eastAsia="微软雅黑" w:hAnsi="微软雅黑"/>
          <w:bCs/>
        </w:rPr>
      </w:pPr>
    </w:p>
    <w:p w:rsidR="004C2462" w:rsidRDefault="004C2462" w:rsidP="00B9052C">
      <w:pPr>
        <w:pStyle w:val="a3"/>
        <w:spacing w:line="480" w:lineRule="exact"/>
        <w:ind w:left="281" w:firstLineChars="0" w:firstLine="0"/>
        <w:rPr>
          <w:rFonts w:ascii="微软雅黑" w:eastAsia="微软雅黑" w:hAnsi="微软雅黑"/>
          <w:bCs/>
        </w:rPr>
      </w:pPr>
    </w:p>
    <w:p w:rsidR="004C2462" w:rsidRDefault="004C2462" w:rsidP="00B9052C">
      <w:pPr>
        <w:pStyle w:val="a3"/>
        <w:spacing w:line="480" w:lineRule="exact"/>
        <w:ind w:left="281" w:firstLineChars="0" w:firstLine="0"/>
        <w:rPr>
          <w:rFonts w:ascii="微软雅黑" w:eastAsia="微软雅黑" w:hAnsi="微软雅黑"/>
          <w:bCs/>
        </w:rPr>
      </w:pPr>
    </w:p>
    <w:p w:rsidR="004C2462" w:rsidRDefault="004C2462" w:rsidP="00B9052C">
      <w:pPr>
        <w:pStyle w:val="a3"/>
        <w:spacing w:line="480" w:lineRule="exact"/>
        <w:ind w:left="281" w:firstLineChars="0" w:firstLine="0"/>
        <w:rPr>
          <w:rFonts w:ascii="微软雅黑" w:eastAsia="微软雅黑" w:hAnsi="微软雅黑"/>
          <w:bCs/>
        </w:rPr>
      </w:pPr>
    </w:p>
    <w:p w:rsidR="004C2462" w:rsidRDefault="004C2462" w:rsidP="00B9052C">
      <w:pPr>
        <w:pStyle w:val="a3"/>
        <w:spacing w:line="480" w:lineRule="exact"/>
        <w:ind w:left="281" w:firstLineChars="0" w:firstLine="0"/>
        <w:rPr>
          <w:rFonts w:ascii="微软雅黑" w:eastAsia="微软雅黑" w:hAnsi="微软雅黑"/>
          <w:bCs/>
        </w:rPr>
      </w:pPr>
    </w:p>
    <w:p w:rsidR="004C2462" w:rsidRDefault="004C2462" w:rsidP="00B9052C">
      <w:pPr>
        <w:pStyle w:val="a3"/>
        <w:spacing w:line="480" w:lineRule="exact"/>
        <w:ind w:left="281" w:firstLineChars="0" w:firstLine="0"/>
        <w:rPr>
          <w:rFonts w:ascii="微软雅黑" w:eastAsia="微软雅黑" w:hAnsi="微软雅黑"/>
          <w:bCs/>
        </w:rPr>
      </w:pPr>
    </w:p>
    <w:p w:rsidR="004C2462" w:rsidRDefault="004C2462" w:rsidP="00B9052C">
      <w:pPr>
        <w:pStyle w:val="a3"/>
        <w:spacing w:line="480" w:lineRule="exact"/>
        <w:ind w:left="281" w:firstLineChars="0" w:firstLine="0"/>
        <w:rPr>
          <w:rFonts w:ascii="微软雅黑" w:eastAsia="微软雅黑" w:hAnsi="微软雅黑"/>
          <w:bCs/>
        </w:rPr>
      </w:pPr>
    </w:p>
    <w:p w:rsidR="005133B2" w:rsidRDefault="0026636A" w:rsidP="006F5D6E">
      <w:pPr>
        <w:pStyle w:val="a3"/>
        <w:numPr>
          <w:ilvl w:val="0"/>
          <w:numId w:val="11"/>
        </w:numPr>
        <w:spacing w:line="480" w:lineRule="exact"/>
        <w:ind w:firstLineChars="0" w:hanging="701"/>
        <w:rPr>
          <w:rFonts w:ascii="微软雅黑" w:eastAsia="微软雅黑" w:hAnsi="微软雅黑"/>
          <w:bCs/>
        </w:rPr>
      </w:pPr>
      <w:r>
        <w:rPr>
          <w:rFonts w:ascii="微软雅黑" w:eastAsia="微软雅黑" w:hAnsi="微软雅黑" w:hint="eastAsia"/>
          <w:bCs/>
        </w:rPr>
        <w:t>人才选拔</w:t>
      </w:r>
      <w:r w:rsidR="004C2462">
        <w:rPr>
          <w:rFonts w:ascii="微软雅黑" w:eastAsia="微软雅黑" w:hAnsi="微软雅黑" w:hint="eastAsia"/>
          <w:bCs/>
        </w:rPr>
        <w:t>：</w:t>
      </w:r>
    </w:p>
    <w:p w:rsidR="003A7621" w:rsidRDefault="003A7621" w:rsidP="00B9052C">
      <w:pPr>
        <w:spacing w:line="480" w:lineRule="exact"/>
        <w:rPr>
          <w:rFonts w:ascii="微软雅黑" w:eastAsia="微软雅黑" w:hAnsi="微软雅黑"/>
          <w:bCs/>
        </w:rPr>
      </w:pPr>
    </w:p>
    <w:p w:rsidR="00DA4C2B" w:rsidRDefault="00E448AA" w:rsidP="00B9052C">
      <w:pPr>
        <w:spacing w:line="480" w:lineRule="exact"/>
        <w:rPr>
          <w:rFonts w:ascii="微软雅黑" w:eastAsia="微软雅黑" w:hAnsi="微软雅黑"/>
          <w:bCs/>
        </w:rPr>
      </w:pPr>
      <w:r>
        <w:rPr>
          <w:rFonts w:ascii="微软雅黑" w:eastAsia="微软雅黑" w:hAnsi="微软雅黑"/>
          <w:bCs/>
          <w:noProof/>
        </w:rPr>
        <mc:AlternateContent>
          <mc:Choice Requires="wpg">
            <w:drawing>
              <wp:anchor distT="0" distB="0" distL="114300" distR="114300" simplePos="0" relativeHeight="251731968" behindDoc="0" locked="0" layoutInCell="1" allowOverlap="1" wp14:anchorId="7C265882" wp14:editId="661E60FF">
                <wp:simplePos x="0" y="0"/>
                <wp:positionH relativeFrom="column">
                  <wp:posOffset>295275</wp:posOffset>
                </wp:positionH>
                <wp:positionV relativeFrom="paragraph">
                  <wp:posOffset>57150</wp:posOffset>
                </wp:positionV>
                <wp:extent cx="4657725" cy="3248025"/>
                <wp:effectExtent l="0" t="0" r="28575" b="28575"/>
                <wp:wrapNone/>
                <wp:docPr id="299" name="组合 299"/>
                <wp:cNvGraphicFramePr/>
                <a:graphic xmlns:a="http://schemas.openxmlformats.org/drawingml/2006/main">
                  <a:graphicData uri="http://schemas.microsoft.com/office/word/2010/wordprocessingGroup">
                    <wpg:wgp>
                      <wpg:cNvGrpSpPr/>
                      <wpg:grpSpPr>
                        <a:xfrm>
                          <a:off x="0" y="0"/>
                          <a:ext cx="4657725" cy="3248025"/>
                          <a:chOff x="0" y="0"/>
                          <a:chExt cx="4657725" cy="3248025"/>
                        </a:xfrm>
                      </wpg:grpSpPr>
                      <wps:wsp>
                        <wps:cNvPr id="259" name="矩形 259"/>
                        <wps:cNvSpPr/>
                        <wps:spPr>
                          <a:xfrm>
                            <a:off x="0" y="104775"/>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确定拟提升职位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9525" y="638175"/>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拟定职位要求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矩形 266"/>
                        <wps:cNvSpPr/>
                        <wps:spPr>
                          <a:xfrm>
                            <a:off x="1552575" y="0"/>
                            <a:ext cx="3105150" cy="544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pStyle w:val="a3"/>
                                <w:spacing w:line="360" w:lineRule="exact"/>
                                <w:ind w:firstLineChars="0" w:firstLine="0"/>
                                <w:jc w:val="lef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根据战略需求及组织发展计划对现有编制进行分析，</w:t>
                              </w:r>
                            </w:p>
                            <w:p w:rsidR="00DA5912" w:rsidRPr="00F4521E" w:rsidRDefault="00DA5912" w:rsidP="00DA4C2B">
                              <w:pPr>
                                <w:pStyle w:val="a3"/>
                                <w:spacing w:line="360" w:lineRule="exact"/>
                                <w:ind w:firstLineChars="0" w:firstLine="0"/>
                                <w:jc w:val="lef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确定对现有空缺岗位，是否提升管理人员。</w:t>
                              </w:r>
                            </w:p>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矩形 267"/>
                        <wps:cNvSpPr/>
                        <wps:spPr>
                          <a:xfrm>
                            <a:off x="1552575" y="638175"/>
                            <a:ext cx="31051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由用人部门主导，人力资源部参与拟定详细的职位说明。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0" y="1171575"/>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挖掘并审定初选人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1543050" y="1162050"/>
                            <a:ext cx="31051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挖掘人选，并与用人部门讨论人选具体情况，确定初选人员名单。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0" y="1695450"/>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人员考评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矩形 271"/>
                        <wps:cNvSpPr/>
                        <wps:spPr>
                          <a:xfrm>
                            <a:off x="1543050" y="1695450"/>
                            <a:ext cx="31051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根据职位</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要求进行考评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9525" y="2209800"/>
                            <a:ext cx="1266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人选，进入试用期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0" y="2724150"/>
                            <a:ext cx="12763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E9">
                                <w:rPr>
                                  <w:rFonts w:ascii="微软雅黑" w:eastAsia="微软雅黑" w:hAnsi="微软雅黑" w:hint="eastAsia"/>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转正</w:t>
                              </w:r>
                              <w:r w:rsidRPr="000B15E9">
                                <w:rPr>
                                  <w:rFonts w:ascii="微软雅黑" w:eastAsia="微软雅黑" w:hAnsi="微软雅黑"/>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考评</w:t>
                              </w:r>
                              <w:r w:rsidRPr="000B15E9">
                                <w:rPr>
                                  <w:rFonts w:ascii="微软雅黑" w:eastAsia="微软雅黑" w:hAnsi="微软雅黑" w:hint="eastAsia"/>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，确认是否</w:t>
                              </w:r>
                              <w:r w:rsidRPr="000B15E9">
                                <w:rPr>
                                  <w:rFonts w:ascii="微软雅黑" w:eastAsia="微软雅黑" w:hAnsi="微软雅黑"/>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1552575" y="2181225"/>
                            <a:ext cx="31051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确定人选</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后，</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当选</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人员进入新岗位</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进行试用，通常为1</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矩形 276"/>
                        <wps:cNvSpPr/>
                        <wps:spPr>
                          <a:xfrm>
                            <a:off x="1543050" y="2667000"/>
                            <a:ext cx="31051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人力资源部</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、用人部门</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对当选</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人员试用期表现情况进行考核，决定是否提升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箭头连接符 278"/>
                        <wps:cNvCnPr/>
                        <wps:spPr>
                          <a:xfrm>
                            <a:off x="647700" y="485775"/>
                            <a:ext cx="0" cy="1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直接箭头连接符 279"/>
                        <wps:cNvCnPr/>
                        <wps:spPr>
                          <a:xfrm>
                            <a:off x="657225" y="1019175"/>
                            <a:ext cx="0" cy="1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0" name="直接箭头连接符 280"/>
                        <wps:cNvCnPr/>
                        <wps:spPr>
                          <a:xfrm>
                            <a:off x="657225" y="1552575"/>
                            <a:ext cx="0" cy="1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3" name="直接箭头连接符 283"/>
                        <wps:cNvCnPr/>
                        <wps:spPr>
                          <a:xfrm>
                            <a:off x="657225" y="2066925"/>
                            <a:ext cx="0" cy="15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 name="直接箭头连接符 286"/>
                        <wps:cNvCnPr/>
                        <wps:spPr>
                          <a:xfrm>
                            <a:off x="657225" y="2571750"/>
                            <a:ext cx="0" cy="15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7" name="直接箭头连接符 287"/>
                        <wps:cNvCnPr/>
                        <wps:spPr>
                          <a:xfrm>
                            <a:off x="1276350" y="304800"/>
                            <a:ext cx="279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8" name="直接箭头连接符 288"/>
                        <wps:cNvCnPr/>
                        <wps:spPr>
                          <a:xfrm>
                            <a:off x="1266825" y="838200"/>
                            <a:ext cx="279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9" name="直接箭头连接符 289"/>
                        <wps:cNvCnPr/>
                        <wps:spPr>
                          <a:xfrm>
                            <a:off x="1257300" y="1381125"/>
                            <a:ext cx="279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0" name="直接箭头连接符 290"/>
                        <wps:cNvCnPr/>
                        <wps:spPr>
                          <a:xfrm>
                            <a:off x="1257300" y="1895475"/>
                            <a:ext cx="279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1" name="直接箭头连接符 291"/>
                        <wps:cNvCnPr/>
                        <wps:spPr>
                          <a:xfrm>
                            <a:off x="1276350" y="2371725"/>
                            <a:ext cx="279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2" name="直接箭头连接符 292"/>
                        <wps:cNvCnPr/>
                        <wps:spPr>
                          <a:xfrm>
                            <a:off x="1276350" y="2924175"/>
                            <a:ext cx="279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265882" id="组合 299" o:spid="_x0000_s1073" style="position:absolute;left:0;text-align:left;margin-left:23.25pt;margin-top:4.5pt;width:366.75pt;height:255.75pt;z-index:251731968" coordsize="46577,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">
                <v:rect id="矩形 259" o:spid="_x0000_s1074" style="position:absolute;top:1047;width:12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" fillcolor="#5b9bd5 [3204]" strokecolor="#1f4d78 [1604]" strokeweight="1pt">
                  <v:textbo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确定拟提升职位</w:t>
                        </w:r>
                      </w:p>
                    </w:txbxContent>
                  </v:textbox>
                </v:rect>
                <v:rect id="矩形 262" o:spid="_x0000_s1075" style="position:absolute;left:95;top:6381;width:12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" fillcolor="#5b9bd5 [3204]" strokecolor="#1f4d78 [1604]" strokeweight="1pt">
                  <v:textbo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拟定职位要求</w:t>
                        </w:r>
                      </w:p>
                    </w:txbxContent>
                  </v:textbox>
                </v:rect>
                <v:rect id="矩形 266" o:spid="_x0000_s1076" style="position:absolute;left:15525;width:31052;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" fillcolor="#5b9bd5 [3204]" strokecolor="#1f4d78 [1604]" strokeweight="1pt">
                  <v:textbox>
                    <w:txbxContent>
                      <w:p w:rsidR="00DA5912" w:rsidRPr="00F4521E" w:rsidRDefault="00DA5912" w:rsidP="00DA4C2B">
                        <w:pPr>
                          <w:pStyle w:val="a3"/>
                          <w:spacing w:line="360" w:lineRule="exact"/>
                          <w:ind w:firstLineChars="0" w:firstLine="0"/>
                          <w:jc w:val="lef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根据战略需求及组织发展计划对现有编制进行分析，</w:t>
                        </w:r>
                      </w:p>
                      <w:p w:rsidR="00DA5912" w:rsidRPr="00F4521E" w:rsidRDefault="00DA5912" w:rsidP="00DA4C2B">
                        <w:pPr>
                          <w:pStyle w:val="a3"/>
                          <w:spacing w:line="360" w:lineRule="exact"/>
                          <w:ind w:firstLineChars="0" w:firstLine="0"/>
                          <w:jc w:val="lef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确定对现有空缺岗位，是否提升管理人员。</w:t>
                        </w:r>
                      </w:p>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矩形 267" o:spid="_x0000_s1077" style="position:absolute;left:15525;top:6381;width:310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" fillcolor="#5b9bd5 [3204]" strokecolor="#1f4d78 [1604]" strokeweight="1pt">
                  <v:textbo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由用人部门主导，人力资源部参与拟定详细的职位说明。</w:t>
                        </w:r>
                      </w:p>
                    </w:txbxContent>
                  </v:textbox>
                </v:rect>
                <v:rect id="矩形 268" o:spid="_x0000_s1078" style="position:absolute;top:11715;width:12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" fillcolor="#5b9bd5 [3204]" strokecolor="#1f4d78 [1604]" strokeweight="1pt">
                  <v:textbo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挖掘并审定初选人</w:t>
                        </w:r>
                      </w:p>
                    </w:txbxContent>
                  </v:textbox>
                </v:rect>
                <v:rect id="矩形 269" o:spid="_x0000_s1079" style="position:absolute;left:15430;top:11620;width:310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" fillcolor="#5b9bd5 [3204]" strokecolor="#1f4d78 [1604]" strokeweight="1pt">
                  <v:textbo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1E">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挖掘人选，并与用人部门讨论人选具体情况，确定初选人员名单。</w:t>
                        </w:r>
                      </w:p>
                    </w:txbxContent>
                  </v:textbox>
                </v:rect>
                <v:rect id="矩形 270" o:spid="_x0000_s1080" style="position:absolute;top:16954;width:12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" fillcolor="#5b9bd5 [3204]" strokecolor="#1f4d78 [1604]" strokeweight="1pt">
                  <v:textbo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人员考评</w:t>
                        </w:r>
                      </w:p>
                    </w:txbxContent>
                  </v:textbox>
                </v:rect>
                <v:rect id="矩形 271" o:spid="_x0000_s1081" style="position:absolute;left:15430;top:16954;width:310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" fillcolor="#5b9bd5 [3204]" strokecolor="#1f4d78 [1604]" strokeweight="1pt">
                  <v:textbo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根据职位</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要求进行考评</w:t>
                        </w:r>
                      </w:p>
                    </w:txbxContent>
                  </v:textbox>
                </v:rect>
                <v:rect id="矩形 273" o:spid="_x0000_s1082" style="position:absolute;left:95;top:22098;width:12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" fillcolor="#5b9bd5 [3204]" strokecolor="#1f4d78 [1604]" strokeweight="1pt">
                  <v:textbo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人选，进入试用期</w:t>
                        </w:r>
                      </w:p>
                    </w:txbxContent>
                  </v:textbox>
                </v:rect>
                <v:rect id="矩形 274" o:spid="_x0000_s1083" style="position:absolute;top:27241;width:1276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" fillcolor="#5b9bd5 [3204]" strokecolor="#1f4d78 [1604]" strokeweight="1pt">
                  <v:textbox>
                    <w:txbxContent>
                      <w:p w:rsidR="00DA5912" w:rsidRPr="00F4521E" w:rsidRDefault="00DA5912" w:rsidP="00DA4C2B">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E9">
                          <w:rPr>
                            <w:rFonts w:ascii="微软雅黑" w:eastAsia="微软雅黑" w:hAnsi="微软雅黑" w:hint="eastAsia"/>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转正</w:t>
                        </w:r>
                        <w:r w:rsidRPr="000B15E9">
                          <w:rPr>
                            <w:rFonts w:ascii="微软雅黑" w:eastAsia="微软雅黑" w:hAnsi="微软雅黑"/>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考评</w:t>
                        </w:r>
                        <w:r w:rsidRPr="000B15E9">
                          <w:rPr>
                            <w:rFonts w:ascii="微软雅黑" w:eastAsia="微软雅黑" w:hAnsi="微软雅黑" w:hint="eastAsia"/>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，确认是否</w:t>
                        </w:r>
                        <w:r w:rsidRPr="000B15E9">
                          <w:rPr>
                            <w:rFonts w:ascii="微软雅黑" w:eastAsia="微软雅黑" w:hAnsi="微软雅黑"/>
                            <w:bCs/>
                            <w:color w:val="000000" w:themeColor="text1"/>
                            <w:sz w:val="15"/>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升</w:t>
                        </w:r>
                      </w:p>
                    </w:txbxContent>
                  </v:textbox>
                </v:rect>
                <v:rect id="矩形 275" o:spid="_x0000_s1084" style="position:absolute;left:15525;top:21812;width:310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" fillcolor="#5b9bd5 [3204]" strokecolor="#1f4d78 [1604]" strokeweight="1pt">
                  <v:textbo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确定人选</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后，</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当选</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人员进入新岗位</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进行试用，通常为1</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个月</w:t>
                        </w:r>
                      </w:p>
                    </w:txbxContent>
                  </v:textbox>
                </v:rect>
                <v:rect id="矩形 276" o:spid="_x0000_s1085" style="position:absolute;left:15430;top:26670;width:31052;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" fillcolor="#5b9bd5 [3204]" strokecolor="#1f4d78 [1604]" strokeweight="1pt">
                  <v:textbox>
                    <w:txbxContent>
                      <w:p w:rsidR="00DA5912" w:rsidRPr="00F4521E" w:rsidRDefault="00DA5912" w:rsidP="00DA4C2B">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人力资源部</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、用人部门</w:t>
                        </w:r>
                        <w:r>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对当选</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人员试用期表现情况进行考核，决定是否提升</w:t>
                        </w:r>
                      </w:p>
                    </w:txbxContent>
                  </v:textbox>
                </v:rect>
                <v:shape id="直接箭头连接符 278" o:spid="_x0000_s1086" type="#_x0000_t32" style="position:absolute;left:6477;top:4857;width:0;height:1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" strokecolor="#5b9bd5 [3204]" strokeweight=".5pt">
                  <v:stroke endarrow="block" joinstyle="miter"/>
                </v:shape>
                <v:shape id="直接箭头连接符 279" o:spid="_x0000_s1087" type="#_x0000_t32" style="position:absolute;left:6572;top:10191;width:0;height:1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" strokecolor="#5b9bd5 [3204]" strokeweight=".5pt">
                  <v:stroke endarrow="block" joinstyle="miter"/>
                </v:shape>
                <v:shape id="直接箭头连接符 280" o:spid="_x0000_s1088" type="#_x0000_t32" style="position:absolute;left:6572;top:15525;width:0;height:1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" strokecolor="#5b9bd5 [3204]" strokeweight=".5pt">
                  <v:stroke endarrow="block" joinstyle="miter"/>
                </v:shape>
                <v:shape id="直接箭头连接符 283" o:spid="_x0000_s1089" type="#_x0000_t32" style="position:absolute;left:6572;top:20669;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" strokecolor="#5b9bd5 [3204]" strokeweight=".5pt">
                  <v:stroke endarrow="block" joinstyle="miter"/>
                </v:shape>
                <v:shape id="直接箭头连接符 286" o:spid="_x0000_s1090" type="#_x0000_t32" style="position:absolute;left:6572;top:25717;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" strokecolor="#5b9bd5 [3204]" strokeweight=".5pt">
                  <v:stroke endarrow="block" joinstyle="miter"/>
                </v:shape>
                <v:shape id="直接箭头连接符 287" o:spid="_x0000_s1091" type="#_x0000_t32" style="position:absolute;left:12763;top:3048;width:2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" strokecolor="#5b9bd5 [3204]" strokeweight=".5pt">
                  <v:stroke endarrow="block" joinstyle="miter"/>
                </v:shape>
                <v:shape id="直接箭头连接符 288" o:spid="_x0000_s1092" type="#_x0000_t32" style="position:absolute;left:12668;top:8382;width:2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" strokecolor="#5b9bd5 [3204]" strokeweight=".5pt">
                  <v:stroke endarrow="block" joinstyle="miter"/>
                </v:shape>
                <v:shape id="直接箭头连接符 289" o:spid="_x0000_s1093" type="#_x0000_t32" style="position:absolute;left:12573;top:13811;width:2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" strokecolor="#5b9bd5 [3204]" strokeweight=".5pt">
                  <v:stroke endarrow="block" joinstyle="miter"/>
                </v:shape>
                <v:shape id="直接箭头连接符 290" o:spid="_x0000_s1094" type="#_x0000_t32" style="position:absolute;left:12573;top:18954;width:2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" strokecolor="#5b9bd5 [3204]" strokeweight=".5pt">
                  <v:stroke endarrow="block" joinstyle="miter"/>
                </v:shape>
                <v:shape id="直接箭头连接符 291" o:spid="_x0000_s1095" type="#_x0000_t32" style="position:absolute;left:12763;top:23717;width:2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" strokecolor="#5b9bd5 [3204]" strokeweight=".5pt">
                  <v:stroke endarrow="block" joinstyle="miter"/>
                </v:shape>
                <v:shape id="直接箭头连接符 292" o:spid="_x0000_s1096" type="#_x0000_t32" style="position:absolute;left:12763;top:29241;width:2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" strokecolor="#5b9bd5 [3204]" strokeweight=".5pt">
                  <v:stroke endarrow="block" joinstyle="miter"/>
                </v:shape>
              </v:group>
            </w:pict>
          </mc:Fallback>
        </mc:AlternateContent>
      </w: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DA4C2B" w:rsidRDefault="00DA4C2B" w:rsidP="00B9052C">
      <w:pPr>
        <w:spacing w:line="480" w:lineRule="exact"/>
        <w:rPr>
          <w:rFonts w:ascii="微软雅黑" w:eastAsia="微软雅黑" w:hAnsi="微软雅黑"/>
          <w:bCs/>
        </w:rPr>
      </w:pPr>
    </w:p>
    <w:p w:rsidR="00F4521E" w:rsidRDefault="00F4521E" w:rsidP="00B9052C">
      <w:pPr>
        <w:spacing w:line="480" w:lineRule="exact"/>
        <w:rPr>
          <w:rFonts w:ascii="微软雅黑" w:eastAsia="微软雅黑" w:hAnsi="微软雅黑"/>
          <w:bCs/>
        </w:rPr>
      </w:pPr>
    </w:p>
    <w:p w:rsidR="003A7621" w:rsidRDefault="003A7621">
      <w:pPr>
        <w:widowControl/>
        <w:jc w:val="left"/>
        <w:rPr>
          <w:rFonts w:ascii="微软雅黑" w:eastAsia="微软雅黑" w:hAnsi="微软雅黑"/>
          <w:bCs/>
        </w:rPr>
      </w:pPr>
      <w:r>
        <w:rPr>
          <w:rFonts w:ascii="微软雅黑" w:eastAsia="微软雅黑" w:hAnsi="微软雅黑"/>
          <w:bCs/>
        </w:rPr>
        <w:br w:type="page"/>
      </w:r>
    </w:p>
    <w:p w:rsidR="00941516" w:rsidRPr="00E87363" w:rsidRDefault="00941516" w:rsidP="006F5D6E">
      <w:pPr>
        <w:pStyle w:val="a3"/>
        <w:numPr>
          <w:ilvl w:val="0"/>
          <w:numId w:val="11"/>
        </w:numPr>
        <w:spacing w:line="480" w:lineRule="exact"/>
        <w:ind w:firstLineChars="0" w:hanging="843"/>
        <w:rPr>
          <w:rFonts w:ascii="微软雅黑" w:eastAsia="微软雅黑" w:hAnsi="微软雅黑"/>
          <w:bCs/>
        </w:rPr>
      </w:pPr>
      <w:r>
        <w:rPr>
          <w:rFonts w:ascii="微软雅黑" w:eastAsia="微软雅黑" w:hAnsi="微软雅黑" w:hint="eastAsia"/>
          <w:bCs/>
        </w:rPr>
        <w:lastRenderedPageBreak/>
        <w:t>淘汰体系</w:t>
      </w:r>
    </w:p>
    <w:p w:rsidR="003A7621" w:rsidRDefault="003A7621" w:rsidP="00B9052C">
      <w:pPr>
        <w:pStyle w:val="a3"/>
        <w:spacing w:line="480" w:lineRule="exact"/>
        <w:ind w:firstLineChars="0" w:firstLine="0"/>
        <w:rPr>
          <w:rFonts w:ascii="微软雅黑" w:eastAsia="微软雅黑" w:hAnsi="微软雅黑"/>
          <w:bCs/>
        </w:rPr>
      </w:pPr>
    </w:p>
    <w:p w:rsidR="00765644" w:rsidRDefault="002A0364" w:rsidP="00B9052C">
      <w:pPr>
        <w:pStyle w:val="a3"/>
        <w:spacing w:line="480" w:lineRule="exact"/>
        <w:ind w:firstLineChars="0" w:firstLine="0"/>
        <w:rPr>
          <w:rFonts w:ascii="微软雅黑" w:eastAsia="微软雅黑" w:hAnsi="微软雅黑"/>
          <w:bCs/>
        </w:rPr>
      </w:pPr>
      <w:r>
        <w:rPr>
          <w:rFonts w:ascii="微软雅黑" w:eastAsia="微软雅黑" w:hAnsi="微软雅黑"/>
          <w:bCs/>
          <w:noProof/>
        </w:rPr>
        <mc:AlternateContent>
          <mc:Choice Requires="wpg">
            <w:drawing>
              <wp:anchor distT="0" distB="0" distL="114300" distR="114300" simplePos="0" relativeHeight="251788288" behindDoc="0" locked="0" layoutInCell="1" allowOverlap="1" wp14:anchorId="367BF486" wp14:editId="4C608302">
                <wp:simplePos x="0" y="0"/>
                <wp:positionH relativeFrom="column">
                  <wp:posOffset>304800</wp:posOffset>
                </wp:positionH>
                <wp:positionV relativeFrom="paragraph">
                  <wp:posOffset>37465</wp:posOffset>
                </wp:positionV>
                <wp:extent cx="4943475" cy="2560955"/>
                <wp:effectExtent l="0" t="0" r="28575" b="29845"/>
                <wp:wrapNone/>
                <wp:docPr id="340" name="组合 340"/>
                <wp:cNvGraphicFramePr/>
                <a:graphic xmlns:a="http://schemas.openxmlformats.org/drawingml/2006/main">
                  <a:graphicData uri="http://schemas.microsoft.com/office/word/2010/wordprocessingGroup">
                    <wpg:wgp>
                      <wpg:cNvGrpSpPr/>
                      <wpg:grpSpPr>
                        <a:xfrm>
                          <a:off x="0" y="0"/>
                          <a:ext cx="4943475" cy="2560955"/>
                          <a:chOff x="0" y="0"/>
                          <a:chExt cx="4943475" cy="2560955"/>
                        </a:xfrm>
                      </wpg:grpSpPr>
                      <wps:wsp>
                        <wps:cNvPr id="330" name="直接箭头连接符 330"/>
                        <wps:cNvCnPr/>
                        <wps:spPr>
                          <a:xfrm flipV="1">
                            <a:off x="4165600" y="2197100"/>
                            <a:ext cx="0" cy="35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39" name="组合 339"/>
                        <wpg:cNvGrpSpPr/>
                        <wpg:grpSpPr>
                          <a:xfrm>
                            <a:off x="0" y="0"/>
                            <a:ext cx="4943475" cy="2560955"/>
                            <a:chOff x="0" y="0"/>
                            <a:chExt cx="4943475" cy="2560955"/>
                          </a:xfrm>
                        </wpg:grpSpPr>
                        <wps:wsp>
                          <wps:cNvPr id="324" name="直接连接符 324"/>
                          <wps:cNvCnPr/>
                          <wps:spPr>
                            <a:xfrm flipV="1">
                              <a:off x="317500" y="2559050"/>
                              <a:ext cx="384619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38" name="组合 338"/>
                          <wpg:cNvGrpSpPr/>
                          <wpg:grpSpPr>
                            <a:xfrm>
                              <a:off x="0" y="0"/>
                              <a:ext cx="4943475" cy="2560955"/>
                              <a:chOff x="0" y="0"/>
                              <a:chExt cx="4943475" cy="2560955"/>
                            </a:xfrm>
                          </wpg:grpSpPr>
                          <wps:wsp>
                            <wps:cNvPr id="311" name="直接连接符 311"/>
                            <wps:cNvCnPr/>
                            <wps:spPr>
                              <a:xfrm>
                                <a:off x="311150" y="1473674"/>
                                <a:ext cx="23653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35" name="组合 335"/>
                            <wpg:cNvGrpSpPr/>
                            <wpg:grpSpPr>
                              <a:xfrm>
                                <a:off x="0" y="0"/>
                                <a:ext cx="4943475" cy="2395220"/>
                                <a:chOff x="0" y="0"/>
                                <a:chExt cx="4943475" cy="2395220"/>
                              </a:xfrm>
                            </wpg:grpSpPr>
                            <wps:wsp>
                              <wps:cNvPr id="293" name="矩形 293"/>
                              <wps:cNvSpPr/>
                              <wps:spPr>
                                <a:xfrm>
                                  <a:off x="742950" y="0"/>
                                  <a:ext cx="1276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E448AA">
                                    <w:pPr>
                                      <w:spacing w:line="360" w:lineRule="exact"/>
                                      <w:jc w:val="center"/>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发现</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不合格员工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742950" y="504825"/>
                                  <a:ext cx="1276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E448AA">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按总人数</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的一定比例控制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矩形 295"/>
                              <wps:cNvSpPr/>
                              <wps:spPr>
                                <a:xfrm>
                                  <a:off x="476250" y="990600"/>
                                  <a:ext cx="1876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E448AA">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员工绩效、态度和能力进行个案分析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685925"/>
                                  <a:ext cx="654685" cy="709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C403F5">
                                    <w:pPr>
                                      <w:spacing w:line="200" w:lineRule="exact"/>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能力低</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、绩效差、</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品德</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素质差</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者</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直接淘汰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3571875" y="0"/>
                                  <a:ext cx="1114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C4273A">
                                    <w:pPr>
                                      <w:spacing w:line="360" w:lineRule="exact"/>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人员淘汰</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体系的</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752475" y="1685925"/>
                                  <a:ext cx="627380" cy="709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C403F5">
                                    <w:pPr>
                                      <w:spacing w:line="200" w:lineRule="exac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能力及</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潜力不够</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降职</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或降级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矩形 302"/>
                              <wps:cNvSpPr/>
                              <wps:spPr>
                                <a:xfrm>
                                  <a:off x="1447800" y="1676400"/>
                                  <a:ext cx="723265" cy="715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C403F5">
                                    <w:pPr>
                                      <w:spacing w:line="200" w:lineRule="exac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能力及</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潜力不适合</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现有</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部门的</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转岗</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或转换部门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2257425" y="1685925"/>
                                  <a:ext cx="876300" cy="709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C403F5">
                                    <w:pPr>
                                      <w:spacing w:line="200" w:lineRule="exac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有潜力</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转入</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观察期，建立明确目标，</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观察考核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3324225" y="1838326"/>
                                  <a:ext cx="1619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E87363" w:rsidRDefault="00DA5912" w:rsidP="00E448AA">
                                    <w:pPr>
                                      <w:spacing w:line="360" w:lineRule="exact"/>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员工</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淘汰</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体系进行评估</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直接箭头连接符 327"/>
                              <wps:cNvCnPr/>
                              <wps:spPr>
                                <a:xfrm flipH="1" flipV="1">
                                  <a:off x="4152900" y="304800"/>
                                  <a:ext cx="9525"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8" name="直接箭头连接符 328"/>
                              <wps:cNvCnPr/>
                              <wps:spPr>
                                <a:xfrm flipH="1">
                                  <a:off x="2019300" y="171450"/>
                                  <a:ext cx="155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7" name="组合 337"/>
                            <wpg:cNvGrpSpPr/>
                            <wpg:grpSpPr>
                              <a:xfrm>
                                <a:off x="317500" y="304800"/>
                                <a:ext cx="2359025" cy="2256155"/>
                                <a:chOff x="0" y="0"/>
                                <a:chExt cx="2359025" cy="2256155"/>
                              </a:xfrm>
                            </wpg:grpSpPr>
                            <wpg:grpSp>
                              <wpg:cNvPr id="336" name="组合 336"/>
                              <wpg:cNvGrpSpPr/>
                              <wpg:grpSpPr>
                                <a:xfrm>
                                  <a:off x="0" y="0"/>
                                  <a:ext cx="2359025" cy="1365250"/>
                                  <a:chOff x="0" y="0"/>
                                  <a:chExt cx="2359025" cy="1365250"/>
                                </a:xfrm>
                              </wpg:grpSpPr>
                              <wps:wsp>
                                <wps:cNvPr id="308" name="直接箭头连接符 308"/>
                                <wps:cNvCnPr/>
                                <wps:spPr>
                                  <a:xfrm>
                                    <a:off x="1060450" y="0"/>
                                    <a:ext cx="0" cy="190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直接箭头连接符 309"/>
                                <wps:cNvCnPr/>
                                <wps:spPr>
                                  <a:xfrm>
                                    <a:off x="1073150" y="48260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0" name="直接箭头连接符 310"/>
                                <wps:cNvCnPr/>
                                <wps:spPr>
                                  <a:xfrm>
                                    <a:off x="1085850" y="9842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0" y="116840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762000" y="11747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a:off x="1473200" y="11747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直接箭头连接符 317"/>
                                <wps:cNvCnPr/>
                                <wps:spPr>
                                  <a:xfrm>
                                    <a:off x="2359025" y="11620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1" name="直接连接符 331"/>
                              <wps:cNvCnPr/>
                              <wps:spPr>
                                <a:xfrm>
                                  <a:off x="0" y="2089150"/>
                                  <a:ext cx="0" cy="1670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787400" y="2089150"/>
                                  <a:ext cx="0" cy="1670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1543050" y="2082800"/>
                                  <a:ext cx="0" cy="1670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49500" y="2089150"/>
                                  <a:ext cx="0" cy="16700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anchor>
            </w:drawing>
          </mc:Choice>
          <mc:Fallback>
            <w:pict>
              <v:group w14:anchorId="367BF486" id="组合 340" o:spid="_x0000_s1097" style="position:absolute;left:0;text-align:left;margin-left:24pt;margin-top:2.95pt;width:389.25pt;height:201.65pt;z-index:251788288;mso-width-relative:margin" coordsize="49434,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">
                <v:shape id="直接箭头连接符 330" o:spid="_x0000_s1098" type="#_x0000_t32" style="position:absolute;left:41656;top:21971;width:0;height:3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" strokecolor="#5b9bd5 [3204]" strokeweight=".5pt">
                  <v:stroke endarrow="block" joinstyle="miter"/>
                </v:shape>
                <v:group id="组合 339" o:spid="_x0000_s1099" style="position:absolute;width:49434;height:25609" coordsize="49434,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line id="直接连接符 324" o:spid="_x0000_s1100" style="position:absolute;flip:y;visibility:visible;mso-wrap-style:square" from="3175,25590" to="41636,2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" strokecolor="#5b9bd5 [3204]" strokeweight=".5pt">
                    <v:stroke joinstyle="miter"/>
                  </v:line>
                  <v:group id="组合 338" o:spid="_x0000_s1101" style="position:absolute;width:49434;height:25609" coordsize="49434,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line id="直接连接符 311" o:spid="_x0000_s1102" style="position:absolute;visibility:visible;mso-wrap-style:square" from="3111,14736" to="26765,1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" strokecolor="#5b9bd5 [3204]" strokeweight=".5pt">
                      <v:stroke joinstyle="miter"/>
                    </v:line>
                    <v:group id="组合 335" o:spid="_x0000_s1103" style="position:absolute;width:49434;height:23952" coordsize="49434,2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矩形 293" o:spid="_x0000_s1104" style="position:absolute;left:7429;width:1276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" fillcolor="#5b9bd5 [3204]" strokecolor="#1f4d78 [1604]" strokeweight="1pt">
                        <v:textbox>
                          <w:txbxContent>
                            <w:p w:rsidR="00DA5912" w:rsidRPr="00E87363" w:rsidRDefault="00DA5912" w:rsidP="00E448AA">
                              <w:pPr>
                                <w:spacing w:line="360" w:lineRule="exact"/>
                                <w:jc w:val="center"/>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发现</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不合格员工</w:t>
                              </w:r>
                            </w:p>
                          </w:txbxContent>
                        </v:textbox>
                      </v:rect>
                      <v:rect id="矩形 294" o:spid="_x0000_s1105" style="position:absolute;left:7429;top:5048;width:1276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" fillcolor="#5b9bd5 [3204]" strokecolor="#1f4d78 [1604]" strokeweight="1pt">
                        <v:textbox>
                          <w:txbxContent>
                            <w:p w:rsidR="00DA5912" w:rsidRPr="00E87363" w:rsidRDefault="00DA5912" w:rsidP="00E448AA">
                              <w:pPr>
                                <w:spacing w:line="36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按总人数</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的一定比例控制</w:t>
                              </w:r>
                            </w:p>
                          </w:txbxContent>
                        </v:textbox>
                      </v:rect>
                      <v:rect id="矩形 295" o:spid="_x0000_s1106" style="position:absolute;left:4762;top:9906;width:1876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" fillcolor="#5b9bd5 [3204]" strokecolor="#1f4d78 [1604]" strokeweight="1pt">
                        <v:textbox>
                          <w:txbxContent>
                            <w:p w:rsidR="00DA5912" w:rsidRPr="00E87363" w:rsidRDefault="00DA5912" w:rsidP="00E448AA">
                              <w:pPr>
                                <w:spacing w:line="36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员工绩效、态度和能力进行个案分析</w:t>
                              </w:r>
                            </w:p>
                          </w:txbxContent>
                        </v:textbox>
                      </v:rect>
                      <v:rect id="矩形 297" o:spid="_x0000_s1107" style="position:absolute;top:16859;width:6546;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" fillcolor="#5b9bd5 [3204]" strokecolor="#1f4d78 [1604]" strokeweight="1pt">
                        <v:textbox>
                          <w:txbxContent>
                            <w:p w:rsidR="00DA5912" w:rsidRPr="00E87363" w:rsidRDefault="00DA5912" w:rsidP="00C403F5">
                              <w:pPr>
                                <w:spacing w:line="200" w:lineRule="exact"/>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能力低</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、绩效差、</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品德</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素质差</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者</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直接淘汰</w:t>
                              </w:r>
                            </w:p>
                          </w:txbxContent>
                        </v:textbox>
                      </v:rect>
                      <v:rect id="矩形 300" o:spid="_x0000_s1108" style="position:absolute;left:35718;width:1114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" fillcolor="#5b9bd5 [3204]" strokecolor="#1f4d78 [1604]" strokeweight="1pt">
                        <v:textbox>
                          <w:txbxContent>
                            <w:p w:rsidR="00DA5912" w:rsidRPr="00E87363" w:rsidRDefault="00DA5912" w:rsidP="00C4273A">
                              <w:pPr>
                                <w:spacing w:line="360" w:lineRule="exact"/>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人员淘汰</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体系的</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w:t>
                              </w:r>
                            </w:p>
                          </w:txbxContent>
                        </v:textbox>
                      </v:rect>
                      <v:rect id="矩形 301" o:spid="_x0000_s1109" style="position:absolute;left:7524;top:16859;width:6274;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" fillcolor="#5b9bd5 [3204]" strokecolor="#1f4d78 [1604]" strokeweight="1pt">
                        <v:textbox>
                          <w:txbxContent>
                            <w:p w:rsidR="00DA5912" w:rsidRPr="00E87363" w:rsidRDefault="00DA5912" w:rsidP="00C403F5">
                              <w:pPr>
                                <w:spacing w:line="200" w:lineRule="exac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能力及</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潜力不够</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降职</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或降级</w:t>
                              </w:r>
                            </w:p>
                          </w:txbxContent>
                        </v:textbox>
                      </v:rect>
                      <v:rect id="矩形 302" o:spid="_x0000_s1110" style="position:absolute;left:14478;top:16764;width:7232;height:7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" fillcolor="#5b9bd5 [3204]" strokecolor="#1f4d78 [1604]" strokeweight="1pt">
                        <v:textbox>
                          <w:txbxContent>
                            <w:p w:rsidR="00DA5912" w:rsidRPr="00E87363" w:rsidRDefault="00DA5912" w:rsidP="00C403F5">
                              <w:pPr>
                                <w:spacing w:line="200" w:lineRule="exac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能力及</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潜力不适合</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现有</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部门的</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转岗</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或转换部门</w:t>
                              </w:r>
                            </w:p>
                          </w:txbxContent>
                        </v:textbox>
                      </v:rect>
                      <v:rect id="矩形 303" o:spid="_x0000_s1111" style="position:absolute;left:22574;top:16859;width:8763;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" fillcolor="#5b9bd5 [3204]" strokecolor="#1f4d78 [1604]" strokeweight="1pt">
                        <v:textbox>
                          <w:txbxContent>
                            <w:p w:rsidR="00DA5912" w:rsidRPr="00E87363" w:rsidRDefault="00DA5912" w:rsidP="00C403F5">
                              <w:pPr>
                                <w:spacing w:line="200" w:lineRule="exact"/>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有潜力</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转入</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观察期，建立明确目标，</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观察考核</w:t>
                              </w:r>
                            </w:p>
                          </w:txbxContent>
                        </v:textbox>
                      </v:rect>
                      <v:rect id="矩形 304" o:spid="_x0000_s1112" style="position:absolute;left:33242;top:18383;width:1619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" fillcolor="#5b9bd5 [3204]" strokecolor="#1f4d78 [1604]" strokeweight="1pt">
                        <v:textbox>
                          <w:txbxContent>
                            <w:p w:rsidR="00DA5912" w:rsidRPr="00E87363" w:rsidRDefault="00DA5912" w:rsidP="00E448AA">
                              <w:pPr>
                                <w:spacing w:line="360" w:lineRule="exact"/>
                                <w:rPr>
                                  <w:rFonts w:ascii="微软雅黑" w:eastAsia="微软雅黑" w:hAnsi="微软雅黑"/>
                                  <w:color w:val="000000" w:themeColor="text1"/>
                                  <w:sz w:val="1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w:t>
                              </w:r>
                              <w:r w:rsidRPr="00E87363">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员工</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淘汰</w:t>
                              </w:r>
                              <w:r>
                                <w:rPr>
                                  <w:rFonts w:ascii="微软雅黑" w:eastAsia="微软雅黑" w:hAnsi="微软雅黑"/>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体系进行评估</w:t>
                              </w:r>
                              <w:r w:rsidRPr="00E87363">
                                <w:rPr>
                                  <w:rFonts w:ascii="微软雅黑" w:eastAsia="微软雅黑" w:hAnsi="微软雅黑" w:hint="eastAsia"/>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改进</w:t>
                              </w:r>
                            </w:p>
                          </w:txbxContent>
                        </v:textbox>
                      </v:rect>
                      <v:shape id="直接箭头连接符 327" o:spid="_x0000_s1113" type="#_x0000_t32" style="position:absolute;left:41529;top:3048;width:95;height:15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" strokecolor="#5b9bd5 [3204]" strokeweight=".5pt">
                        <v:stroke endarrow="block" joinstyle="miter"/>
                      </v:shape>
                      <v:shape id="直接箭头连接符 328" o:spid="_x0000_s1114" type="#_x0000_t32" style="position:absolute;left:20193;top:1714;width:15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" strokecolor="#5b9bd5 [3204]" strokeweight=".5pt">
                        <v:stroke endarrow="block" joinstyle="miter"/>
                      </v:shape>
                    </v:group>
                    <v:group id="组合 337" o:spid="_x0000_s1115" style="position:absolute;left:3175;top:3048;width:23590;height:22561" coordsize="23590,2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组合 336" o:spid="_x0000_s1116" style="position:absolute;width:23590;height:13652" coordsize="23590,1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直接箭头连接符 308" o:spid="_x0000_s1117" type="#_x0000_t32" style="position:absolute;left:10604;width:0;height:1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" strokecolor="#5b9bd5 [3204]" strokeweight=".5pt">
                          <v:stroke endarrow="block" joinstyle="miter"/>
                        </v:shape>
                        <v:shape id="直接箭头连接符 309" o:spid="_x0000_s1118" type="#_x0000_t32" style="position:absolute;left:10731;top:4826;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" strokecolor="#5b9bd5 [3204]" strokeweight=".5pt">
                          <v:stroke endarrow="block" joinstyle="miter"/>
                        </v:shape>
                        <v:shape id="直接箭头连接符 310" o:spid="_x0000_s1119" type="#_x0000_t32" style="position:absolute;left:10858;top:9842;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" strokecolor="#5b9bd5 [3204]" strokeweight=".5pt">
                          <v:stroke endarrow="block" joinstyle="miter"/>
                        </v:shape>
                        <v:shape id="直接箭头连接符 314" o:spid="_x0000_s1120" type="#_x0000_t32" style="position:absolute;top:11684;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" strokecolor="#5b9bd5 [3204]" strokeweight=".5pt">
                          <v:stroke endarrow="block" joinstyle="miter"/>
                        </v:shape>
                        <v:shape id="直接箭头连接符 315" o:spid="_x0000_s1121" type="#_x0000_t32" style="position:absolute;left:7620;top:11747;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" strokecolor="#5b9bd5 [3204]" strokeweight=".5pt">
                          <v:stroke endarrow="block" joinstyle="miter"/>
                        </v:shape>
                        <v:shape id="直接箭头连接符 316" o:spid="_x0000_s1122" type="#_x0000_t32" style="position:absolute;left:14732;top:11747;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" strokecolor="#5b9bd5 [3204]" strokeweight=".5pt">
                          <v:stroke endarrow="block" joinstyle="miter"/>
                        </v:shape>
                        <v:shape id="直接箭头连接符 317" o:spid="_x0000_s1123" type="#_x0000_t32" style="position:absolute;left:23590;top:11620;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" strokecolor="#5b9bd5 [3204]" strokeweight=".5pt">
                          <v:stroke endarrow="block" joinstyle="miter"/>
                        </v:shape>
                      </v:group>
                      <v:line id="直接连接符 331" o:spid="_x0000_s1124" style="position:absolute;visibility:visible;mso-wrap-style:square" from="0,20891" to="0,2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" strokecolor="#5b9bd5 [3204]" strokeweight=".5pt">
                        <v:stroke joinstyle="miter"/>
                      </v:line>
                      <v:line id="直接连接符 332" o:spid="_x0000_s1125" style="position:absolute;visibility:visible;mso-wrap-style:square" from="7874,20891" to="7874,2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" strokecolor="#5b9bd5 [3204]" strokeweight=".5pt">
                        <v:stroke joinstyle="miter"/>
                      </v:line>
                      <v:line id="直接连接符 333" o:spid="_x0000_s1126" style="position:absolute;visibility:visible;mso-wrap-style:square" from="15430,20828" to="15430,2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" strokecolor="#5b9bd5 [3204]" strokeweight=".5pt">
                        <v:stroke joinstyle="miter"/>
                      </v:line>
                      <v:line id="直接连接符 334" o:spid="_x0000_s1127" style="position:absolute;visibility:visible;mso-wrap-style:square" from="23495,20891" to="23495,2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" strokecolor="#5b9bd5 [3204]" strokeweight=".5pt">
                        <v:stroke joinstyle="miter"/>
                      </v:line>
                    </v:group>
                  </v:group>
                </v:group>
              </v:group>
            </w:pict>
          </mc:Fallback>
        </mc:AlternateContent>
      </w:r>
    </w:p>
    <w:p w:rsidR="00CD02B9" w:rsidRDefault="00CD02B9" w:rsidP="00B9052C">
      <w:pPr>
        <w:pStyle w:val="a3"/>
        <w:spacing w:line="480" w:lineRule="exact"/>
        <w:ind w:firstLineChars="0" w:firstLine="0"/>
        <w:rPr>
          <w:rFonts w:ascii="微软雅黑" w:eastAsia="微软雅黑" w:hAnsi="微软雅黑"/>
          <w:bCs/>
        </w:rPr>
      </w:pPr>
    </w:p>
    <w:p w:rsidR="00CD02B9" w:rsidRDefault="00CD02B9" w:rsidP="00B9052C">
      <w:pPr>
        <w:pStyle w:val="a3"/>
        <w:spacing w:line="480" w:lineRule="exact"/>
        <w:ind w:firstLineChars="0" w:firstLine="0"/>
        <w:rPr>
          <w:rFonts w:ascii="微软雅黑" w:eastAsia="微软雅黑" w:hAnsi="微软雅黑"/>
          <w:bCs/>
        </w:rPr>
      </w:pPr>
    </w:p>
    <w:p w:rsidR="00CD02B9" w:rsidRDefault="00CD02B9" w:rsidP="00B9052C">
      <w:pPr>
        <w:pStyle w:val="a3"/>
        <w:spacing w:line="480" w:lineRule="exact"/>
        <w:ind w:firstLineChars="0" w:firstLine="0"/>
        <w:rPr>
          <w:rFonts w:ascii="微软雅黑" w:eastAsia="微软雅黑" w:hAnsi="微软雅黑"/>
          <w:bCs/>
        </w:rPr>
      </w:pPr>
    </w:p>
    <w:p w:rsidR="00765644" w:rsidRPr="00941516" w:rsidRDefault="00765644" w:rsidP="00B9052C">
      <w:pPr>
        <w:pStyle w:val="a3"/>
        <w:spacing w:line="480" w:lineRule="exact"/>
        <w:ind w:firstLineChars="0" w:firstLine="0"/>
        <w:rPr>
          <w:rFonts w:ascii="微软雅黑" w:eastAsia="微软雅黑" w:hAnsi="微软雅黑"/>
          <w:bCs/>
        </w:rPr>
      </w:pPr>
    </w:p>
    <w:p w:rsidR="00765644" w:rsidRDefault="00765644" w:rsidP="00B9052C">
      <w:pPr>
        <w:pStyle w:val="a3"/>
        <w:spacing w:line="480" w:lineRule="exact"/>
        <w:ind w:firstLineChars="0" w:firstLine="0"/>
        <w:rPr>
          <w:rFonts w:ascii="微软雅黑" w:eastAsia="微软雅黑" w:hAnsi="微软雅黑"/>
          <w:bCs/>
        </w:rPr>
      </w:pPr>
    </w:p>
    <w:p w:rsidR="00765644" w:rsidRDefault="00765644" w:rsidP="00B9052C">
      <w:pPr>
        <w:pStyle w:val="a3"/>
        <w:spacing w:line="480" w:lineRule="exact"/>
        <w:ind w:firstLineChars="0" w:firstLine="0"/>
        <w:rPr>
          <w:rFonts w:ascii="微软雅黑" w:eastAsia="微软雅黑" w:hAnsi="微软雅黑"/>
          <w:bCs/>
        </w:rPr>
      </w:pPr>
    </w:p>
    <w:p w:rsidR="00941516" w:rsidRDefault="00941516" w:rsidP="00B9052C">
      <w:pPr>
        <w:pStyle w:val="a3"/>
        <w:spacing w:line="480" w:lineRule="exact"/>
        <w:ind w:firstLineChars="0" w:firstLine="0"/>
        <w:rPr>
          <w:rFonts w:ascii="微软雅黑" w:eastAsia="微软雅黑" w:hAnsi="微软雅黑"/>
          <w:bCs/>
          <w:sz w:val="16"/>
          <w:szCs w:val="16"/>
        </w:rPr>
      </w:pPr>
    </w:p>
    <w:p w:rsidR="00E87363" w:rsidRDefault="00E87363" w:rsidP="00B9052C">
      <w:pPr>
        <w:pStyle w:val="a3"/>
        <w:spacing w:line="480" w:lineRule="exact"/>
        <w:ind w:firstLineChars="0" w:firstLine="0"/>
        <w:rPr>
          <w:rFonts w:ascii="微软雅黑" w:eastAsia="微软雅黑" w:hAnsi="微软雅黑"/>
          <w:bCs/>
          <w:sz w:val="16"/>
          <w:szCs w:val="16"/>
        </w:rPr>
      </w:pPr>
    </w:p>
    <w:p w:rsidR="002A0364" w:rsidRDefault="002A0364" w:rsidP="006F5D6E">
      <w:pPr>
        <w:pStyle w:val="a3"/>
        <w:numPr>
          <w:ilvl w:val="0"/>
          <w:numId w:val="11"/>
        </w:numPr>
        <w:spacing w:line="480" w:lineRule="exact"/>
        <w:ind w:firstLineChars="0" w:hanging="843"/>
        <w:rPr>
          <w:rFonts w:ascii="微软雅黑" w:eastAsia="微软雅黑" w:hAnsi="微软雅黑"/>
          <w:bCs/>
        </w:rPr>
      </w:pPr>
      <w:r>
        <w:rPr>
          <w:rFonts w:ascii="微软雅黑" w:eastAsia="微软雅黑" w:hAnsi="微软雅黑" w:hint="eastAsia"/>
          <w:bCs/>
        </w:rPr>
        <w:t>岗位轮换体系</w:t>
      </w:r>
    </w:p>
    <w:p w:rsidR="003A7621" w:rsidRDefault="003A7621" w:rsidP="00B9052C">
      <w:pPr>
        <w:spacing w:line="480" w:lineRule="exact"/>
        <w:rPr>
          <w:rFonts w:ascii="微软雅黑" w:eastAsia="微软雅黑" w:hAnsi="微软雅黑"/>
          <w:bCs/>
        </w:rPr>
      </w:pPr>
    </w:p>
    <w:p w:rsidR="002A0364" w:rsidRDefault="00D72904" w:rsidP="00B9052C">
      <w:pPr>
        <w:spacing w:line="480" w:lineRule="exact"/>
        <w:rPr>
          <w:rFonts w:ascii="微软雅黑" w:eastAsia="微软雅黑" w:hAnsi="微软雅黑"/>
          <w:bCs/>
        </w:rPr>
      </w:pPr>
      <w:r>
        <w:rPr>
          <w:rFonts w:ascii="微软雅黑" w:eastAsia="微软雅黑" w:hAnsi="微软雅黑"/>
          <w:bCs/>
          <w:noProof/>
        </w:rPr>
        <mc:AlternateContent>
          <mc:Choice Requires="wpg">
            <w:drawing>
              <wp:anchor distT="0" distB="0" distL="114300" distR="114300" simplePos="0" relativeHeight="251806720" behindDoc="0" locked="0" layoutInCell="1" allowOverlap="1" wp14:anchorId="2D8EC4C3" wp14:editId="591F28EE">
                <wp:simplePos x="0" y="0"/>
                <wp:positionH relativeFrom="column">
                  <wp:posOffset>371475</wp:posOffset>
                </wp:positionH>
                <wp:positionV relativeFrom="paragraph">
                  <wp:posOffset>44450</wp:posOffset>
                </wp:positionV>
                <wp:extent cx="4436745" cy="4400550"/>
                <wp:effectExtent l="0" t="0" r="20955" b="57150"/>
                <wp:wrapNone/>
                <wp:docPr id="355" name="组合 355"/>
                <wp:cNvGraphicFramePr/>
                <a:graphic xmlns:a="http://schemas.openxmlformats.org/drawingml/2006/main">
                  <a:graphicData uri="http://schemas.microsoft.com/office/word/2010/wordprocessingGroup">
                    <wpg:wgp>
                      <wpg:cNvGrpSpPr/>
                      <wpg:grpSpPr>
                        <a:xfrm>
                          <a:off x="0" y="0"/>
                          <a:ext cx="4436745" cy="4400550"/>
                          <a:chOff x="0" y="0"/>
                          <a:chExt cx="4436745" cy="4400550"/>
                        </a:xfrm>
                      </wpg:grpSpPr>
                      <wps:wsp>
                        <wps:cNvPr id="341" name="矩形 341"/>
                        <wps:cNvSpPr/>
                        <wps:spPr>
                          <a:xfrm>
                            <a:off x="247650" y="0"/>
                            <a:ext cx="4180115" cy="9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部门绩效分析，确定可轮换岗位</w:t>
                              </w:r>
                            </w:p>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、发现未达到目标和绩效的不理想部门</w:t>
                              </w:r>
                            </w:p>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、组织分析：</w:t>
                              </w:r>
                            </w:p>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、需要改进的工作、经营策略、其他具体工作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257175" y="1266825"/>
                            <a:ext cx="4179570" cy="831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确定职位</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w:t>
                              </w:r>
                            </w:p>
                            <w:p w:rsidR="00DA5912" w:rsidRPr="003075FD" w:rsidRDefault="00DA5912" w:rsidP="006F5D6E">
                              <w:pPr>
                                <w:pStyle w:val="a3"/>
                                <w:numPr>
                                  <w:ilvl w:val="0"/>
                                  <w:numId w:val="12"/>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职位要求：</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能力与素质要求、</w:t>
                              </w:r>
                              <w:r w:rsidRPr="003075FD">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学历要求</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、工作经验要求、其他</w:t>
                              </w:r>
                            </w:p>
                            <w:p w:rsidR="00DA5912" w:rsidRPr="003075FD" w:rsidRDefault="00DA5912" w:rsidP="006F5D6E">
                              <w:pPr>
                                <w:pStyle w:val="a3"/>
                                <w:numPr>
                                  <w:ilvl w:val="0"/>
                                  <w:numId w:val="12"/>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岗位要求按</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重要性排序，确定核心</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能力素质</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矩形 344"/>
                        <wps:cNvSpPr/>
                        <wps:spPr>
                          <a:xfrm>
                            <a:off x="257175" y="2362200"/>
                            <a:ext cx="417957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确定人选名单</w:t>
                              </w:r>
                            </w:p>
                            <w:p w:rsidR="00DA5912" w:rsidRPr="00D72904" w:rsidRDefault="00DA5912" w:rsidP="006F5D6E">
                              <w:pPr>
                                <w:pStyle w:val="a3"/>
                                <w:numPr>
                                  <w:ilvl w:val="0"/>
                                  <w:numId w:val="13"/>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类型：同一岗位任职多年的管理人员、</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绩效</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未达到目标或</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不理想</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需要进一步锻炼的</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等</w:t>
                              </w:r>
                            </w:p>
                            <w:p w:rsidR="00DA5912" w:rsidRPr="00D72904" w:rsidRDefault="00DA5912" w:rsidP="006F5D6E">
                              <w:pPr>
                                <w:pStyle w:val="a3"/>
                                <w:numPr>
                                  <w:ilvl w:val="0"/>
                                  <w:numId w:val="13"/>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其他</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考虑因素：员工</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经历</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、个人职业规划和发展目标等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257175" y="3609975"/>
                            <a:ext cx="417957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执行评估</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与体系</w:t>
                              </w: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改进</w:t>
                              </w:r>
                            </w:p>
                            <w:p w:rsidR="00DA5912" w:rsidRPr="003075FD" w:rsidRDefault="00DA5912" w:rsidP="00D72904">
                              <w:pPr>
                                <w:pStyle w:val="a3"/>
                                <w:spacing w:line="320" w:lineRule="exact"/>
                                <w:ind w:left="720" w:firstLineChars="0" w:firstLine="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衡量</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、分析管理人员</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轮岗</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执行情况及</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制定</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进一步改进方案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直接箭头连接符 347"/>
                        <wps:cNvCnPr/>
                        <wps:spPr>
                          <a:xfrm>
                            <a:off x="2286000" y="885825"/>
                            <a:ext cx="0"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8" name="直接箭头连接符 348"/>
                        <wps:cNvCnPr/>
                        <wps:spPr>
                          <a:xfrm>
                            <a:off x="2286000" y="1981200"/>
                            <a:ext cx="0"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9" name="直接箭头连接符 349"/>
                        <wps:cNvCnPr/>
                        <wps:spPr>
                          <a:xfrm>
                            <a:off x="2286000" y="3219450"/>
                            <a:ext cx="0"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1" name="直接箭头连接符 351"/>
                        <wps:cNvCnPr/>
                        <wps:spPr>
                          <a:xfrm>
                            <a:off x="0" y="485775"/>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2" name="直接箭头连接符 352"/>
                        <wps:cNvCnPr/>
                        <wps:spPr>
                          <a:xfrm>
                            <a:off x="2286000" y="413385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直接连接符 353"/>
                        <wps:cNvCnPr/>
                        <wps:spPr>
                          <a:xfrm>
                            <a:off x="0" y="485775"/>
                            <a:ext cx="0" cy="386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4" name="直接连接符 354"/>
                        <wps:cNvCnPr/>
                        <wps:spPr>
                          <a:xfrm>
                            <a:off x="0" y="43815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8EC4C3" id="组合 355" o:spid="_x0000_s1128" style="position:absolute;left:0;text-align:left;margin-left:29.25pt;margin-top:3.5pt;width:349.35pt;height:346.5pt;z-index:251806720" coordsize="44367,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">
                <v:rect id="矩形 341" o:spid="_x0000_s1129" style="position:absolute;left:2476;width:41801;height:9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" fillcolor="#5b9bd5 [3204]" strokecolor="#1f4d78 [1604]" strokeweight="1pt">
                  <v:textbo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部门绩效分析，确定可轮换岗位</w:t>
                        </w:r>
                      </w:p>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、发现未达到目标和绩效的不理想部门</w:t>
                        </w:r>
                      </w:p>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、组织分析：</w:t>
                        </w:r>
                      </w:p>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、需要改进的工作、经营策略、其他具体工作</w:t>
                        </w:r>
                      </w:p>
                    </w:txbxContent>
                  </v:textbox>
                </v:rect>
                <v:rect id="矩形 343" o:spid="_x0000_s1130" style="position:absolute;left:2571;top:12668;width:41796;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" fillcolor="#5b9bd5 [3204]" strokecolor="#1f4d78 [1604]" strokeweight="1pt">
                  <v:textbo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确定职位</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w:t>
                        </w:r>
                      </w:p>
                      <w:p w:rsidR="00DA5912" w:rsidRPr="003075FD" w:rsidRDefault="00DA5912" w:rsidP="006F5D6E">
                        <w:pPr>
                          <w:pStyle w:val="a3"/>
                          <w:numPr>
                            <w:ilvl w:val="0"/>
                            <w:numId w:val="12"/>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5FD">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职位要求：</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能力与素质要求、</w:t>
                        </w:r>
                        <w:r w:rsidRPr="003075FD">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学历要求</w:t>
                        </w:r>
                        <w:r w:rsidRPr="003075FD">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、工作经验要求、其他</w:t>
                        </w:r>
                      </w:p>
                      <w:p w:rsidR="00DA5912" w:rsidRPr="003075FD" w:rsidRDefault="00DA5912" w:rsidP="006F5D6E">
                        <w:pPr>
                          <w:pStyle w:val="a3"/>
                          <w:numPr>
                            <w:ilvl w:val="0"/>
                            <w:numId w:val="12"/>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岗位要求按</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重要性排序，确定核心</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能力素质</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要求</w:t>
                        </w:r>
                      </w:p>
                    </w:txbxContent>
                  </v:textbox>
                </v:rect>
                <v:rect id="矩形 344" o:spid="_x0000_s1131" style="position:absolute;left:2571;top:23622;width:41796;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" fillcolor="#5b9bd5 [3204]" strokecolor="#1f4d78 [1604]" strokeweight="1pt">
                  <v:textbo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确定人选名单</w:t>
                        </w:r>
                      </w:p>
                      <w:p w:rsidR="00DA5912" w:rsidRPr="00D72904" w:rsidRDefault="00DA5912" w:rsidP="006F5D6E">
                        <w:pPr>
                          <w:pStyle w:val="a3"/>
                          <w:numPr>
                            <w:ilvl w:val="0"/>
                            <w:numId w:val="13"/>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类型：同一岗位任职多年的管理人员、</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绩效</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未达到目标或</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不理想</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需要进一步锻炼的</w:t>
                        </w:r>
                        <w:r w:rsidRPr="00D72904">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人员</w:t>
                        </w:r>
                        <w:r w:rsidRPr="00D72904">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等</w:t>
                        </w:r>
                      </w:p>
                      <w:p w:rsidR="00DA5912" w:rsidRPr="00D72904" w:rsidRDefault="00DA5912" w:rsidP="006F5D6E">
                        <w:pPr>
                          <w:pStyle w:val="a3"/>
                          <w:numPr>
                            <w:ilvl w:val="0"/>
                            <w:numId w:val="13"/>
                          </w:numPr>
                          <w:spacing w:line="320" w:lineRule="exact"/>
                          <w:ind w:firstLineChars="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其他</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考虑因素：员工</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能力、</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经历</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、个人职业规划和发展目标等</w:t>
                        </w:r>
                      </w:p>
                    </w:txbxContent>
                  </v:textbox>
                </v:rect>
                <v:rect id="矩形 345" o:spid="_x0000_s1132" style="position:absolute;left:2571;top:36099;width:4179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" fillcolor="#5b9bd5 [3204]" strokecolor="#1f4d78 [1604]" strokeweight="1pt">
                  <v:textbox>
                    <w:txbxContent>
                      <w:p w:rsidR="00DA5912" w:rsidRPr="003075FD" w:rsidRDefault="00DA5912" w:rsidP="002A0364">
                        <w:pPr>
                          <w:spacing w:line="320" w:lineRule="exact"/>
                          <w:jc w:val="cente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执行评估</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与体系</w:t>
                        </w: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改进</w:t>
                        </w:r>
                      </w:p>
                      <w:p w:rsidR="00DA5912" w:rsidRPr="003075FD" w:rsidRDefault="00DA5912" w:rsidP="00D72904">
                        <w:pPr>
                          <w:pStyle w:val="a3"/>
                          <w:spacing w:line="320" w:lineRule="exact"/>
                          <w:ind w:left="720" w:firstLineChars="0" w:firstLine="0"/>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衡量</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、分析管理人员</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轮岗</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执行情况及</w:t>
                        </w:r>
                        <w:r>
                          <w:rPr>
                            <w:rFonts w:ascii="Calibri" w:hAnsi="Calibri" w:cs="Calibri"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制定</w:t>
                        </w:r>
                        <w: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进一步改进方案</w:t>
                        </w:r>
                      </w:p>
                    </w:txbxContent>
                  </v:textbox>
                </v:rect>
                <v:shape id="直接箭头连接符 347" o:spid="_x0000_s1133" type="#_x0000_t32" style="position:absolute;left:22860;top:8858;width:0;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" strokecolor="#5b9bd5 [3204]" strokeweight=".5pt">
                  <v:stroke endarrow="block" joinstyle="miter"/>
                </v:shape>
                <v:shape id="直接箭头连接符 348" o:spid="_x0000_s1134" type="#_x0000_t32" style="position:absolute;left:22860;top:19812;width:0;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" strokecolor="#5b9bd5 [3204]" strokeweight=".5pt">
                  <v:stroke endarrow="block" joinstyle="miter"/>
                </v:shape>
                <v:shape id="直接箭头连接符 349" o:spid="_x0000_s1135" type="#_x0000_t32" style="position:absolute;left:22860;top:32194;width:0;height:3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" strokecolor="#5b9bd5 [3204]" strokeweight=".5pt">
                  <v:stroke endarrow="block" joinstyle="miter"/>
                </v:shape>
                <v:shape id="直接箭头连接符 351" o:spid="_x0000_s1136" type="#_x0000_t32" style="position:absolute;top:4857;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" strokecolor="#5b9bd5 [3204]" strokeweight=".5pt">
                  <v:stroke endarrow="block" joinstyle="miter"/>
                </v:shape>
                <v:shape id="直接箭头连接符 352" o:spid="_x0000_s1137" type="#_x0000_t32" style="position:absolute;left:22860;top:4133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" strokecolor="#5b9bd5 [3204]" strokeweight=".5pt">
                  <v:stroke endarrow="block" joinstyle="miter"/>
                </v:shape>
                <v:line id="直接连接符 353" o:spid="_x0000_s1138" style="position:absolute;visibility:visible;mso-wrap-style:square" from="0,4857" to="0,43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" strokecolor="#5b9bd5 [3204]" strokeweight=".5pt">
                  <v:stroke joinstyle="miter"/>
                </v:line>
                <v:line id="直接连接符 354" o:spid="_x0000_s1139" style="position:absolute;visibility:visible;mso-wrap-style:square" from="0,43815" to="22860,4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" strokecolor="#5b9bd5 [3204]" strokeweight=".5pt">
                  <v:stroke joinstyle="miter"/>
                </v:line>
              </v:group>
            </w:pict>
          </mc:Fallback>
        </mc:AlternateContent>
      </w:r>
    </w:p>
    <w:p w:rsidR="002A0364" w:rsidRDefault="002A0364" w:rsidP="00B9052C">
      <w:pPr>
        <w:spacing w:line="480" w:lineRule="exact"/>
        <w:rPr>
          <w:rFonts w:ascii="微软雅黑" w:eastAsia="微软雅黑" w:hAnsi="微软雅黑"/>
          <w:bCs/>
        </w:rPr>
      </w:pPr>
    </w:p>
    <w:p w:rsidR="002A0364" w:rsidRDefault="002A0364" w:rsidP="00B9052C">
      <w:pPr>
        <w:spacing w:line="480" w:lineRule="exact"/>
        <w:rPr>
          <w:rFonts w:ascii="微软雅黑" w:eastAsia="微软雅黑" w:hAnsi="微软雅黑"/>
          <w:bCs/>
        </w:rPr>
      </w:pPr>
    </w:p>
    <w:p w:rsidR="002A0364" w:rsidRDefault="002A0364" w:rsidP="00B9052C">
      <w:pPr>
        <w:spacing w:line="480" w:lineRule="exact"/>
        <w:rPr>
          <w:rFonts w:ascii="微软雅黑" w:eastAsia="微软雅黑" w:hAnsi="微软雅黑"/>
          <w:bCs/>
        </w:rPr>
      </w:pPr>
    </w:p>
    <w:p w:rsidR="002A0364" w:rsidRDefault="002A0364" w:rsidP="00B9052C">
      <w:pPr>
        <w:spacing w:line="480" w:lineRule="exact"/>
        <w:rPr>
          <w:rFonts w:ascii="微软雅黑" w:eastAsia="微软雅黑" w:hAnsi="微软雅黑"/>
          <w:bCs/>
        </w:rPr>
      </w:pPr>
    </w:p>
    <w:p w:rsidR="002A0364" w:rsidRDefault="002A0364" w:rsidP="00B9052C">
      <w:pPr>
        <w:spacing w:line="480" w:lineRule="exact"/>
        <w:rPr>
          <w:rFonts w:ascii="微软雅黑" w:eastAsia="微软雅黑" w:hAnsi="微软雅黑"/>
          <w:bCs/>
        </w:rPr>
      </w:pPr>
    </w:p>
    <w:p w:rsidR="003075FD" w:rsidRDefault="003075FD" w:rsidP="00B9052C">
      <w:pPr>
        <w:spacing w:line="480" w:lineRule="exact"/>
        <w:rPr>
          <w:rFonts w:ascii="微软雅黑" w:eastAsia="微软雅黑" w:hAnsi="微软雅黑"/>
          <w:bCs/>
        </w:rPr>
      </w:pPr>
    </w:p>
    <w:p w:rsidR="003075FD" w:rsidRDefault="003075FD" w:rsidP="00B9052C">
      <w:pPr>
        <w:spacing w:line="480" w:lineRule="exact"/>
        <w:rPr>
          <w:rFonts w:ascii="微软雅黑" w:eastAsia="微软雅黑" w:hAnsi="微软雅黑"/>
          <w:bCs/>
        </w:rPr>
      </w:pPr>
    </w:p>
    <w:p w:rsidR="003075FD" w:rsidRDefault="003075FD" w:rsidP="00B9052C">
      <w:pPr>
        <w:spacing w:line="480" w:lineRule="exact"/>
        <w:rPr>
          <w:rFonts w:ascii="微软雅黑" w:eastAsia="微软雅黑" w:hAnsi="微软雅黑"/>
          <w:bCs/>
        </w:rPr>
      </w:pPr>
    </w:p>
    <w:p w:rsidR="003075FD" w:rsidRDefault="003075FD" w:rsidP="00B9052C">
      <w:pPr>
        <w:spacing w:line="480" w:lineRule="exact"/>
        <w:rPr>
          <w:rFonts w:ascii="微软雅黑" w:eastAsia="微软雅黑" w:hAnsi="微软雅黑"/>
          <w:bCs/>
        </w:rPr>
      </w:pPr>
    </w:p>
    <w:p w:rsidR="003075FD" w:rsidRDefault="003075FD" w:rsidP="00B9052C">
      <w:pPr>
        <w:spacing w:line="480" w:lineRule="exact"/>
        <w:rPr>
          <w:rFonts w:ascii="微软雅黑" w:eastAsia="微软雅黑" w:hAnsi="微软雅黑"/>
          <w:bCs/>
        </w:rPr>
      </w:pPr>
    </w:p>
    <w:p w:rsidR="003075FD" w:rsidRDefault="003075FD" w:rsidP="00B9052C">
      <w:pPr>
        <w:spacing w:line="480" w:lineRule="exact"/>
        <w:rPr>
          <w:rFonts w:ascii="微软雅黑" w:eastAsia="微软雅黑" w:hAnsi="微软雅黑"/>
          <w:bCs/>
        </w:rPr>
      </w:pPr>
    </w:p>
    <w:p w:rsidR="003075FD" w:rsidRDefault="003075FD" w:rsidP="00B9052C">
      <w:pPr>
        <w:spacing w:line="480" w:lineRule="exact"/>
        <w:rPr>
          <w:rFonts w:ascii="微软雅黑" w:eastAsia="微软雅黑" w:hAnsi="微软雅黑"/>
          <w:bCs/>
        </w:rPr>
      </w:pPr>
    </w:p>
    <w:p w:rsidR="002A0364" w:rsidRDefault="002A0364" w:rsidP="00B9052C">
      <w:pPr>
        <w:spacing w:line="480" w:lineRule="exact"/>
        <w:rPr>
          <w:rFonts w:ascii="微软雅黑" w:eastAsia="微软雅黑" w:hAnsi="微软雅黑"/>
          <w:bCs/>
        </w:rPr>
      </w:pPr>
    </w:p>
    <w:p w:rsidR="00E87363" w:rsidRDefault="00E87363" w:rsidP="00B9052C">
      <w:pPr>
        <w:spacing w:line="480" w:lineRule="exact"/>
        <w:rPr>
          <w:rFonts w:ascii="微软雅黑" w:eastAsia="微软雅黑" w:hAnsi="微软雅黑"/>
          <w:bCs/>
        </w:rPr>
      </w:pPr>
    </w:p>
    <w:p w:rsidR="00380991" w:rsidRDefault="002A0364" w:rsidP="006F5D6E">
      <w:pPr>
        <w:pStyle w:val="a3"/>
        <w:numPr>
          <w:ilvl w:val="0"/>
          <w:numId w:val="11"/>
        </w:numPr>
        <w:spacing w:line="480" w:lineRule="exact"/>
        <w:ind w:firstLineChars="0" w:hanging="843"/>
        <w:rPr>
          <w:rFonts w:ascii="微软雅黑" w:eastAsia="微软雅黑" w:hAnsi="微软雅黑"/>
          <w:bCs/>
        </w:rPr>
      </w:pPr>
      <w:r>
        <w:rPr>
          <w:rFonts w:ascii="微软雅黑" w:eastAsia="微软雅黑" w:hAnsi="微软雅黑" w:hint="eastAsia"/>
          <w:bCs/>
        </w:rPr>
        <w:t>人才培养接续体系</w:t>
      </w:r>
    </w:p>
    <w:p w:rsidR="00E87363" w:rsidRPr="00E87363" w:rsidRDefault="00E87363" w:rsidP="00E87363">
      <w:pPr>
        <w:pStyle w:val="a3"/>
        <w:spacing w:line="480" w:lineRule="exact"/>
        <w:ind w:left="701" w:firstLineChars="0" w:firstLine="0"/>
        <w:rPr>
          <w:rFonts w:ascii="微软雅黑" w:eastAsia="微软雅黑" w:hAnsi="微软雅黑"/>
          <w:bCs/>
        </w:rPr>
      </w:pPr>
    </w:p>
    <w:p w:rsidR="00380991" w:rsidRDefault="00235081" w:rsidP="00B9052C">
      <w:pPr>
        <w:spacing w:line="480" w:lineRule="exact"/>
        <w:rPr>
          <w:rFonts w:ascii="微软雅黑" w:eastAsia="微软雅黑" w:hAnsi="微软雅黑"/>
          <w:bCs/>
        </w:rPr>
      </w:pPr>
      <w:r>
        <w:rPr>
          <w:rFonts w:ascii="微软雅黑" w:eastAsia="微软雅黑" w:hAnsi="微软雅黑" w:hint="eastAsia"/>
          <w:bCs/>
          <w:noProof/>
        </w:rPr>
        <mc:AlternateContent>
          <mc:Choice Requires="wpg">
            <w:drawing>
              <wp:anchor distT="0" distB="0" distL="114300" distR="114300" simplePos="0" relativeHeight="251839488" behindDoc="0" locked="0" layoutInCell="1" allowOverlap="1" wp14:anchorId="1B72263A" wp14:editId="05314AE7">
                <wp:simplePos x="0" y="0"/>
                <wp:positionH relativeFrom="column">
                  <wp:posOffset>457200</wp:posOffset>
                </wp:positionH>
                <wp:positionV relativeFrom="paragraph">
                  <wp:posOffset>6350</wp:posOffset>
                </wp:positionV>
                <wp:extent cx="3448050" cy="2800350"/>
                <wp:effectExtent l="0" t="0" r="19050" b="19050"/>
                <wp:wrapNone/>
                <wp:docPr id="410" name="组合 410"/>
                <wp:cNvGraphicFramePr/>
                <a:graphic xmlns:a="http://schemas.openxmlformats.org/drawingml/2006/main">
                  <a:graphicData uri="http://schemas.microsoft.com/office/word/2010/wordprocessingGroup">
                    <wpg:wgp>
                      <wpg:cNvGrpSpPr/>
                      <wpg:grpSpPr>
                        <a:xfrm>
                          <a:off x="0" y="0"/>
                          <a:ext cx="3448050" cy="2800350"/>
                          <a:chOff x="0" y="0"/>
                          <a:chExt cx="3448050" cy="2800350"/>
                        </a:xfrm>
                      </wpg:grpSpPr>
                      <wps:wsp>
                        <wps:cNvPr id="394" name="直接箭头连接符 394"/>
                        <wps:cNvCnPr/>
                        <wps:spPr>
                          <a:xfrm>
                            <a:off x="581025" y="142875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09" name="组合 409"/>
                        <wpg:cNvGrpSpPr/>
                        <wpg:grpSpPr>
                          <a:xfrm>
                            <a:off x="0" y="0"/>
                            <a:ext cx="3448050" cy="2800350"/>
                            <a:chOff x="0" y="0"/>
                            <a:chExt cx="3448050" cy="2800350"/>
                          </a:xfrm>
                        </wpg:grpSpPr>
                        <wps:wsp>
                          <wps:cNvPr id="357" name="矩形 357"/>
                          <wps:cNvSpPr/>
                          <wps:spPr>
                            <a:xfrm>
                              <a:off x="0" y="0"/>
                              <a:ext cx="1142999"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接班人培养</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接续计划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0" y="581025"/>
                              <a:ext cx="114236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E87363">
                                <w:pPr>
                                  <w:spacing w:line="320" w:lineRule="exact"/>
                                  <w:jc w:val="cente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关键</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岗位的选择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直接箭头连接符 365"/>
                          <wps:cNvCnPr/>
                          <wps:spPr>
                            <a:xfrm>
                              <a:off x="590550" y="3143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 name="矩形 369"/>
                          <wps:cNvSpPr/>
                          <wps:spPr>
                            <a:xfrm>
                              <a:off x="0" y="1133475"/>
                              <a:ext cx="114236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明确</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职位要求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直接箭头连接符 392"/>
                          <wps:cNvCnPr/>
                          <wps:spPr>
                            <a:xfrm>
                              <a:off x="581025" y="87630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3" name="矩形 393"/>
                          <wps:cNvSpPr/>
                          <wps:spPr>
                            <a:xfrm>
                              <a:off x="0" y="1704975"/>
                              <a:ext cx="114236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接班人</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来源确定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0" y="2276475"/>
                              <a:ext cx="114236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对接班人选</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的评估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直接箭头连接符 396"/>
                          <wps:cNvCnPr/>
                          <wps:spPr>
                            <a:xfrm>
                              <a:off x="581025" y="200025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7" name="矩形 397"/>
                          <wps:cNvSpPr/>
                          <wps:spPr>
                            <a:xfrm>
                              <a:off x="1790700" y="1133475"/>
                              <a:ext cx="16573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人才培养接续</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体系的评估和改进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直接连接符 402"/>
                          <wps:cNvCnPr/>
                          <wps:spPr>
                            <a:xfrm>
                              <a:off x="571500" y="2800350"/>
                              <a:ext cx="2019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3" name="直接连接符 403"/>
                          <wps:cNvCnPr/>
                          <wps:spPr>
                            <a:xfrm>
                              <a:off x="2581275" y="171450"/>
                              <a:ext cx="9525" cy="1038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4" name="直接箭头连接符 404"/>
                          <wps:cNvCnPr/>
                          <wps:spPr>
                            <a:xfrm flipH="1">
                              <a:off x="1143000" y="180975"/>
                              <a:ext cx="1448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a:off x="571500" y="266700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箭头连接符 408"/>
                          <wps:cNvCnPr/>
                          <wps:spPr>
                            <a:xfrm flipV="1">
                              <a:off x="2581275" y="1524000"/>
                              <a:ext cx="1016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B72263A" id="组合 410" o:spid="_x0000_s1140" style="position:absolute;left:0;text-align:left;margin-left:36pt;margin-top:.5pt;width:271.5pt;height:220.5pt;z-index:251839488" coordsize="34480,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">
                <v:shape id="直接箭头连接符 394" o:spid="_x0000_s1141" type="#_x0000_t32" style="position:absolute;left:5810;top:14287;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" strokecolor="#5b9bd5 [3204]" strokeweight=".5pt">
                  <v:stroke endarrow="block" joinstyle="miter"/>
                </v:shape>
                <v:group id="组合 409" o:spid="_x0000_s1142" style="position:absolute;width:34480;height:28003" coordsize="34480,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rect id="矩形 357" o:spid="_x0000_s1143" style="position:absolute;width:11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" fillcolor="#5b9bd5 [3204]" strokecolor="#1f4d78 [1604]" strokeweight="1pt">
                    <v:textbo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接班人培养</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接续计划</w:t>
                          </w:r>
                        </w:p>
                      </w:txbxContent>
                    </v:textbox>
                  </v:rect>
                  <v:rect id="矩形 368" o:spid="_x0000_s1144" style="position:absolute;top:5810;width:1142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" fillcolor="#5b9bd5 [3204]" strokecolor="#1f4d78 [1604]" strokeweight="1pt">
                    <v:textbox>
                      <w:txbxContent>
                        <w:p w:rsidR="00DA5912" w:rsidRPr="003075FD" w:rsidRDefault="00DA5912" w:rsidP="00E87363">
                          <w:pPr>
                            <w:spacing w:line="320" w:lineRule="exact"/>
                            <w:jc w:val="center"/>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关键</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岗位的选择</w:t>
                          </w:r>
                        </w:p>
                      </w:txbxContent>
                    </v:textbox>
                  </v:rect>
                  <v:shape id="直接箭头连接符 365" o:spid="_x0000_s1145" type="#_x0000_t32" style="position:absolute;left:5905;top:314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" strokecolor="#5b9bd5 [3204]" strokeweight=".5pt">
                    <v:stroke endarrow="block" joinstyle="miter"/>
                  </v:shape>
                  <v:rect id="矩形 369" o:spid="_x0000_s1146" style="position:absolute;top:11334;width:1142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" fillcolor="#5b9bd5 [3204]" strokecolor="#1f4d78 [1604]" strokeweight="1pt">
                    <v:textbo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明确</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职位要求</w:t>
                          </w:r>
                        </w:p>
                      </w:txbxContent>
                    </v:textbox>
                  </v:rect>
                  <v:shape id="直接箭头连接符 392" o:spid="_x0000_s1147" type="#_x0000_t32" style="position:absolute;left:5810;top:876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" strokecolor="#5b9bd5 [3204]" strokeweight=".5pt">
                    <v:stroke endarrow="block" joinstyle="miter"/>
                  </v:shape>
                  <v:rect id="矩形 393" o:spid="_x0000_s1148" style="position:absolute;top:17049;width:1142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" fillcolor="#5b9bd5 [3204]" strokecolor="#1f4d78 [1604]" strokeweight="1pt">
                    <v:textbo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接班人</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来源确定</w:t>
                          </w:r>
                        </w:p>
                      </w:txbxContent>
                    </v:textbox>
                  </v:rect>
                  <v:rect id="矩形 395" o:spid="_x0000_s1149" style="position:absolute;top:22764;width:1142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" fillcolor="#5b9bd5 [3204]" strokecolor="#1f4d78 [1604]" strokeweight="1pt">
                    <v:textbo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对接班人选</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的评估</w:t>
                          </w:r>
                        </w:p>
                      </w:txbxContent>
                    </v:textbox>
                  </v:rect>
                  <v:shape id="直接箭头连接符 396" o:spid="_x0000_s1150" type="#_x0000_t32" style="position:absolute;left:5810;top:2000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" strokecolor="#5b9bd5 [3204]" strokeweight=".5pt">
                    <v:stroke endarrow="block" joinstyle="miter"/>
                  </v:shape>
                  <v:rect id="矩形 397" o:spid="_x0000_s1151" style="position:absolute;left:17907;top:11334;width:1657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" fillcolor="#5b9bd5 [3204]" strokecolor="#1f4d78 [1604]" strokeweight="1pt">
                    <v:textbox>
                      <w:txbxContent>
                        <w:p w:rsidR="00DA5912" w:rsidRPr="003075FD" w:rsidRDefault="00DA5912" w:rsidP="002A0364">
                          <w:pPr>
                            <w:spacing w:line="320" w:lineRule="exact"/>
                            <w:jc w:val="left"/>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hint="eastAsia"/>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人才培养接续</w:t>
                          </w:r>
                          <w:r>
                            <w:rPr>
                              <w:rFonts w:ascii="Calibri" w:hAnsi="Calibri" w:cs="Calibr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体系的评估和改进</w:t>
                          </w:r>
                        </w:p>
                      </w:txbxContent>
                    </v:textbox>
                  </v:rect>
                  <v:line id="直接连接符 402" o:spid="_x0000_s1152" style="position:absolute;visibility:visible;mso-wrap-style:square" from="5715,28003" to="25914,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" strokecolor="#5b9bd5 [3204]" strokeweight=".5pt">
                    <v:stroke joinstyle="miter"/>
                  </v:line>
                  <v:line id="直接连接符 403" o:spid="_x0000_s1153" style="position:absolute;visibility:visible;mso-wrap-style:square" from="25812,1714" to="25908,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" strokecolor="#5b9bd5 [3204]" strokeweight=".5pt">
                    <v:stroke joinstyle="miter"/>
                  </v:line>
                  <v:shape id="直接箭头连接符 404" o:spid="_x0000_s1154" type="#_x0000_t32" style="position:absolute;left:11430;top:1809;width:144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" strokecolor="#5b9bd5 [3204]" strokeweight=".5pt">
                    <v:stroke endarrow="block" joinstyle="miter"/>
                  </v:shape>
                  <v:line id="直接连接符 407" o:spid="_x0000_s1155" style="position:absolute;visibility:visible;mso-wrap-style:square" from="5715,26670" to="5715,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" strokecolor="#5b9bd5 [3204]" strokeweight=".5pt">
                    <v:stroke joinstyle="miter"/>
                  </v:line>
                  <v:shape id="直接箭头连接符 408" o:spid="_x0000_s1156" type="#_x0000_t32" style="position:absolute;left:25812;top:15240;width:102;height:12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" strokecolor="#5b9bd5 [3204]" strokeweight=".5pt">
                    <v:stroke endarrow="block" joinstyle="miter"/>
                  </v:shape>
                </v:group>
              </v:group>
            </w:pict>
          </mc:Fallback>
        </mc:AlternateContent>
      </w: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380991" w:rsidRDefault="00380991" w:rsidP="00B9052C">
      <w:pPr>
        <w:spacing w:line="480" w:lineRule="exact"/>
        <w:rPr>
          <w:rFonts w:ascii="微软雅黑" w:eastAsia="微软雅黑" w:hAnsi="微软雅黑"/>
          <w:bCs/>
        </w:rPr>
      </w:pPr>
    </w:p>
    <w:p w:rsidR="006945CD" w:rsidRPr="00D157DB" w:rsidRDefault="00285635" w:rsidP="006F5D6E">
      <w:pPr>
        <w:pStyle w:val="12"/>
        <w:numPr>
          <w:ilvl w:val="0"/>
          <w:numId w:val="14"/>
        </w:numPr>
        <w:spacing w:before="0" w:after="0" w:line="480" w:lineRule="exact"/>
        <w:rPr>
          <w:rFonts w:ascii="微软雅黑" w:eastAsia="微软雅黑" w:hAnsi="微软雅黑"/>
          <w:sz w:val="20"/>
          <w:szCs w:val="20"/>
        </w:rPr>
      </w:pPr>
      <w:bookmarkStart w:id="40" w:name="_Toc440446234"/>
      <w:r w:rsidRPr="00D157DB">
        <w:rPr>
          <w:rFonts w:ascii="微软雅黑" w:eastAsia="微软雅黑" w:hAnsi="微软雅黑" w:hint="eastAsia"/>
          <w:sz w:val="20"/>
          <w:szCs w:val="20"/>
        </w:rPr>
        <w:t>人力资源规划具体编制：费用预算</w:t>
      </w:r>
      <w:bookmarkEnd w:id="40"/>
      <w:r w:rsidRPr="00D157DB">
        <w:rPr>
          <w:rFonts w:ascii="微软雅黑" w:eastAsia="微软雅黑" w:hAnsi="微软雅黑" w:hint="eastAsia"/>
          <w:sz w:val="20"/>
          <w:szCs w:val="20"/>
        </w:rPr>
        <w:t xml:space="preserve"> </w:t>
      </w:r>
    </w:p>
    <w:p w:rsidR="00E11758" w:rsidRDefault="00E81030" w:rsidP="006F5D6E">
      <w:pPr>
        <w:pStyle w:val="10"/>
        <w:numPr>
          <w:ilvl w:val="0"/>
          <w:numId w:val="15"/>
        </w:numPr>
        <w:spacing w:line="480" w:lineRule="exact"/>
      </w:pPr>
      <w:bookmarkStart w:id="41" w:name="_Toc440446235"/>
      <w:r w:rsidRPr="00D157DB">
        <w:rPr>
          <w:rFonts w:hint="eastAsia"/>
        </w:rPr>
        <w:t>人力资源费用预算项目构成</w:t>
      </w:r>
      <w:bookmarkEnd w:id="41"/>
      <w:r w:rsidRPr="00D157DB">
        <w:rPr>
          <w:rFonts w:hint="eastAsia"/>
        </w:rPr>
        <w:t xml:space="preserve"> </w:t>
      </w:r>
    </w:p>
    <w:p w:rsidR="00E11758" w:rsidRPr="00E11758" w:rsidRDefault="00E11758" w:rsidP="006F5D6E">
      <w:pPr>
        <w:pStyle w:val="a3"/>
        <w:numPr>
          <w:ilvl w:val="0"/>
          <w:numId w:val="27"/>
        </w:numPr>
        <w:spacing w:line="480" w:lineRule="exact"/>
        <w:ind w:left="426" w:firstLineChars="0" w:hanging="568"/>
        <w:rPr>
          <w:rFonts w:ascii="微软雅黑" w:eastAsia="微软雅黑" w:hAnsi="微软雅黑"/>
          <w:bCs/>
        </w:rPr>
      </w:pPr>
      <w:r w:rsidRPr="00E11758">
        <w:rPr>
          <w:rFonts w:ascii="微软雅黑" w:eastAsia="微软雅黑" w:hAnsi="微软雅黑" w:hint="eastAsia"/>
          <w:bCs/>
        </w:rPr>
        <w:t>薪资成本：基本工资、岗位工资、奖金、补贴、加班工资等</w:t>
      </w:r>
    </w:p>
    <w:p w:rsidR="00E11758" w:rsidRPr="00E11758" w:rsidRDefault="00E11758" w:rsidP="006F5D6E">
      <w:pPr>
        <w:pStyle w:val="a3"/>
        <w:numPr>
          <w:ilvl w:val="0"/>
          <w:numId w:val="27"/>
        </w:numPr>
        <w:spacing w:line="480" w:lineRule="exact"/>
        <w:ind w:left="426" w:firstLineChars="0" w:hanging="568"/>
        <w:rPr>
          <w:rFonts w:ascii="微软雅黑" w:eastAsia="微软雅黑" w:hAnsi="微软雅黑"/>
          <w:bCs/>
        </w:rPr>
      </w:pPr>
      <w:r w:rsidRPr="00E11758">
        <w:rPr>
          <w:rFonts w:ascii="微软雅黑" w:eastAsia="微软雅黑" w:hAnsi="微软雅黑" w:hint="eastAsia"/>
          <w:bCs/>
        </w:rPr>
        <w:t>福利和保险：基本养老保险、医疗保险、生育保险、工伤保险、失业保险、残疾人保障金、职工住房公积金、职工福利费、职工教育经费等</w:t>
      </w:r>
    </w:p>
    <w:p w:rsidR="00E11758" w:rsidRPr="000C55C9" w:rsidRDefault="00E11758" w:rsidP="006F5D6E">
      <w:pPr>
        <w:pStyle w:val="a3"/>
        <w:numPr>
          <w:ilvl w:val="0"/>
          <w:numId w:val="27"/>
        </w:numPr>
        <w:spacing w:line="480" w:lineRule="exact"/>
        <w:ind w:left="426" w:firstLineChars="0" w:hanging="568"/>
        <w:rPr>
          <w:rFonts w:ascii="微软雅黑" w:eastAsia="微软雅黑" w:hAnsi="微软雅黑"/>
          <w:bCs/>
        </w:rPr>
      </w:pPr>
      <w:r w:rsidRPr="00E11758">
        <w:rPr>
          <w:rFonts w:ascii="微软雅黑" w:eastAsia="微软雅黑" w:hAnsi="微软雅黑" w:hint="eastAsia"/>
          <w:bCs/>
        </w:rPr>
        <w:t>其他费用</w:t>
      </w:r>
    </w:p>
    <w:p w:rsidR="00E81030" w:rsidRDefault="00E81030" w:rsidP="006F5D6E">
      <w:pPr>
        <w:pStyle w:val="10"/>
        <w:numPr>
          <w:ilvl w:val="0"/>
          <w:numId w:val="15"/>
        </w:numPr>
        <w:spacing w:line="480" w:lineRule="exact"/>
      </w:pPr>
      <w:bookmarkStart w:id="42" w:name="_Toc440446236"/>
      <w:r w:rsidRPr="00D157DB">
        <w:rPr>
          <w:rFonts w:hint="eastAsia"/>
        </w:rPr>
        <w:t>编制人力资源费用预算的依据和程序</w:t>
      </w:r>
      <w:bookmarkEnd w:id="42"/>
      <w:r w:rsidRPr="00D157DB">
        <w:rPr>
          <w:rFonts w:hint="eastAsia"/>
        </w:rPr>
        <w:t xml:space="preserve"> </w:t>
      </w:r>
    </w:p>
    <w:p w:rsidR="000C55C9" w:rsidRDefault="000C55C9" w:rsidP="000C55C9"/>
    <w:p w:rsidR="000C55C9" w:rsidRDefault="00B820AC" w:rsidP="000C55C9">
      <w:r>
        <w:rPr>
          <w:noProof/>
        </w:rPr>
        <mc:AlternateContent>
          <mc:Choice Requires="wpg">
            <w:drawing>
              <wp:anchor distT="0" distB="0" distL="114300" distR="114300" simplePos="0" relativeHeight="251870208" behindDoc="0" locked="0" layoutInCell="1" allowOverlap="1" wp14:anchorId="4F132C80" wp14:editId="2D9F0743">
                <wp:simplePos x="0" y="0"/>
                <wp:positionH relativeFrom="column">
                  <wp:posOffset>721519</wp:posOffset>
                </wp:positionH>
                <wp:positionV relativeFrom="paragraph">
                  <wp:posOffset>86995</wp:posOffset>
                </wp:positionV>
                <wp:extent cx="4114800" cy="2000250"/>
                <wp:effectExtent l="0" t="0" r="19050" b="19050"/>
                <wp:wrapNone/>
                <wp:docPr id="296" name="组合 296"/>
                <wp:cNvGraphicFramePr/>
                <a:graphic xmlns:a="http://schemas.openxmlformats.org/drawingml/2006/main">
                  <a:graphicData uri="http://schemas.microsoft.com/office/word/2010/wordprocessingGroup">
                    <wpg:wgp>
                      <wpg:cNvGrpSpPr/>
                      <wpg:grpSpPr>
                        <a:xfrm>
                          <a:off x="0" y="0"/>
                          <a:ext cx="4114800" cy="2000250"/>
                          <a:chOff x="0" y="0"/>
                          <a:chExt cx="4114800" cy="2000250"/>
                        </a:xfrm>
                      </wpg:grpSpPr>
                      <wps:wsp>
                        <wps:cNvPr id="235" name="矩形 235"/>
                        <wps:cNvSpPr/>
                        <wps:spPr>
                          <a:xfrm>
                            <a:off x="0" y="9525"/>
                            <a:ext cx="10191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5C9">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上一年度</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费用</w:t>
                              </w:r>
                              <w:r w:rsidRPr="000C55C9">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1628775" y="0"/>
                            <a:ext cx="904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当年费用</w:t>
                              </w:r>
                              <w:r w:rsidRPr="000C55C9">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9525" y="352425"/>
                            <a:ext cx="10191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5C9">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上一年度</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费用结算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1619250" y="342900"/>
                            <a:ext cx="904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当年费用</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矩形 258"/>
                        <wps:cNvSpPr/>
                        <wps:spPr>
                          <a:xfrm>
                            <a:off x="3209925" y="142875"/>
                            <a:ext cx="904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下</w:t>
                              </w:r>
                              <w:r w:rsidRPr="000C55C9">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一年度</w:t>
                              </w:r>
                              <w:r w:rsidRPr="000C55C9">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0" y="1028700"/>
                            <a:ext cx="10287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jc w:val="lef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预算与结算进行</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比较分析费用使用情况</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及趋势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0" y="1714500"/>
                            <a:ext cx="10287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年度</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生产</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经营</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状况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矩形 264"/>
                        <wps:cNvSpPr/>
                        <wps:spPr>
                          <a:xfrm>
                            <a:off x="1628775" y="1400175"/>
                            <a:ext cx="9048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最低工资标准</w:t>
                              </w:r>
                            </w:p>
                            <w:p w:rsidR="00DA5912"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工资指导线</w:t>
                              </w:r>
                            </w:p>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物价指数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矩形 265"/>
                        <wps:cNvSpPr/>
                        <wps:spPr>
                          <a:xfrm>
                            <a:off x="3209925" y="1400175"/>
                            <a:ext cx="9048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0C55C9" w:rsidRDefault="00DA5912" w:rsidP="000C55C9">
                              <w:pPr>
                                <w:spacing w:line="24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根据公司生产</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经营情况，预测人力资源</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虚尾箭头 272"/>
                        <wps:cNvSpPr/>
                        <wps:spPr>
                          <a:xfrm>
                            <a:off x="1085850" y="190500"/>
                            <a:ext cx="466725" cy="209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虚尾箭头 277"/>
                        <wps:cNvSpPr/>
                        <wps:spPr>
                          <a:xfrm>
                            <a:off x="2619375" y="180975"/>
                            <a:ext cx="466725" cy="209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虚尾箭头 281"/>
                        <wps:cNvSpPr/>
                        <wps:spPr>
                          <a:xfrm>
                            <a:off x="2647950" y="1543050"/>
                            <a:ext cx="466725" cy="209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虚尾箭头 282"/>
                        <wps:cNvSpPr/>
                        <wps:spPr>
                          <a:xfrm>
                            <a:off x="1085850" y="1543050"/>
                            <a:ext cx="466725" cy="209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虚尾箭头 284"/>
                        <wps:cNvSpPr/>
                        <wps:spPr>
                          <a:xfrm rot="5400000">
                            <a:off x="400050" y="714375"/>
                            <a:ext cx="242890" cy="209551"/>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虚尾箭头 285"/>
                        <wps:cNvSpPr/>
                        <wps:spPr>
                          <a:xfrm rot="16200000">
                            <a:off x="3352800" y="762000"/>
                            <a:ext cx="689292" cy="28226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132C80" id="组合 296" o:spid="_x0000_s1157" style="position:absolute;left:0;text-align:left;margin-left:56.8pt;margin-top:6.85pt;width:324pt;height:157.5pt;z-index:251870208" coordsize="4114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">
                <v:rect id="矩形 235" o:spid="_x0000_s1158" style="position:absolute;top:95;width:1019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" fillcolor="#5b9bd5 [3204]" strokecolor="#1f4d78 [1604]" strokeweight="1pt">
                  <v:textbo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5C9">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上一年度</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费用</w:t>
                        </w:r>
                        <w:r w:rsidRPr="000C55C9">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w:t>
                        </w:r>
                      </w:p>
                    </w:txbxContent>
                  </v:textbox>
                </v:rect>
                <v:rect id="矩形 236" o:spid="_x0000_s1159" style="position:absolute;left:16287;width:90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" fillcolor="#5b9bd5 [3204]" strokecolor="#1f4d78 [1604]" strokeweight="1pt">
                  <v:textbo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当年费用</w:t>
                        </w:r>
                        <w:r w:rsidRPr="000C55C9">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w:t>
                        </w:r>
                      </w:p>
                    </w:txbxContent>
                  </v:textbox>
                </v:rect>
                <v:rect id="矩形 248" o:spid="_x0000_s1160" style="position:absolute;left:95;top:3524;width:1019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u5vgAAANwAAAAPAAAAZHJzL2Rvd25yZXYueG1sRE/NisIw&#10;EL4LvkMYwZumyrI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Gd3i7m+AAAA3AAAAA8AAAAAAAAA&#10;AAAAAAAABwIAAGRycy9kb3ducmV2LnhtbFBLBQYAAAAAAwADALcAAADyAgAAAAA=&#10;" fillcolor="#5b9bd5 [3204]" strokecolor="#1f4d78 [1604]" strokeweight="1pt">
                  <v:textbo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5C9">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上一年度</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费用结算</w:t>
                        </w:r>
                      </w:p>
                    </w:txbxContent>
                  </v:textbox>
                </v:rect>
                <v:rect id="矩形 252" o:spid="_x0000_s1161" style="position:absolute;left:16192;top:3429;width:90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textbo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当年费用</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结算</w:t>
                        </w:r>
                      </w:p>
                    </w:txbxContent>
                  </v:textbox>
                </v:rect>
                <v:rect id="矩形 258" o:spid="_x0000_s1162" style="position:absolute;left:32099;top:1428;width:9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1kvgAAANwAAAAPAAAAZHJzL2Rvd25yZXYueG1sRE/NisIw&#10;EL4LvkMYwZumCrs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OKuHWS+AAAA3AAAAA8AAAAAAAAA&#10;AAAAAAAABwIAAGRycy9kb3ducmV2LnhtbFBLBQYAAAAAAwADALcAAADyAgAAAAA=&#10;" fillcolor="#5b9bd5 [3204]" strokecolor="#1f4d78 [1604]" strokeweight="1pt">
                  <v:textbo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下</w:t>
                        </w:r>
                        <w:r w:rsidRPr="000C55C9">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一年度</w:t>
                        </w:r>
                        <w:r w:rsidRPr="000C55C9">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w:t>
                        </w:r>
                      </w:p>
                    </w:txbxContent>
                  </v:textbox>
                </v:rect>
                <v:rect id="矩形 260" o:spid="_x0000_s1163" style="position:absolute;top:10287;width:10287;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" fillcolor="#5b9bd5 [3204]" strokecolor="#1f4d78 [1604]" strokeweight="1pt">
                  <v:textbox>
                    <w:txbxContent>
                      <w:p w:rsidR="00DA5912" w:rsidRPr="000C55C9" w:rsidRDefault="00DA5912" w:rsidP="000C55C9">
                        <w:pPr>
                          <w:spacing w:line="240" w:lineRule="exact"/>
                          <w:jc w:val="lef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预算与结算进行</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比较分析费用使用情况</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及趋势</w:t>
                        </w:r>
                      </w:p>
                    </w:txbxContent>
                  </v:textbox>
                </v:rect>
                <v:rect id="矩形 261" o:spid="_x0000_s1164" style="position:absolute;top:17145;width:1028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" fillcolor="#5b9bd5 [3204]" strokecolor="#1f4d78 [1604]" strokeweight="1pt">
                  <v:textbox>
                    <w:txbxContent>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年度</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生产</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经营</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状况</w:t>
                        </w:r>
                      </w:p>
                    </w:txbxContent>
                  </v:textbox>
                </v:rect>
                <v:rect id="矩形 264" o:spid="_x0000_s1165" style="position:absolute;left:16287;top:14001;width:9049;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" fillcolor="#5b9bd5 [3204]" strokecolor="#1f4d78 [1604]" strokeweight="1pt">
                  <v:textbox>
                    <w:txbxContent>
                      <w:p w:rsidR="00DA5912"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最低工资标准</w:t>
                        </w:r>
                      </w:p>
                      <w:p w:rsidR="00DA5912"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工资指导线</w:t>
                        </w:r>
                      </w:p>
                      <w:p w:rsidR="00DA5912" w:rsidRPr="000C55C9" w:rsidRDefault="00DA5912" w:rsidP="000C55C9">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物价指数</w:t>
                        </w:r>
                      </w:p>
                    </w:txbxContent>
                  </v:textbox>
                </v:rect>
                <v:rect id="矩形 265" o:spid="_x0000_s1166" style="position:absolute;left:32099;top:14001;width:904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" fillcolor="#5b9bd5 [3204]" strokecolor="#1f4d78 [1604]" strokeweight="1pt">
                  <v:textbox>
                    <w:txbxContent>
                      <w:p w:rsidR="00DA5912" w:rsidRPr="000C55C9" w:rsidRDefault="00DA5912" w:rsidP="000C55C9">
                        <w:pPr>
                          <w:spacing w:line="24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根据公司生产</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经营情况，预测人力资源</w:t>
                        </w: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需求</w:t>
                        </w:r>
                      </w:p>
                    </w:txbxContent>
                  </v:textbox>
                </v:re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272" o:spid="_x0000_s1167" type="#_x0000_t93" style="position:absolute;left:10858;top:1905;width:466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" adj="16751" fillcolor="#5b9bd5 [3204]" strokecolor="#1f4d78 [1604]" strokeweight="1pt"/>
                <v:shape id="虚尾箭头 277" o:spid="_x0000_s1168" type="#_x0000_t93" style="position:absolute;left:26193;top:1809;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" adj="16751" fillcolor="#5b9bd5 [3204]" strokecolor="#1f4d78 [1604]" strokeweight="1pt"/>
                <v:shape id="虚尾箭头 281" o:spid="_x0000_s1169" type="#_x0000_t93" style="position:absolute;left:26479;top:15430;width:4667;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" adj="16751" fillcolor="#5b9bd5 [3204]" strokecolor="#1f4d78 [1604]" strokeweight="1pt"/>
                <v:shape id="虚尾箭头 282" o:spid="_x0000_s1170" type="#_x0000_t93" style="position:absolute;left:10858;top:15430;width:4667;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" adj="16751" fillcolor="#5b9bd5 [3204]" strokecolor="#1f4d78 [1604]" strokeweight="1pt"/>
                <v:shape id="虚尾箭头 284" o:spid="_x0000_s1171" type="#_x0000_t93" style="position:absolute;left:4001;top:7143;width:2428;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" adj="12282" fillcolor="#5b9bd5 [3204]" strokecolor="#1f4d78 [1604]" strokeweight="1pt"/>
                <v:shape id="虚尾箭头 285" o:spid="_x0000_s1172" type="#_x0000_t93" style="position:absolute;left:33527;top:7620;width:6893;height:28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" adj="17177" fillcolor="#5b9bd5 [3204]" strokecolor="#1f4d78 [1604]" strokeweight="1pt"/>
              </v:group>
            </w:pict>
          </mc:Fallback>
        </mc:AlternateContent>
      </w:r>
    </w:p>
    <w:p w:rsidR="000C55C9" w:rsidRDefault="000C55C9" w:rsidP="000C55C9"/>
    <w:p w:rsidR="000C55C9" w:rsidRDefault="000C55C9" w:rsidP="000C55C9"/>
    <w:p w:rsidR="000C55C9" w:rsidRDefault="000C55C9" w:rsidP="000C55C9"/>
    <w:p w:rsidR="000C55C9" w:rsidRDefault="000C55C9" w:rsidP="000C55C9"/>
    <w:p w:rsidR="000C55C9" w:rsidRDefault="000C55C9" w:rsidP="000C55C9"/>
    <w:p w:rsidR="000C55C9" w:rsidRDefault="000C55C9" w:rsidP="000C55C9"/>
    <w:p w:rsidR="000C55C9" w:rsidRDefault="000C55C9" w:rsidP="000C55C9"/>
    <w:p w:rsidR="000C55C9" w:rsidRDefault="000C55C9" w:rsidP="000C55C9"/>
    <w:p w:rsidR="000C55C9" w:rsidRDefault="000C55C9" w:rsidP="000C55C9"/>
    <w:p w:rsidR="00B820AC" w:rsidRPr="00D157DB" w:rsidRDefault="00B820AC" w:rsidP="00B820AC"/>
    <w:p w:rsidR="00E81030" w:rsidRDefault="00E81030" w:rsidP="006F5D6E">
      <w:pPr>
        <w:pStyle w:val="10"/>
        <w:numPr>
          <w:ilvl w:val="0"/>
          <w:numId w:val="15"/>
        </w:numPr>
        <w:spacing w:line="480" w:lineRule="exact"/>
      </w:pPr>
      <w:bookmarkStart w:id="43" w:name="_Toc440446237"/>
      <w:r w:rsidRPr="00D157DB">
        <w:rPr>
          <w:rFonts w:hint="eastAsia"/>
        </w:rPr>
        <w:t>人力资源管理成本核算</w:t>
      </w:r>
      <w:bookmarkEnd w:id="43"/>
    </w:p>
    <w:p w:rsidR="00794BA9" w:rsidRDefault="00794BA9" w:rsidP="001F0305"/>
    <w:p w:rsidR="001F0305" w:rsidRDefault="001E3564" w:rsidP="001F0305">
      <w:r>
        <w:rPr>
          <w:noProof/>
        </w:rPr>
        <mc:AlternateContent>
          <mc:Choice Requires="wpg">
            <w:drawing>
              <wp:anchor distT="0" distB="0" distL="114300" distR="114300" simplePos="0" relativeHeight="252010496" behindDoc="0" locked="0" layoutInCell="1" allowOverlap="1">
                <wp:simplePos x="0" y="0"/>
                <wp:positionH relativeFrom="column">
                  <wp:posOffset>-26581</wp:posOffset>
                </wp:positionH>
                <wp:positionV relativeFrom="paragraph">
                  <wp:posOffset>168821</wp:posOffset>
                </wp:positionV>
                <wp:extent cx="5508489" cy="3051545"/>
                <wp:effectExtent l="0" t="0" r="16510" b="15875"/>
                <wp:wrapNone/>
                <wp:docPr id="213" name="组合 213"/>
                <wp:cNvGraphicFramePr/>
                <a:graphic xmlns:a="http://schemas.openxmlformats.org/drawingml/2006/main">
                  <a:graphicData uri="http://schemas.microsoft.com/office/word/2010/wordprocessingGroup">
                    <wpg:wgp>
                      <wpg:cNvGrpSpPr/>
                      <wpg:grpSpPr>
                        <a:xfrm>
                          <a:off x="0" y="0"/>
                          <a:ext cx="5508489" cy="3051545"/>
                          <a:chOff x="0" y="0"/>
                          <a:chExt cx="5508489" cy="3318323"/>
                        </a:xfrm>
                      </wpg:grpSpPr>
                      <wpg:grpSp>
                        <wpg:cNvPr id="210" name="组合 210"/>
                        <wpg:cNvGrpSpPr/>
                        <wpg:grpSpPr>
                          <a:xfrm>
                            <a:off x="431956" y="622689"/>
                            <a:ext cx="3122798" cy="645324"/>
                            <a:chOff x="0" y="0"/>
                            <a:chExt cx="3122798" cy="645324"/>
                          </a:xfrm>
                        </wpg:grpSpPr>
                        <wps:wsp>
                          <wps:cNvPr id="233" name="直接连接符 233"/>
                          <wps:cNvCnPr/>
                          <wps:spPr>
                            <a:xfrm flipV="1">
                              <a:off x="0" y="488054"/>
                              <a:ext cx="6654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3" name="直接箭头连接符 263"/>
                          <wps:cNvCnPr/>
                          <wps:spPr>
                            <a:xfrm>
                              <a:off x="0" y="48805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5" name="直接箭头连接符 305"/>
                          <wps:cNvCnPr/>
                          <wps:spPr>
                            <a:xfrm>
                              <a:off x="661958" y="49366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直接箭头连接符 321"/>
                          <wps:cNvCnPr/>
                          <wps:spPr>
                            <a:xfrm>
                              <a:off x="353419" y="286101"/>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8" name="组合 208"/>
                          <wpg:cNvGrpSpPr/>
                          <wpg:grpSpPr>
                            <a:xfrm>
                              <a:off x="1239770" y="0"/>
                              <a:ext cx="1883028" cy="645324"/>
                              <a:chOff x="0" y="0"/>
                              <a:chExt cx="1883028" cy="645324"/>
                            </a:xfrm>
                          </wpg:grpSpPr>
                          <wps:wsp>
                            <wps:cNvPr id="318" name="矩形 318"/>
                            <wps:cNvSpPr/>
                            <wps:spPr>
                              <a:xfrm>
                                <a:off x="22439" y="0"/>
                                <a:ext cx="62039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开发</w:t>
                                  </w:r>
                                  <w:r w:rsidRPr="001F0305">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1262208" y="0"/>
                                <a:ext cx="62039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使用</w:t>
                                  </w:r>
                                  <w:r w:rsidRPr="001F0305">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箭头连接符 322"/>
                            <wps:cNvCnPr/>
                            <wps:spPr>
                              <a:xfrm>
                                <a:off x="302930" y="286101"/>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直接连接符 356"/>
                            <wps:cNvCnPr/>
                            <wps:spPr>
                              <a:xfrm>
                                <a:off x="5609" y="493664"/>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直接箭头连接符 358"/>
                            <wps:cNvCnPr/>
                            <wps:spPr>
                              <a:xfrm>
                                <a:off x="0" y="49366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611469" y="49927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a:off x="1570748" y="274881"/>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1" name="直接连接符 391"/>
                            <wps:cNvCnPr/>
                            <wps:spPr>
                              <a:xfrm>
                                <a:off x="1273428" y="482444"/>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a:off x="1267818" y="48805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直接箭头连接符 399"/>
                            <wps:cNvCnPr/>
                            <wps:spPr>
                              <a:xfrm>
                                <a:off x="1879288" y="48244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12" name="组合 212"/>
                        <wpg:cNvGrpSpPr/>
                        <wpg:grpSpPr>
                          <a:xfrm>
                            <a:off x="0" y="0"/>
                            <a:ext cx="5508489" cy="3318323"/>
                            <a:chOff x="0" y="0"/>
                            <a:chExt cx="5508489" cy="3318323"/>
                          </a:xfrm>
                        </wpg:grpSpPr>
                        <wpg:grpSp>
                          <wpg:cNvPr id="202" name="组合 202"/>
                          <wpg:cNvGrpSpPr/>
                          <wpg:grpSpPr>
                            <a:xfrm>
                              <a:off x="1542700" y="2025143"/>
                              <a:ext cx="1935036" cy="777135"/>
                              <a:chOff x="0" y="0"/>
                              <a:chExt cx="1935036" cy="777135"/>
                            </a:xfrm>
                          </wpg:grpSpPr>
                          <wps:wsp>
                            <wps:cNvPr id="362" name="矩形 362"/>
                            <wps:cNvSpPr/>
                            <wps:spPr>
                              <a:xfrm>
                                <a:off x="0" y="11220"/>
                                <a:ext cx="285750" cy="765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在职培训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336589" y="5610"/>
                                <a:ext cx="2857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脱产培训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959278" y="5610"/>
                                <a:ext cx="2857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5A4" w:rsidRPr="001F0305" w:rsidRDefault="00BD15A4" w:rsidP="00BD15A4">
                                  <w:pPr>
                                    <w:spacing w:line="240" w:lineRule="exact"/>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维持成本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307087" y="5610"/>
                                <a:ext cx="2857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5A4" w:rsidRPr="001F0305" w:rsidRDefault="00BD15A4"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奖励成本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649286" y="0"/>
                                <a:ext cx="2857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5A4" w:rsidRPr="001F0305" w:rsidRDefault="00BD15A4"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调剂成本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1" name="组合 211"/>
                          <wpg:cNvGrpSpPr/>
                          <wpg:grpSpPr>
                            <a:xfrm>
                              <a:off x="0" y="0"/>
                              <a:ext cx="5508489" cy="3318323"/>
                              <a:chOff x="0" y="0"/>
                              <a:chExt cx="5508489" cy="3318323"/>
                            </a:xfrm>
                          </wpg:grpSpPr>
                          <wpg:grpSp>
                            <wpg:cNvPr id="209" name="组合 209"/>
                            <wpg:cNvGrpSpPr/>
                            <wpg:grpSpPr>
                              <a:xfrm>
                                <a:off x="482445" y="0"/>
                                <a:ext cx="4072726" cy="897219"/>
                                <a:chOff x="0" y="0"/>
                                <a:chExt cx="4072726" cy="897219"/>
                              </a:xfrm>
                            </wpg:grpSpPr>
                            <wps:wsp>
                              <wps:cNvPr id="306" name="矩形 306"/>
                              <wps:cNvSpPr/>
                              <wps:spPr>
                                <a:xfrm>
                                  <a:off x="1677335" y="0"/>
                                  <a:ext cx="10287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305">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w:t>
                                    </w:r>
                                    <w:r w:rsidRPr="001F0305">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0" y="611469"/>
                                  <a:ext cx="62039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获得成本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直接连接符 224"/>
                              <wps:cNvCnPr/>
                              <wps:spPr>
                                <a:xfrm>
                                  <a:off x="280490" y="471224"/>
                                  <a:ext cx="3792236" cy="5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直接箭头连接符 227"/>
                              <wps:cNvCnPr/>
                              <wps:spPr>
                                <a:xfrm>
                                  <a:off x="286100" y="46561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直接箭头连接符 229"/>
                              <wps:cNvCnPr/>
                              <wps:spPr>
                                <a:xfrm>
                                  <a:off x="1497820" y="46561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2776858" y="47683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2170998" y="286100"/>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组合 206"/>
                            <wpg:cNvGrpSpPr/>
                            <wpg:grpSpPr>
                              <a:xfrm>
                                <a:off x="0" y="1677335"/>
                                <a:ext cx="3318923" cy="1127273"/>
                                <a:chOff x="0" y="0"/>
                                <a:chExt cx="3318923" cy="1127273"/>
                              </a:xfrm>
                            </wpg:grpSpPr>
                            <wpg:grpSp>
                              <wpg:cNvPr id="203" name="组合 203"/>
                              <wpg:cNvGrpSpPr/>
                              <wpg:grpSpPr>
                                <a:xfrm>
                                  <a:off x="0" y="347808"/>
                                  <a:ext cx="1486251" cy="779465"/>
                                  <a:chOff x="0" y="0"/>
                                  <a:chExt cx="1486251" cy="779465"/>
                                </a:xfrm>
                              </wpg:grpSpPr>
                              <wps:wsp>
                                <wps:cNvPr id="342" name="矩形 342"/>
                                <wps:cNvSpPr/>
                                <wps:spPr>
                                  <a:xfrm>
                                    <a:off x="0" y="0"/>
                                    <a:ext cx="258051"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招聘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314150" y="11220"/>
                                    <a:ext cx="2857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选拔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667568" y="11220"/>
                                    <a:ext cx="2857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矩形 361"/>
                                <wps:cNvSpPr/>
                                <wps:spPr>
                                  <a:xfrm>
                                    <a:off x="1200501" y="16830"/>
                                    <a:ext cx="285750" cy="762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定向</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组合 204"/>
                              <wpg:cNvGrpSpPr/>
                              <wpg:grpSpPr>
                                <a:xfrm>
                                  <a:off x="123416" y="5609"/>
                                  <a:ext cx="1905250" cy="370443"/>
                                  <a:chOff x="0" y="0"/>
                                  <a:chExt cx="1905250" cy="370443"/>
                                </a:xfrm>
                              </wpg:grpSpPr>
                              <wps:wsp>
                                <wps:cNvPr id="377" name="直接连接符 377"/>
                                <wps:cNvCnPr/>
                                <wps:spPr>
                                  <a:xfrm>
                                    <a:off x="0" y="218783"/>
                                    <a:ext cx="6656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箭头连接符 378"/>
                                <wps:cNvCnPr/>
                                <wps:spPr>
                                  <a:xfrm>
                                    <a:off x="0" y="21878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9" name="直接箭头连接符 379"/>
                                <wps:cNvCnPr/>
                                <wps:spPr>
                                  <a:xfrm>
                                    <a:off x="661959" y="22439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 name="直接箭头连接符 381"/>
                                <wps:cNvCnPr/>
                                <wps:spPr>
                                  <a:xfrm>
                                    <a:off x="319760" y="5610"/>
                                    <a:ext cx="0" cy="356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2" name="直接连接符 382"/>
                                <wps:cNvCnPr/>
                                <wps:spPr>
                                  <a:xfrm>
                                    <a:off x="1239770" y="207564"/>
                                    <a:ext cx="6654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3" name="直接箭头连接符 383"/>
                                <wps:cNvCnPr/>
                                <wps:spPr>
                                  <a:xfrm>
                                    <a:off x="1239770" y="21317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4" name="直接箭头连接符 384"/>
                                <wps:cNvCnPr/>
                                <wps:spPr>
                                  <a:xfrm>
                                    <a:off x="1901728" y="21878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wps:spPr>
                                  <a:xfrm>
                                    <a:off x="1559529" y="0"/>
                                    <a:ext cx="0" cy="356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5" name="组合 205"/>
                              <wpg:cNvGrpSpPr/>
                              <wpg:grpSpPr>
                                <a:xfrm>
                                  <a:off x="2653443" y="0"/>
                                  <a:ext cx="665480" cy="364832"/>
                                  <a:chOff x="0" y="0"/>
                                  <a:chExt cx="665480" cy="364832"/>
                                </a:xfrm>
                              </wpg:grpSpPr>
                              <wps:wsp>
                                <wps:cNvPr id="386" name="直接连接符 386"/>
                                <wps:cNvCnPr/>
                                <wps:spPr>
                                  <a:xfrm>
                                    <a:off x="0" y="207563"/>
                                    <a:ext cx="6654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wps:spPr>
                                  <a:xfrm>
                                    <a:off x="0" y="21317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wps:spPr>
                                  <a:xfrm>
                                    <a:off x="661959" y="218782"/>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9" name="直接箭头连接符 389"/>
                                <wps:cNvCnPr/>
                                <wps:spPr>
                                  <a:xfrm>
                                    <a:off x="319760" y="0"/>
                                    <a:ext cx="0" cy="356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07" name="组合 207"/>
                            <wpg:cNvGrpSpPr/>
                            <wpg:grpSpPr>
                              <a:xfrm>
                                <a:off x="218783" y="633909"/>
                                <a:ext cx="5289706" cy="2684414"/>
                                <a:chOff x="0" y="0"/>
                                <a:chExt cx="5289706" cy="2684414"/>
                              </a:xfrm>
                            </wpg:grpSpPr>
                            <wps:wsp>
                              <wps:cNvPr id="326" name="矩形 326"/>
                              <wps:cNvSpPr/>
                              <wps:spPr>
                                <a:xfrm>
                                  <a:off x="0" y="633909"/>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661958" y="633909"/>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239770" y="633909"/>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矩形 373"/>
                              <wps:cNvSpPr/>
                              <wps:spPr>
                                <a:xfrm>
                                  <a:off x="1823190" y="633909"/>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矩形 374"/>
                              <wps:cNvSpPr/>
                              <wps:spPr>
                                <a:xfrm>
                                  <a:off x="2530027" y="633909"/>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3102228" y="628299"/>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 name="组合 201"/>
                              <wpg:cNvGrpSpPr/>
                              <wpg:grpSpPr>
                                <a:xfrm>
                                  <a:off x="3635161" y="0"/>
                                  <a:ext cx="1654545" cy="2684414"/>
                                  <a:chOff x="0" y="0"/>
                                  <a:chExt cx="1654545" cy="2684414"/>
                                </a:xfrm>
                              </wpg:grpSpPr>
                              <wpg:grpSp>
                                <wpg:cNvPr id="199" name="组合 199"/>
                                <wpg:cNvGrpSpPr/>
                                <wpg:grpSpPr>
                                  <a:xfrm>
                                    <a:off x="0" y="1020986"/>
                                    <a:ext cx="1654545" cy="1663428"/>
                                    <a:chOff x="0" y="0"/>
                                    <a:chExt cx="1654545" cy="1663428"/>
                                  </a:xfrm>
                                </wpg:grpSpPr>
                                <wps:wsp>
                                  <wps:cNvPr id="400" name="直接连接符 400"/>
                                  <wps:cNvCnPr/>
                                  <wps:spPr>
                                    <a:xfrm>
                                      <a:off x="841473" y="207563"/>
                                      <a:ext cx="6654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8" name="组合 198"/>
                                  <wpg:cNvGrpSpPr/>
                                  <wpg:grpSpPr>
                                    <a:xfrm>
                                      <a:off x="0" y="0"/>
                                      <a:ext cx="1654545" cy="1663428"/>
                                      <a:chOff x="0" y="0"/>
                                      <a:chExt cx="1654545" cy="1663428"/>
                                    </a:xfrm>
                                  </wpg:grpSpPr>
                                  <wps:wsp>
                                    <wps:cNvPr id="364" name="矩形 364"/>
                                    <wps:cNvSpPr/>
                                    <wps:spPr>
                                      <a:xfrm>
                                        <a:off x="0" y="381468"/>
                                        <a:ext cx="285750"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离职补偿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矩形 366"/>
                                    <wps:cNvSpPr/>
                                    <wps:spPr>
                                      <a:xfrm>
                                        <a:off x="364638" y="387078"/>
                                        <a:ext cx="285750"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离职管理</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费用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矩形 367"/>
                                    <wps:cNvSpPr/>
                                    <wps:spPr>
                                      <a:xfrm>
                                        <a:off x="701227" y="387078"/>
                                        <a:ext cx="25717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空岗</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损失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1026596" y="375858"/>
                                        <a:ext cx="285750" cy="1285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员工试用期</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损失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368795" y="364638"/>
                                        <a:ext cx="2857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离职人员</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工作损失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直接箭头连接符 401"/>
                                    <wps:cNvCnPr/>
                                    <wps:spPr>
                                      <a:xfrm>
                                        <a:off x="841473" y="21317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5" name="直接箭头连接符 405"/>
                                    <wps:cNvCnPr/>
                                    <wps:spPr>
                                      <a:xfrm>
                                        <a:off x="1503431" y="21878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6" name="直接箭头连接符 406"/>
                                    <wps:cNvCnPr/>
                                    <wps:spPr>
                                      <a:xfrm>
                                        <a:off x="1161232" y="0"/>
                                        <a:ext cx="0" cy="356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直接箭头连接符 412"/>
                                    <wps:cNvCnPr/>
                                    <wps:spPr>
                                      <a:xfrm>
                                        <a:off x="129026" y="21878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直接箭头连接符 413"/>
                                    <wps:cNvCnPr/>
                                    <wps:spPr>
                                      <a:xfrm>
                                        <a:off x="521713" y="218783"/>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14" name="直接连接符 414"/>
                                  <wps:cNvCnPr/>
                                  <wps:spPr>
                                    <a:xfrm>
                                      <a:off x="129026" y="230003"/>
                                      <a:ext cx="3926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5" name="直接连接符 415"/>
                                  <wps:cNvCnPr/>
                                  <wps:spPr>
                                    <a:xfrm flipV="1">
                                      <a:off x="330979" y="0"/>
                                      <a:ext cx="0" cy="22439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0" name="组合 200"/>
                                <wpg:cNvGrpSpPr/>
                                <wpg:grpSpPr>
                                  <a:xfrm>
                                    <a:off x="117806" y="0"/>
                                    <a:ext cx="1257183" cy="1045704"/>
                                    <a:chOff x="0" y="0"/>
                                    <a:chExt cx="1257183" cy="1045704"/>
                                  </a:xfrm>
                                </wpg:grpSpPr>
                                <wpg:grpSp>
                                  <wpg:cNvPr id="197" name="组合 197"/>
                                  <wpg:cNvGrpSpPr/>
                                  <wpg:grpSpPr>
                                    <a:xfrm>
                                      <a:off x="0" y="0"/>
                                      <a:ext cx="1257183" cy="1045704"/>
                                      <a:chOff x="0" y="0"/>
                                      <a:chExt cx="1257183" cy="1045704"/>
                                    </a:xfrm>
                                  </wpg:grpSpPr>
                                  <wps:wsp>
                                    <wps:cNvPr id="313" name="矩形 313"/>
                                    <wps:cNvSpPr/>
                                    <wps:spPr>
                                      <a:xfrm>
                                        <a:off x="291711" y="0"/>
                                        <a:ext cx="62039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重置成本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0" y="617079"/>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5A4" w:rsidRPr="001F0305" w:rsidRDefault="00BD15A4"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19033" y="611470"/>
                                        <a:ext cx="438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5A4" w:rsidRPr="001F0305" w:rsidRDefault="00BD15A4"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5" name="直接箭头连接符 325"/>
                                  <wps:cNvCnPr/>
                                  <wps:spPr>
                                    <a:xfrm>
                                      <a:off x="611470" y="263661"/>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直接箭头连接符 194"/>
                                  <wps:cNvCnPr/>
                                  <wps:spPr>
                                    <a:xfrm>
                                      <a:off x="218783" y="465614"/>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直接箭头连接符 195"/>
                                  <wps:cNvCnPr/>
                                  <wps:spPr>
                                    <a:xfrm>
                                      <a:off x="1037816" y="460005"/>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wps:spPr>
                                    <a:xfrm>
                                      <a:off x="218783" y="471224"/>
                                      <a:ext cx="8246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grpSp>
                    </wpg:wgp>
                  </a:graphicData>
                </a:graphic>
                <wp14:sizeRelV relativeFrom="margin">
                  <wp14:pctHeight>0</wp14:pctHeight>
                </wp14:sizeRelV>
              </wp:anchor>
            </w:drawing>
          </mc:Choice>
          <mc:Fallback>
            <w:pict>
              <v:group id="组合 213" o:spid="_x0000_s1173" style="position:absolute;left:0;text-align:left;margin-left:-2.1pt;margin-top:13.3pt;width:433.75pt;height:240.3pt;z-index:252010496;mso-height-relative:margin" coordsize="55084,33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">
                <v:group id="组合 210" o:spid="_x0000_s1174" style="position:absolute;left:4319;top:6226;width:31228;height:6454" coordsize="31227,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直接连接符 233" o:spid="_x0000_s1175" style="position:absolute;flip:y;visibility:visible;mso-wrap-style:square" from="0,4880" to="6654,4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" strokecolor="#5b9bd5 [3204]" strokeweight=".5pt">
                    <v:stroke joinstyle="miter"/>
                  </v:line>
                  <v:shape id="直接箭头连接符 263" o:spid="_x0000_s1176" type="#_x0000_t32" style="position:absolute;top:4880;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" strokecolor="#5b9bd5 [3204]" strokeweight=".5pt">
                    <v:stroke endarrow="block" joinstyle="miter"/>
                  </v:shape>
                  <v:shape id="直接箭头连接符 305" o:spid="_x0000_s1177" type="#_x0000_t32" style="position:absolute;left:6619;top:4936;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" strokecolor="#5b9bd5 [3204]" strokeweight=".5pt">
                    <v:stroke endarrow="block" joinstyle="miter"/>
                  </v:shape>
                  <v:shape id="直接箭头连接符 321" o:spid="_x0000_s1178" type="#_x0000_t32" style="position:absolute;left:3534;top:2861;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group id="组合 208" o:spid="_x0000_s1179" style="position:absolute;left:12397;width:18830;height:6453" coordsize="18830,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矩形 318" o:spid="_x0000_s1180" style="position:absolute;left:224;width:620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开发</w:t>
                            </w:r>
                            <w:r w:rsidRPr="001F0305">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p>
                        </w:txbxContent>
                      </v:textbox>
                    </v:rect>
                    <v:rect id="矩形 319" o:spid="_x0000_s1181" style="position:absolute;left:12622;width:620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使用</w:t>
                            </w:r>
                            <w:r w:rsidRPr="001F0305">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p>
                        </w:txbxContent>
                      </v:textbox>
                    </v:rect>
                    <v:shape id="直接箭头连接符 322" o:spid="_x0000_s1182" type="#_x0000_t32" style="position:absolute;left:3029;top:2861;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" strokecolor="#5b9bd5 [3204]" strokeweight=".5pt">
                      <v:stroke endarrow="block" joinstyle="miter"/>
                    </v:shape>
                    <v:line id="直接连接符 356" o:spid="_x0000_s1183" style="position:absolute;visibility:visible;mso-wrap-style:square" from="56,4936" to="6152,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" strokecolor="#5b9bd5 [3204]" strokeweight=".5pt">
                      <v:stroke joinstyle="miter"/>
                    </v:line>
                    <v:shape id="直接箭头连接符 358" o:spid="_x0000_s1184" type="#_x0000_t32" style="position:absolute;top:4936;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" strokecolor="#5b9bd5 [3204]" strokeweight=".5pt">
                      <v:stroke endarrow="block" joinstyle="miter"/>
                    </v:shape>
                    <v:shape id="直接箭头连接符 359" o:spid="_x0000_s1185" type="#_x0000_t32" style="position:absolute;left:6114;top:4992;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" strokecolor="#5b9bd5 [3204]" strokeweight=".5pt">
                      <v:stroke endarrow="block" joinstyle="miter"/>
                    </v:shape>
                    <v:shape id="直接箭头连接符 390" o:spid="_x0000_s1186" type="#_x0000_t32" style="position:absolute;left:15707;top:2748;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" strokecolor="#5b9bd5 [3204]" strokeweight=".5pt">
                      <v:stroke endarrow="block" joinstyle="miter"/>
                    </v:shape>
                    <v:line id="直接连接符 391" o:spid="_x0000_s1187" style="position:absolute;visibility:visible;mso-wrap-style:square" from="12734,4824" to="18830,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" strokecolor="#5b9bd5 [3204]" strokeweight=".5pt">
                      <v:stroke joinstyle="miter"/>
                    </v:line>
                    <v:shape id="直接箭头连接符 398" o:spid="_x0000_s1188" type="#_x0000_t32" style="position:absolute;left:12678;top:4880;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" strokecolor="#5b9bd5 [3204]" strokeweight=".5pt">
                      <v:stroke endarrow="block" joinstyle="miter"/>
                    </v:shape>
                    <v:shape id="直接箭头连接符 399" o:spid="_x0000_s1189" type="#_x0000_t32" style="position:absolute;left:18792;top:4824;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" strokecolor="#5b9bd5 [3204]" strokeweight=".5pt">
                      <v:stroke endarrow="block" joinstyle="miter"/>
                    </v:shape>
                  </v:group>
                </v:group>
                <v:group id="组合 212" o:spid="_x0000_s1190" style="position:absolute;width:55084;height:33183" coordsize="55084,3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组合 202" o:spid="_x0000_s1191" style="position:absolute;left:15427;top:20251;width:19350;height:7771" coordsize="19350,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362" o:spid="_x0000_s1192" style="position:absolute;top:112;width:2857;height:7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在职培训</w:t>
                            </w:r>
                          </w:p>
                        </w:txbxContent>
                      </v:textbox>
                    </v:rect>
                    <v:rect id="矩形 363" o:spid="_x0000_s1193" style="position:absolute;left:3365;top:56;width:2858;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脱产培训</w:t>
                            </w:r>
                          </w:p>
                        </w:txbxContent>
                      </v:textbox>
                    </v:rect>
                    <v:rect id="矩形 20" o:spid="_x0000_s1194" style="position:absolute;left:9592;top:56;width:2858;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BD15A4" w:rsidRPr="001F0305" w:rsidRDefault="00BD15A4" w:rsidP="00BD15A4">
                            <w:pPr>
                              <w:spacing w:line="240" w:lineRule="exact"/>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维持成本</w:t>
                            </w:r>
                          </w:p>
                        </w:txbxContent>
                      </v:textbox>
                    </v:rect>
                    <v:rect id="矩形 23" o:spid="_x0000_s1195" style="position:absolute;left:13070;top:56;width:2858;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BD15A4" w:rsidRPr="001F0305" w:rsidRDefault="00BD15A4"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奖励成本</w:t>
                            </w:r>
                          </w:p>
                        </w:txbxContent>
                      </v:textbox>
                    </v:rect>
                    <v:rect id="矩形 30" o:spid="_x0000_s1196" style="position:absolute;left:16492;width:2858;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rsidR="00BD15A4" w:rsidRPr="001F0305" w:rsidRDefault="00BD15A4" w:rsidP="001F0305">
                            <w:pPr>
                              <w:spacing w:line="240" w:lineRule="exact"/>
                              <w:jc w:val="cente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调剂成本</w:t>
                            </w:r>
                          </w:p>
                        </w:txbxContent>
                      </v:textbox>
                    </v:rect>
                  </v:group>
                  <v:group id="组合 211" o:spid="_x0000_s1197" style="position:absolute;width:55084;height:33183" coordsize="55084,3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组合 209" o:spid="_x0000_s1198" style="position:absolute;left:4824;width:40727;height:8972" coordsize="40727,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矩形 306" o:spid="_x0000_s1199" style="position:absolute;left:16773;width:1028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305">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人力资源</w:t>
                              </w:r>
                              <w:r w:rsidRPr="001F0305">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p>
                          </w:txbxContent>
                        </v:textbox>
                      </v:rect>
                      <v:rect id="矩形 312" o:spid="_x0000_s1200" style="position:absolute;top:6114;width:620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获得成本</w:t>
                              </w:r>
                            </w:p>
                          </w:txbxContent>
                        </v:textbox>
                      </v:rect>
                      <v:line id="直接连接符 224" o:spid="_x0000_s1201" style="position:absolute;visibility:visible;mso-wrap-style:square" from="2804,4712" to="40727,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" strokecolor="#5b9bd5 [3204]" strokeweight=".5pt">
                        <v:stroke joinstyle="miter"/>
                      </v:line>
                      <v:shape id="直接箭头连接符 227" o:spid="_x0000_s1202" type="#_x0000_t32" style="position:absolute;left:2861;top:4656;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5b9bd5 [3204]" strokeweight=".5pt">
                        <v:stroke endarrow="block" joinstyle="miter"/>
                      </v:shape>
                      <v:shape id="直接箭头连接符 229" o:spid="_x0000_s1203" type="#_x0000_t32" style="position:absolute;left:14978;top:4656;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5b9bd5 [3204]" strokeweight=".5pt">
                        <v:stroke endarrow="block" joinstyle="miter"/>
                      </v:shape>
                      <v:shape id="直接箭头连接符 230" o:spid="_x0000_s1204" type="#_x0000_t32" style="position:absolute;left:27768;top:4768;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" strokecolor="#5b9bd5 [3204]" strokeweight=".5pt">
                        <v:stroke endarrow="block" joinstyle="miter"/>
                      </v:shape>
                      <v:shape id="直接箭头连接符 232" o:spid="_x0000_s1205" type="#_x0000_t32" style="position:absolute;left:21709;top:2861;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" strokecolor="#5b9bd5 [3204]" strokeweight=".5pt">
                        <v:stroke endarrow="block" joinstyle="miter"/>
                      </v:shape>
                    </v:group>
                    <v:group id="组合 206" o:spid="_x0000_s1206" style="position:absolute;top:16773;width:33189;height:11273" coordsize="33189,1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组合 203" o:spid="_x0000_s1207" style="position:absolute;top:3478;width:14862;height:7794" coordsize="14862,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矩形 342" o:spid="_x0000_s1208" style="position:absolute;width:258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招聘</w:t>
                                </w:r>
                              </w:p>
                            </w:txbxContent>
                          </v:textbox>
                        </v:rect>
                        <v:rect id="矩形 346" o:spid="_x0000_s1209" style="position:absolute;left:3141;top:112;width:285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选拔</w:t>
                                </w:r>
                              </w:p>
                            </w:txbxContent>
                          </v:textbox>
                        </v:rect>
                        <v:rect id="矩形 350" o:spid="_x0000_s1210" style="position:absolute;left:6675;top:112;width:285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录用</w:t>
                                </w:r>
                              </w:p>
                            </w:txbxContent>
                          </v:textbox>
                        </v:rect>
                        <v:rect id="矩形 361" o:spid="_x0000_s1211" style="position:absolute;left:12005;top:168;width:2857;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定向</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开发</w:t>
                                </w:r>
                              </w:p>
                            </w:txbxContent>
                          </v:textbox>
                        </v:rect>
                      </v:group>
                      <v:group id="组合 204" o:spid="_x0000_s1212" style="position:absolute;left:1234;top:56;width:19052;height:3704" coordsize="19052,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line id="直接连接符 377" o:spid="_x0000_s1213" style="position:absolute;visibility:visible;mso-wrap-style:square" from="0,2187" to="6656,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" strokecolor="#5b9bd5 [3204]" strokeweight=".5pt">
                          <v:stroke joinstyle="miter"/>
                        </v:line>
                        <v:shape id="直接箭头连接符 378" o:spid="_x0000_s1214" type="#_x0000_t32" style="position:absolute;top:2187;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" strokecolor="#5b9bd5 [3204]" strokeweight=".5pt">
                          <v:stroke endarrow="block" joinstyle="miter"/>
                        </v:shape>
                        <v:shape id="直接箭头连接符 379" o:spid="_x0000_s1215" type="#_x0000_t32" style="position:absolute;left:6619;top:2243;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" strokecolor="#5b9bd5 [3204]" strokeweight=".5pt">
                          <v:stroke endarrow="block" joinstyle="miter"/>
                        </v:shape>
                        <v:shape id="直接箭头连接符 381" o:spid="_x0000_s1216" type="#_x0000_t32" style="position:absolute;left:3197;top:56;width:0;height:3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" strokecolor="#5b9bd5 [3204]" strokeweight=".5pt">
                          <v:stroke endarrow="block" joinstyle="miter"/>
                        </v:shape>
                        <v:line id="直接连接符 382" o:spid="_x0000_s1217" style="position:absolute;visibility:visible;mso-wrap-style:square" from="12397,2075" to="19052,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" strokecolor="#5b9bd5 [3204]" strokeweight=".5pt">
                          <v:stroke joinstyle="miter"/>
                        </v:line>
                        <v:shape id="直接箭头连接符 383" o:spid="_x0000_s1218" type="#_x0000_t32" style="position:absolute;left:12397;top:2131;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" strokecolor="#5b9bd5 [3204]" strokeweight=".5pt">
                          <v:stroke endarrow="block" joinstyle="miter"/>
                        </v:shape>
                        <v:shape id="直接箭头连接符 384" o:spid="_x0000_s1219" type="#_x0000_t32" style="position:absolute;left:19017;top:2187;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" strokecolor="#5b9bd5 [3204]" strokeweight=".5pt">
                          <v:stroke endarrow="block" joinstyle="miter"/>
                        </v:shape>
                        <v:shape id="直接箭头连接符 385" o:spid="_x0000_s1220" type="#_x0000_t32" style="position:absolute;left:15595;width:0;height:3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" strokecolor="#5b9bd5 [3204]" strokeweight=".5pt">
                          <v:stroke endarrow="block" joinstyle="miter"/>
                        </v:shape>
                      </v:group>
                      <v:group id="组合 205" o:spid="_x0000_s1221" style="position:absolute;left:26534;width:6655;height:3648" coordsize="6654,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直接连接符 386" o:spid="_x0000_s1222" style="position:absolute;visibility:visible;mso-wrap-style:square" from="0,2075" to="6654,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" strokecolor="#5b9bd5 [3204]" strokeweight=".5pt">
                          <v:stroke joinstyle="miter"/>
                        </v:line>
                        <v:shape id="直接箭头连接符 387" o:spid="_x0000_s1223" type="#_x0000_t32" style="position:absolute;top:2131;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" strokecolor="#5b9bd5 [3204]" strokeweight=".5pt">
                          <v:stroke endarrow="block" joinstyle="miter"/>
                        </v:shape>
                        <v:shape id="直接箭头连接符 388" o:spid="_x0000_s1224" type="#_x0000_t32" style="position:absolute;left:6619;top:2187;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" strokecolor="#5b9bd5 [3204]" strokeweight=".5pt">
                          <v:stroke endarrow="block" joinstyle="miter"/>
                        </v:shape>
                        <v:shape id="直接箭头连接符 389" o:spid="_x0000_s1225" type="#_x0000_t32" style="position:absolute;left:3197;width:0;height:3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" strokecolor="#5b9bd5 [3204]" strokeweight=".5pt">
                          <v:stroke endarrow="block" joinstyle="miter"/>
                        </v:shape>
                      </v:group>
                    </v:group>
                    <v:group id="组合 207" o:spid="_x0000_s1226" style="position:absolute;left:2187;top:6339;width:52897;height:26844" coordsize="52897,2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矩形 326" o:spid="_x0000_s1227" style="position:absolute;top:6339;width:438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v:textbox>
                      </v:rect>
                      <v:rect id="矩形 329" o:spid="_x0000_s1228" style="position:absolute;left:6619;top:6339;width:438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v:textbox>
                      </v:rect>
                      <v:rect id="矩形 372" o:spid="_x0000_s1229" style="position:absolute;left:12397;top:6339;width:438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v:textbox>
                      </v:rect>
                      <v:rect id="矩形 373" o:spid="_x0000_s1230" style="position:absolute;left:18231;top:6339;width:438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v:textbox>
                      </v:rect>
                      <v:rect id="矩形 374" o:spid="_x0000_s1231" style="position:absolute;left:25300;top:6339;width:438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v:textbox>
                      </v:rect>
                      <v:rect id="矩形 375" o:spid="_x0000_s1232" style="position:absolute;left:31022;top:6282;width:4381;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v:textbox>
                      </v:rect>
                      <v:group id="组合 201" o:spid="_x0000_s1233" style="position:absolute;left:36351;width:16546;height:26844" coordsize="16545,2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组合 199" o:spid="_x0000_s1234" style="position:absolute;top:10209;width:16545;height:16635" coordsize="16545,1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直接连接符 400" o:spid="_x0000_s1235" style="position:absolute;visibility:visible;mso-wrap-style:square" from="8414,2075" to="15069,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" strokecolor="#5b9bd5 [3204]" strokeweight=".5pt">
                            <v:stroke joinstyle="miter"/>
                          </v:line>
                          <v:group id="组合 198" o:spid="_x0000_s1236" style="position:absolute;width:16545;height:16634" coordsize="16545,1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364" o:spid="_x0000_s1237" style="position:absolute;top:3814;width:2857;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离职补偿</w:t>
                                    </w:r>
                                  </w:p>
                                </w:txbxContent>
                              </v:textbox>
                            </v:rect>
                            <v:rect id="矩形 366" o:spid="_x0000_s1238" style="position:absolute;left:3646;top:3870;width:2857;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离职管理</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费用</w:t>
                                    </w:r>
                                  </w:p>
                                </w:txbxContent>
                              </v:textbox>
                            </v:rect>
                            <v:rect id="矩形 367" o:spid="_x0000_s1239" style="position:absolute;left:7012;top:3870;width:2572;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空岗</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损失</w:t>
                                    </w:r>
                                  </w:p>
                                </w:txbxContent>
                              </v:textbox>
                            </v:rect>
                            <v:rect id="矩形 370" o:spid="_x0000_s1240" style="position:absolute;left:10265;top:3758;width:2858;height:1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员工试用期</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损失</w:t>
                                    </w:r>
                                  </w:p>
                                </w:txbxContent>
                              </v:textbox>
                            </v:rect>
                            <v:rect id="矩形 371" o:spid="_x0000_s1241" style="position:absolute;left:13687;top:3646;width:2858;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离职人员</w:t>
                                    </w:r>
                                    <w: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工作损失</w:t>
                                    </w:r>
                                  </w:p>
                                </w:txbxContent>
                              </v:textbox>
                            </v:rect>
                            <v:shape id="直接箭头连接符 401" o:spid="_x0000_s1242" type="#_x0000_t32" style="position:absolute;left:8414;top:2131;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" strokecolor="#5b9bd5 [3204]" strokeweight=".5pt">
                              <v:stroke endarrow="block" joinstyle="miter"/>
                            </v:shape>
                            <v:shape id="直接箭头连接符 405" o:spid="_x0000_s1243" type="#_x0000_t32" style="position:absolute;left:15034;top:2187;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" strokecolor="#5b9bd5 [3204]" strokeweight=".5pt">
                              <v:stroke endarrow="block" joinstyle="miter"/>
                            </v:shape>
                            <v:shape id="直接箭头连接符 406" o:spid="_x0000_s1244" type="#_x0000_t32" style="position:absolute;left:11612;width:0;height:3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" strokecolor="#5b9bd5 [3204]" strokeweight=".5pt">
                              <v:stroke endarrow="block" joinstyle="miter"/>
                            </v:shape>
                            <v:shape id="直接箭头连接符 412" o:spid="_x0000_s1245" type="#_x0000_t32" style="position:absolute;left:1290;top:2187;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" strokecolor="#5b9bd5 [3204]" strokeweight=".5pt">
                              <v:stroke endarrow="block" joinstyle="miter"/>
                            </v:shape>
                            <v:shape id="直接箭头连接符 413" o:spid="_x0000_s1246" type="#_x0000_t32" style="position:absolute;left:5217;top:2187;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" strokecolor="#5b9bd5 [3204]" strokeweight=".5pt">
                              <v:stroke endarrow="block" joinstyle="miter"/>
                            </v:shape>
                          </v:group>
                          <v:line id="直接连接符 414" o:spid="_x0000_s1247" style="position:absolute;visibility:visible;mso-wrap-style:square" from="1290,2300" to="5217,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" strokecolor="#5b9bd5 [3204]" strokeweight=".5pt">
                            <v:stroke joinstyle="miter"/>
                          </v:line>
                          <v:line id="直接连接符 415" o:spid="_x0000_s1248" style="position:absolute;flip:y;visibility:visible;mso-wrap-style:square" from="3309,0" to="3309,2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" strokecolor="#5b9bd5 [3204]" strokeweight=".5pt">
                            <v:stroke joinstyle="miter"/>
                          </v:line>
                        </v:group>
                        <v:group id="组合 200" o:spid="_x0000_s1249" style="position:absolute;left:1178;width:12571;height:10457" coordsize="12571,1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组合 197" o:spid="_x0000_s1250" style="position:absolute;width:12571;height:10457" coordsize="12571,1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矩形 313" o:spid="_x0000_s1251" style="position:absolute;left:2917;width:620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" fillcolor="#5b9bd5 [3204]" strokecolor="#1f4d78 [1604]" strokeweight="1pt">
                              <v:textbox>
                                <w:txbxContent>
                                  <w:p w:rsidR="00DA5912" w:rsidRPr="001F0305" w:rsidRDefault="00DA5912"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重置成本</w:t>
                                    </w:r>
                                  </w:p>
                                </w:txbxContent>
                              </v:textbox>
                            </v:rect>
                            <v:rect id="矩形 1" o:spid="_x0000_s1252" style="position:absolute;top:6170;width:4381;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BD15A4" w:rsidRPr="001F0305" w:rsidRDefault="00BD15A4"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直接成本</w:t>
                                    </w:r>
                                  </w:p>
                                </w:txbxContent>
                              </v:textbox>
                            </v:rect>
                            <v:rect id="矩形 15" o:spid="_x0000_s1253" style="position:absolute;left:8190;top:6114;width:438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BD15A4" w:rsidRPr="001F0305" w:rsidRDefault="00BD15A4" w:rsidP="001F0305">
                                    <w:pPr>
                                      <w:spacing w:line="240" w:lineRule="exact"/>
                                      <w:jc w:val="center"/>
                                      <w:rPr>
                                        <w:rFonts w:ascii="微软雅黑" w:eastAsia="微软雅黑" w:hAnsi="微软雅黑"/>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微软雅黑" w:eastAsia="微软雅黑" w:hAnsi="微软雅黑" w:hint="eastAsia"/>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间接成本</w:t>
                                    </w:r>
                                  </w:p>
                                </w:txbxContent>
                              </v:textbox>
                            </v:rect>
                          </v:group>
                          <v:shape id="直接箭头连接符 325" o:spid="_x0000_s1254" type="#_x0000_t32" style="position:absolute;left:6114;top:2636;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" strokecolor="#5b9bd5 [3204]" strokeweight=".5pt">
                            <v:stroke endarrow="block" joinstyle="miter"/>
                          </v:shape>
                          <v:shape id="直接箭头连接符 194" o:spid="_x0000_s1255" type="#_x0000_t32" style="position:absolute;left:2187;top:4656;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" strokecolor="#5b9bd5 [3204]" strokeweight=".5pt">
                            <v:stroke endarrow="block" joinstyle="miter"/>
                          </v:shape>
                          <v:shape id="直接箭头连接符 195" o:spid="_x0000_s1256" type="#_x0000_t32" style="position:absolute;left:10378;top:4600;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" strokecolor="#5b9bd5 [3204]" strokeweight=".5pt">
                            <v:stroke endarrow="block" joinstyle="miter"/>
                          </v:shape>
                          <v:line id="直接连接符 196" o:spid="_x0000_s1257" style="position:absolute;visibility:visible;mso-wrap-style:square" from="2187,4712" to="10434,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5b9bd5 [3204]" strokeweight=".5pt">
                            <v:stroke joinstyle="miter"/>
                          </v:line>
                        </v:group>
                      </v:group>
                    </v:group>
                  </v:group>
                </v:group>
              </v:group>
            </w:pict>
          </mc:Fallback>
        </mc:AlternateContent>
      </w:r>
    </w:p>
    <w:p w:rsidR="001F0305" w:rsidRDefault="001F0305" w:rsidP="001F0305"/>
    <w:p w:rsidR="001F0305" w:rsidRDefault="001F0305" w:rsidP="001F0305"/>
    <w:p w:rsidR="001F0305" w:rsidRDefault="005476EE" w:rsidP="001F0305">
      <w:r>
        <w:rPr>
          <w:noProof/>
        </w:rPr>
        <mc:AlternateContent>
          <mc:Choice Requires="wps">
            <w:drawing>
              <wp:anchor distT="0" distB="0" distL="114300" distR="114300" simplePos="0" relativeHeight="251937792" behindDoc="0" locked="0" layoutInCell="1" allowOverlap="1" wp14:anchorId="6B0D900C" wp14:editId="025C00C4">
                <wp:simplePos x="0" y="0"/>
                <wp:positionH relativeFrom="column">
                  <wp:posOffset>4527261</wp:posOffset>
                </wp:positionH>
                <wp:positionV relativeFrom="paragraph">
                  <wp:posOffset>51540</wp:posOffset>
                </wp:positionV>
                <wp:extent cx="0" cy="146050"/>
                <wp:effectExtent l="76200" t="0" r="57150" b="63500"/>
                <wp:wrapNone/>
                <wp:docPr id="231" name="直接箭头连接符 231"/>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BD2BD" id="直接箭头连接符 231" o:spid="_x0000_s1026" type="#_x0000_t32" style="position:absolute;left:0;text-align:left;margin-left:356.5pt;margin-top:4.05pt;width:0;height:11.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" strokecolor="#5b9bd5 [3204]" strokeweight=".5pt">
                <v:stroke endarrow="block" joinstyle="miter"/>
              </v:shape>
            </w:pict>
          </mc:Fallback>
        </mc:AlternateContent>
      </w:r>
    </w:p>
    <w:p w:rsidR="001F0305" w:rsidRDefault="001F0305" w:rsidP="001F0305"/>
    <w:p w:rsidR="001F0305" w:rsidRDefault="001F0305" w:rsidP="001F0305"/>
    <w:p w:rsidR="001F0305" w:rsidRDefault="001F0305" w:rsidP="001F0305"/>
    <w:p w:rsidR="001F0305" w:rsidRDefault="001F0305" w:rsidP="001F0305"/>
    <w:p w:rsidR="001F0305" w:rsidRDefault="001F0305" w:rsidP="001F0305"/>
    <w:p w:rsidR="00BC4A04" w:rsidRDefault="00BC4A04" w:rsidP="001F0305"/>
    <w:p w:rsidR="001F0305" w:rsidRDefault="001F0305" w:rsidP="001F0305"/>
    <w:p w:rsidR="001F0305" w:rsidRDefault="001F0305" w:rsidP="001F0305"/>
    <w:p w:rsidR="00BD15A4" w:rsidRDefault="00BD15A4" w:rsidP="001F0305"/>
    <w:p w:rsidR="00BD15A4" w:rsidRDefault="00BD15A4" w:rsidP="001F0305"/>
    <w:p w:rsidR="00BD15A4" w:rsidRDefault="00BD15A4" w:rsidP="001F0305"/>
    <w:p w:rsidR="00BD15A4" w:rsidRDefault="00BD15A4" w:rsidP="001F0305"/>
    <w:p w:rsidR="00BD15A4" w:rsidRDefault="00BD15A4" w:rsidP="001F0305"/>
    <w:p w:rsidR="001E3564" w:rsidRDefault="001E3564" w:rsidP="001F0305"/>
    <w:p w:rsidR="006945CD" w:rsidRPr="00D157DB" w:rsidRDefault="00285635" w:rsidP="0018160C">
      <w:pPr>
        <w:pStyle w:val="12"/>
        <w:numPr>
          <w:ilvl w:val="0"/>
          <w:numId w:val="14"/>
        </w:numPr>
        <w:spacing w:before="0" w:after="0" w:line="360" w:lineRule="exact"/>
        <w:rPr>
          <w:rFonts w:ascii="微软雅黑" w:eastAsia="微软雅黑" w:hAnsi="微软雅黑"/>
          <w:sz w:val="20"/>
          <w:szCs w:val="20"/>
        </w:rPr>
      </w:pPr>
      <w:bookmarkStart w:id="44" w:name="_Toc440446238"/>
      <w:r w:rsidRPr="00D157DB">
        <w:rPr>
          <w:rFonts w:ascii="微软雅黑" w:eastAsia="微软雅黑" w:hAnsi="微软雅黑" w:hint="eastAsia"/>
          <w:sz w:val="20"/>
          <w:szCs w:val="20"/>
        </w:rPr>
        <w:t>人力资源规划的评价与控制</w:t>
      </w:r>
      <w:bookmarkEnd w:id="44"/>
      <w:r w:rsidRPr="00D157DB">
        <w:rPr>
          <w:rFonts w:ascii="微软雅黑" w:eastAsia="微软雅黑" w:hAnsi="微软雅黑" w:hint="eastAsia"/>
          <w:sz w:val="20"/>
          <w:szCs w:val="20"/>
        </w:rPr>
        <w:t xml:space="preserve"> </w:t>
      </w:r>
    </w:p>
    <w:p w:rsidR="006E0A19" w:rsidRDefault="006E0A19" w:rsidP="0018160C">
      <w:pPr>
        <w:pStyle w:val="10"/>
        <w:numPr>
          <w:ilvl w:val="0"/>
          <w:numId w:val="31"/>
        </w:numPr>
        <w:spacing w:line="360" w:lineRule="exact"/>
      </w:pPr>
      <w:bookmarkStart w:id="45" w:name="_Toc440446239"/>
      <w:r w:rsidRPr="006E0A19">
        <w:rPr>
          <w:rFonts w:hint="eastAsia"/>
        </w:rPr>
        <w:t>评价与控制的作用</w:t>
      </w:r>
      <w:bookmarkEnd w:id="45"/>
    </w:p>
    <w:p w:rsidR="006E0A19" w:rsidRPr="0018160C" w:rsidRDefault="006E0A19" w:rsidP="0018160C">
      <w:pPr>
        <w:pStyle w:val="a3"/>
        <w:numPr>
          <w:ilvl w:val="0"/>
          <w:numId w:val="32"/>
        </w:numPr>
        <w:spacing w:line="360" w:lineRule="exact"/>
        <w:ind w:left="284" w:firstLineChars="0"/>
        <w:rPr>
          <w:rFonts w:ascii="微软雅黑" w:eastAsia="微软雅黑" w:hAnsi="微软雅黑"/>
          <w:sz w:val="20"/>
          <w:szCs w:val="20"/>
        </w:rPr>
      </w:pPr>
      <w:r w:rsidRPr="0018160C">
        <w:rPr>
          <w:rFonts w:ascii="微软雅黑" w:eastAsia="微软雅黑" w:hAnsi="微软雅黑" w:hint="eastAsia"/>
          <w:sz w:val="20"/>
          <w:szCs w:val="20"/>
        </w:rPr>
        <w:t>保障人力资源规划的推动实施</w:t>
      </w:r>
      <w:r w:rsidR="0018160C">
        <w:rPr>
          <w:rFonts w:ascii="微软雅黑" w:eastAsia="微软雅黑" w:hAnsi="微软雅黑" w:hint="eastAsia"/>
          <w:sz w:val="20"/>
          <w:szCs w:val="20"/>
        </w:rPr>
        <w:t>。</w:t>
      </w:r>
    </w:p>
    <w:p w:rsidR="006E0A19" w:rsidRPr="0018160C" w:rsidRDefault="006E0A19" w:rsidP="0018160C">
      <w:pPr>
        <w:pStyle w:val="a3"/>
        <w:numPr>
          <w:ilvl w:val="0"/>
          <w:numId w:val="32"/>
        </w:numPr>
        <w:spacing w:line="360" w:lineRule="exact"/>
        <w:ind w:left="284" w:firstLineChars="0"/>
        <w:rPr>
          <w:rFonts w:ascii="微软雅黑" w:eastAsia="微软雅黑" w:hAnsi="微软雅黑"/>
          <w:sz w:val="20"/>
          <w:szCs w:val="20"/>
        </w:rPr>
      </w:pPr>
      <w:r w:rsidRPr="0018160C">
        <w:rPr>
          <w:rFonts w:ascii="微软雅黑" w:eastAsia="微软雅黑" w:hAnsi="微软雅黑" w:hint="eastAsia"/>
          <w:sz w:val="20"/>
          <w:szCs w:val="20"/>
        </w:rPr>
        <w:t>发现人力资源规划中的缺陷</w:t>
      </w:r>
      <w:r w:rsidR="0018160C">
        <w:rPr>
          <w:rFonts w:ascii="微软雅黑" w:eastAsia="微软雅黑" w:hAnsi="微软雅黑" w:hint="eastAsia"/>
          <w:sz w:val="20"/>
          <w:szCs w:val="20"/>
        </w:rPr>
        <w:t>。</w:t>
      </w:r>
    </w:p>
    <w:p w:rsidR="006E0A19" w:rsidRPr="0018160C" w:rsidRDefault="006E0A19" w:rsidP="0018160C">
      <w:pPr>
        <w:pStyle w:val="a3"/>
        <w:numPr>
          <w:ilvl w:val="0"/>
          <w:numId w:val="32"/>
        </w:numPr>
        <w:spacing w:line="360" w:lineRule="exact"/>
        <w:ind w:left="284" w:firstLineChars="0"/>
        <w:rPr>
          <w:rFonts w:ascii="微软雅黑" w:eastAsia="微软雅黑" w:hAnsi="微软雅黑"/>
          <w:sz w:val="20"/>
          <w:szCs w:val="20"/>
        </w:rPr>
      </w:pPr>
      <w:r w:rsidRPr="0018160C">
        <w:rPr>
          <w:rFonts w:ascii="微软雅黑" w:eastAsia="微软雅黑" w:hAnsi="微软雅黑" w:hint="eastAsia"/>
          <w:sz w:val="20"/>
          <w:szCs w:val="20"/>
        </w:rPr>
        <w:t>将人力资源规划和人力资源管理进行无缝衔接，落地实施</w:t>
      </w:r>
      <w:r w:rsidR="0018160C">
        <w:rPr>
          <w:rFonts w:ascii="微软雅黑" w:eastAsia="微软雅黑" w:hAnsi="微软雅黑" w:hint="eastAsia"/>
          <w:sz w:val="20"/>
          <w:szCs w:val="20"/>
        </w:rPr>
        <w:t>。</w:t>
      </w:r>
    </w:p>
    <w:p w:rsidR="006E0A19" w:rsidRPr="0018160C" w:rsidRDefault="006E0A19" w:rsidP="0018160C">
      <w:pPr>
        <w:pStyle w:val="a3"/>
        <w:numPr>
          <w:ilvl w:val="0"/>
          <w:numId w:val="32"/>
        </w:numPr>
        <w:spacing w:line="360" w:lineRule="exact"/>
        <w:ind w:left="284" w:firstLineChars="0"/>
        <w:rPr>
          <w:rFonts w:ascii="微软雅黑" w:eastAsia="微软雅黑" w:hAnsi="微软雅黑"/>
          <w:sz w:val="20"/>
          <w:szCs w:val="20"/>
        </w:rPr>
      </w:pPr>
      <w:r w:rsidRPr="0018160C">
        <w:rPr>
          <w:rFonts w:ascii="微软雅黑" w:eastAsia="微软雅黑" w:hAnsi="微软雅黑" w:hint="eastAsia"/>
          <w:sz w:val="20"/>
          <w:szCs w:val="20"/>
        </w:rPr>
        <w:t>呈现人力资源部门工作业绩</w:t>
      </w:r>
      <w:r w:rsidR="0018160C">
        <w:rPr>
          <w:rFonts w:ascii="微软雅黑" w:eastAsia="微软雅黑" w:hAnsi="微软雅黑" w:hint="eastAsia"/>
          <w:sz w:val="20"/>
          <w:szCs w:val="20"/>
        </w:rPr>
        <w:t>。</w:t>
      </w:r>
    </w:p>
    <w:p w:rsidR="006E0A19" w:rsidRPr="0018160C" w:rsidRDefault="006E0A19" w:rsidP="0018160C">
      <w:pPr>
        <w:pStyle w:val="a3"/>
        <w:numPr>
          <w:ilvl w:val="0"/>
          <w:numId w:val="32"/>
        </w:numPr>
        <w:spacing w:line="360" w:lineRule="exact"/>
        <w:ind w:left="284" w:firstLineChars="0"/>
        <w:rPr>
          <w:rFonts w:ascii="微软雅黑" w:eastAsia="微软雅黑" w:hAnsi="微软雅黑"/>
          <w:sz w:val="20"/>
          <w:szCs w:val="20"/>
        </w:rPr>
      </w:pPr>
      <w:r w:rsidRPr="0018160C">
        <w:rPr>
          <w:rFonts w:ascii="微软雅黑" w:eastAsia="微软雅黑" w:hAnsi="微软雅黑" w:hint="eastAsia"/>
          <w:sz w:val="20"/>
          <w:szCs w:val="20"/>
        </w:rPr>
        <w:t>生成支持人力资源管理决策的信息</w:t>
      </w:r>
      <w:r w:rsidR="0018160C">
        <w:rPr>
          <w:rFonts w:ascii="微软雅黑" w:eastAsia="微软雅黑" w:hAnsi="微软雅黑" w:hint="eastAsia"/>
          <w:sz w:val="20"/>
          <w:szCs w:val="20"/>
        </w:rPr>
        <w:t>。</w:t>
      </w:r>
    </w:p>
    <w:p w:rsidR="006E0A19" w:rsidRPr="0018160C" w:rsidRDefault="006E0A19" w:rsidP="0018160C">
      <w:pPr>
        <w:pStyle w:val="a3"/>
        <w:numPr>
          <w:ilvl w:val="0"/>
          <w:numId w:val="32"/>
        </w:numPr>
        <w:spacing w:line="360" w:lineRule="exact"/>
        <w:ind w:left="284" w:firstLineChars="0"/>
        <w:rPr>
          <w:rFonts w:ascii="微软雅黑" w:eastAsia="微软雅黑" w:hAnsi="微软雅黑"/>
          <w:sz w:val="20"/>
          <w:szCs w:val="20"/>
        </w:rPr>
      </w:pPr>
      <w:r w:rsidRPr="0018160C">
        <w:rPr>
          <w:rFonts w:ascii="微软雅黑" w:eastAsia="微软雅黑" w:hAnsi="微软雅黑" w:hint="eastAsia"/>
          <w:sz w:val="20"/>
          <w:szCs w:val="20"/>
        </w:rPr>
        <w:t>有助于掌握人力资本的保值增值现状与发展趋势</w:t>
      </w:r>
      <w:r w:rsidR="0018160C">
        <w:rPr>
          <w:rFonts w:ascii="微软雅黑" w:eastAsia="微软雅黑" w:hAnsi="微软雅黑" w:hint="eastAsia"/>
          <w:sz w:val="20"/>
          <w:szCs w:val="20"/>
        </w:rPr>
        <w:t>。</w:t>
      </w:r>
    </w:p>
    <w:p w:rsidR="006E0A19" w:rsidRDefault="006E0A19" w:rsidP="0018160C">
      <w:pPr>
        <w:pStyle w:val="10"/>
        <w:numPr>
          <w:ilvl w:val="0"/>
          <w:numId w:val="31"/>
        </w:numPr>
        <w:spacing w:line="360" w:lineRule="exact"/>
      </w:pPr>
      <w:bookmarkStart w:id="46" w:name="_Toc440446240"/>
      <w:r w:rsidRPr="006E0A19">
        <w:rPr>
          <w:rFonts w:hint="eastAsia"/>
        </w:rPr>
        <w:t>评价与控制流程</w:t>
      </w:r>
      <w:bookmarkEnd w:id="46"/>
    </w:p>
    <w:p w:rsidR="0018160C" w:rsidRPr="0018160C" w:rsidRDefault="0018160C" w:rsidP="0018160C">
      <w:pPr>
        <w:spacing w:line="360" w:lineRule="exact"/>
        <w:ind w:firstLine="420"/>
        <w:rPr>
          <w:rFonts w:ascii="微软雅黑" w:eastAsia="微软雅黑" w:hAnsi="微软雅黑"/>
          <w:sz w:val="20"/>
          <w:szCs w:val="20"/>
        </w:rPr>
      </w:pPr>
      <w:r w:rsidRPr="0018160C">
        <w:rPr>
          <w:rFonts w:ascii="微软雅黑" w:eastAsia="微软雅黑" w:hAnsi="微软雅黑" w:hint="eastAsia"/>
          <w:sz w:val="20"/>
          <w:szCs w:val="20"/>
        </w:rPr>
        <w:t>人力资源规划目标→人力资源规划效益指标→衡量分析实际效益→综合评价效益→修正措施和应变手段</w:t>
      </w:r>
    </w:p>
    <w:p w:rsidR="006E0A19" w:rsidRDefault="006E0A19" w:rsidP="0018160C">
      <w:pPr>
        <w:pStyle w:val="10"/>
        <w:numPr>
          <w:ilvl w:val="0"/>
          <w:numId w:val="31"/>
        </w:numPr>
        <w:spacing w:line="360" w:lineRule="exact"/>
      </w:pPr>
      <w:bookmarkStart w:id="47" w:name="_Toc440446241"/>
      <w:r w:rsidRPr="006E0A19">
        <w:rPr>
          <w:rFonts w:hint="eastAsia"/>
        </w:rPr>
        <w:t>评价与控制内容</w:t>
      </w:r>
      <w:bookmarkEnd w:id="47"/>
    </w:p>
    <w:p w:rsidR="0018160C" w:rsidRPr="0018160C" w:rsidRDefault="0018160C" w:rsidP="0018160C">
      <w:pPr>
        <w:pStyle w:val="a3"/>
        <w:numPr>
          <w:ilvl w:val="0"/>
          <w:numId w:val="33"/>
        </w:numPr>
        <w:spacing w:line="360" w:lineRule="exact"/>
        <w:ind w:leftChars="-67" w:left="1" w:hangingChars="71" w:hanging="142"/>
        <w:rPr>
          <w:rFonts w:ascii="微软雅黑" w:eastAsia="微软雅黑" w:hAnsi="微软雅黑"/>
          <w:sz w:val="20"/>
          <w:szCs w:val="20"/>
        </w:rPr>
      </w:pPr>
      <w:r w:rsidRPr="0018160C">
        <w:rPr>
          <w:rFonts w:ascii="微软雅黑" w:eastAsia="微软雅黑" w:hAnsi="微软雅黑" w:hint="eastAsia"/>
          <w:sz w:val="20"/>
          <w:szCs w:val="20"/>
        </w:rPr>
        <w:t>人力资源规划制定</w:t>
      </w:r>
    </w:p>
    <w:p w:rsidR="0018160C" w:rsidRPr="0018160C" w:rsidRDefault="0018160C" w:rsidP="0018160C">
      <w:pPr>
        <w:pStyle w:val="a3"/>
        <w:numPr>
          <w:ilvl w:val="0"/>
          <w:numId w:val="33"/>
        </w:numPr>
        <w:spacing w:line="360" w:lineRule="exact"/>
        <w:ind w:leftChars="-67" w:left="1" w:hangingChars="71" w:hanging="142"/>
        <w:rPr>
          <w:rFonts w:ascii="微软雅黑" w:eastAsia="微软雅黑" w:hAnsi="微软雅黑"/>
          <w:sz w:val="20"/>
          <w:szCs w:val="20"/>
        </w:rPr>
      </w:pPr>
      <w:r w:rsidRPr="0018160C">
        <w:rPr>
          <w:rFonts w:ascii="微软雅黑" w:eastAsia="微软雅黑" w:hAnsi="微软雅黑" w:hint="eastAsia"/>
          <w:sz w:val="20"/>
          <w:szCs w:val="20"/>
        </w:rPr>
        <w:t>人力资源规划实施</w:t>
      </w:r>
    </w:p>
    <w:p w:rsidR="0018160C" w:rsidRPr="0018160C" w:rsidRDefault="0018160C" w:rsidP="0018160C">
      <w:pPr>
        <w:pStyle w:val="a3"/>
        <w:numPr>
          <w:ilvl w:val="0"/>
          <w:numId w:val="33"/>
        </w:numPr>
        <w:spacing w:line="360" w:lineRule="exact"/>
        <w:ind w:leftChars="-67" w:left="1" w:hangingChars="71" w:hanging="142"/>
        <w:rPr>
          <w:rFonts w:ascii="微软雅黑" w:eastAsia="微软雅黑" w:hAnsi="微软雅黑"/>
          <w:sz w:val="20"/>
          <w:szCs w:val="20"/>
        </w:rPr>
      </w:pPr>
      <w:r w:rsidRPr="0018160C">
        <w:rPr>
          <w:rFonts w:ascii="微软雅黑" w:eastAsia="微软雅黑" w:hAnsi="微软雅黑" w:hint="eastAsia"/>
          <w:sz w:val="20"/>
          <w:szCs w:val="20"/>
        </w:rPr>
        <w:t>人力资源规划运用手段</w:t>
      </w:r>
    </w:p>
    <w:p w:rsidR="006E0A19" w:rsidRDefault="006E0A19" w:rsidP="0018160C">
      <w:pPr>
        <w:pStyle w:val="10"/>
        <w:numPr>
          <w:ilvl w:val="0"/>
          <w:numId w:val="31"/>
        </w:numPr>
        <w:spacing w:line="360" w:lineRule="exact"/>
      </w:pPr>
      <w:bookmarkStart w:id="48" w:name="_Toc440446242"/>
      <w:r w:rsidRPr="006E0A19">
        <w:rPr>
          <w:rFonts w:hint="eastAsia"/>
        </w:rPr>
        <w:t>评价与控制主要</w:t>
      </w:r>
      <w:r w:rsidR="00095EFF">
        <w:rPr>
          <w:rFonts w:hint="eastAsia"/>
        </w:rPr>
        <w:t>标准</w:t>
      </w:r>
      <w:bookmarkEnd w:id="48"/>
    </w:p>
    <w:p w:rsidR="00095EFF" w:rsidRPr="00095EFF" w:rsidRDefault="00095EFF" w:rsidP="00095EFF">
      <w:pPr>
        <w:spacing w:line="360" w:lineRule="exact"/>
        <w:ind w:firstLine="420"/>
        <w:rPr>
          <w:rFonts w:ascii="微软雅黑" w:eastAsia="微软雅黑" w:hAnsi="微软雅黑"/>
          <w:sz w:val="20"/>
          <w:szCs w:val="20"/>
        </w:rPr>
      </w:pPr>
      <w:r w:rsidRPr="00095EFF">
        <w:rPr>
          <w:rFonts w:ascii="微软雅黑" w:eastAsia="微软雅黑" w:hAnsi="微软雅黑" w:hint="eastAsia"/>
          <w:sz w:val="20"/>
          <w:szCs w:val="20"/>
        </w:rPr>
        <w:t>包括：人力资源财务指标、人力资源成本控制、人力资源利润中心控制、人力资源审计控制、人力资源规划案例研究、人力资源关键指标、人力资源阶段目标控制、人力资源调查问卷评价、人力资源离任访谈、人力资源影响力评价等</w:t>
      </w:r>
    </w:p>
    <w:p w:rsidR="006E0A19" w:rsidRPr="006E0A19" w:rsidRDefault="006E0A19" w:rsidP="0018160C">
      <w:pPr>
        <w:pStyle w:val="10"/>
        <w:numPr>
          <w:ilvl w:val="0"/>
          <w:numId w:val="31"/>
        </w:numPr>
        <w:spacing w:line="360" w:lineRule="exact"/>
      </w:pPr>
      <w:bookmarkStart w:id="49" w:name="_Toc440446243"/>
      <w:r w:rsidRPr="006E0A19">
        <w:rPr>
          <w:rFonts w:hint="eastAsia"/>
        </w:rPr>
        <w:t>评价与控制注意事项</w:t>
      </w:r>
      <w:bookmarkEnd w:id="49"/>
    </w:p>
    <w:p w:rsidR="006E0A19" w:rsidRPr="00DA5912" w:rsidRDefault="00DA5912" w:rsidP="00DA5912">
      <w:pPr>
        <w:pStyle w:val="a3"/>
        <w:numPr>
          <w:ilvl w:val="0"/>
          <w:numId w:val="34"/>
        </w:numPr>
        <w:spacing w:line="360" w:lineRule="exact"/>
        <w:ind w:leftChars="-68" w:left="-142" w:firstLineChars="0" w:hanging="1"/>
        <w:rPr>
          <w:rFonts w:ascii="微软雅黑" w:eastAsia="微软雅黑" w:hAnsi="微软雅黑"/>
          <w:sz w:val="20"/>
          <w:szCs w:val="20"/>
        </w:rPr>
      </w:pPr>
      <w:r w:rsidRPr="00DA5912">
        <w:rPr>
          <w:rFonts w:ascii="微软雅黑" w:eastAsia="微软雅黑" w:hAnsi="微软雅黑" w:hint="eastAsia"/>
          <w:sz w:val="20"/>
          <w:szCs w:val="20"/>
        </w:rPr>
        <w:t>建立基于战略的人力资源规划与管理实践指标体系</w:t>
      </w:r>
      <w:r>
        <w:rPr>
          <w:rFonts w:ascii="微软雅黑" w:eastAsia="微软雅黑" w:hAnsi="微软雅黑" w:hint="eastAsia"/>
          <w:sz w:val="20"/>
          <w:szCs w:val="20"/>
        </w:rPr>
        <w:t>。</w:t>
      </w:r>
    </w:p>
    <w:p w:rsidR="00DA5912" w:rsidRPr="00DA5912" w:rsidRDefault="00DA5912" w:rsidP="00DA5912">
      <w:pPr>
        <w:pStyle w:val="a3"/>
        <w:numPr>
          <w:ilvl w:val="0"/>
          <w:numId w:val="34"/>
        </w:numPr>
        <w:spacing w:line="360" w:lineRule="exact"/>
        <w:ind w:leftChars="-67" w:left="-140" w:firstLineChars="0" w:hanging="1"/>
        <w:rPr>
          <w:rFonts w:ascii="微软雅黑" w:eastAsia="微软雅黑" w:hAnsi="微软雅黑"/>
          <w:sz w:val="20"/>
          <w:szCs w:val="20"/>
        </w:rPr>
      </w:pPr>
      <w:r w:rsidRPr="00DA5912">
        <w:rPr>
          <w:rFonts w:ascii="微软雅黑" w:eastAsia="微软雅黑" w:hAnsi="微软雅黑" w:hint="eastAsia"/>
          <w:sz w:val="20"/>
          <w:szCs w:val="20"/>
        </w:rPr>
        <w:t>指标体系要将定性指标和定量指标有机结合</w:t>
      </w:r>
      <w:r>
        <w:rPr>
          <w:rFonts w:ascii="微软雅黑" w:eastAsia="微软雅黑" w:hAnsi="微软雅黑" w:hint="eastAsia"/>
          <w:sz w:val="20"/>
          <w:szCs w:val="20"/>
        </w:rPr>
        <w:t>。</w:t>
      </w:r>
    </w:p>
    <w:p w:rsidR="00DA5912" w:rsidRPr="00DA5912" w:rsidRDefault="00DA5912" w:rsidP="00DA5912">
      <w:pPr>
        <w:pStyle w:val="a3"/>
        <w:numPr>
          <w:ilvl w:val="0"/>
          <w:numId w:val="34"/>
        </w:numPr>
        <w:spacing w:line="360" w:lineRule="exact"/>
        <w:ind w:leftChars="-67" w:left="-140" w:firstLineChars="0" w:hanging="1"/>
        <w:rPr>
          <w:rFonts w:ascii="微软雅黑" w:eastAsia="微软雅黑" w:hAnsi="微软雅黑"/>
          <w:sz w:val="20"/>
          <w:szCs w:val="20"/>
        </w:rPr>
      </w:pPr>
      <w:r w:rsidRPr="00DA5912">
        <w:rPr>
          <w:rFonts w:ascii="微软雅黑" w:eastAsia="微软雅黑" w:hAnsi="微软雅黑" w:hint="eastAsia"/>
          <w:sz w:val="20"/>
          <w:szCs w:val="20"/>
        </w:rPr>
        <w:t>人力资源规划评价不存在最佳和万能方法，需要根据实际推进情况进行调整</w:t>
      </w:r>
      <w:r>
        <w:rPr>
          <w:rFonts w:ascii="微软雅黑" w:eastAsia="微软雅黑" w:hAnsi="微软雅黑" w:hint="eastAsia"/>
          <w:sz w:val="20"/>
          <w:szCs w:val="20"/>
        </w:rPr>
        <w:t>。</w:t>
      </w:r>
    </w:p>
    <w:p w:rsidR="00DA5912" w:rsidRPr="00DA5912" w:rsidRDefault="00DA5912" w:rsidP="00DA5912">
      <w:pPr>
        <w:pStyle w:val="a3"/>
        <w:numPr>
          <w:ilvl w:val="0"/>
          <w:numId w:val="34"/>
        </w:numPr>
        <w:spacing w:line="360" w:lineRule="exact"/>
        <w:ind w:leftChars="-67" w:left="-140" w:firstLineChars="0" w:hanging="1"/>
        <w:rPr>
          <w:rFonts w:ascii="微软雅黑" w:eastAsia="微软雅黑" w:hAnsi="微软雅黑"/>
          <w:sz w:val="20"/>
          <w:szCs w:val="20"/>
        </w:rPr>
      </w:pPr>
      <w:r w:rsidRPr="00DA5912">
        <w:rPr>
          <w:rFonts w:ascii="微软雅黑" w:eastAsia="微软雅黑" w:hAnsi="微软雅黑" w:hint="eastAsia"/>
          <w:sz w:val="20"/>
          <w:szCs w:val="20"/>
        </w:rPr>
        <w:t>人力资源规划评价与控制应符合经济原则，要以数据为依托，信息完整有实际意义</w:t>
      </w:r>
      <w:r>
        <w:rPr>
          <w:rFonts w:ascii="微软雅黑" w:eastAsia="微软雅黑" w:hAnsi="微软雅黑" w:hint="eastAsia"/>
          <w:sz w:val="20"/>
          <w:szCs w:val="20"/>
        </w:rPr>
        <w:t>。</w:t>
      </w:r>
    </w:p>
    <w:p w:rsidR="00DA5912" w:rsidRPr="00DA5912" w:rsidRDefault="00DA5912" w:rsidP="00DA5912">
      <w:pPr>
        <w:pStyle w:val="a3"/>
        <w:numPr>
          <w:ilvl w:val="0"/>
          <w:numId w:val="34"/>
        </w:numPr>
        <w:spacing w:line="360" w:lineRule="exact"/>
        <w:ind w:leftChars="-67" w:left="-140" w:firstLineChars="0" w:hanging="1"/>
        <w:rPr>
          <w:rFonts w:ascii="微软雅黑" w:eastAsia="微软雅黑" w:hAnsi="微软雅黑"/>
          <w:sz w:val="20"/>
          <w:szCs w:val="20"/>
        </w:rPr>
      </w:pPr>
      <w:r w:rsidRPr="00DA5912">
        <w:rPr>
          <w:rFonts w:ascii="微软雅黑" w:eastAsia="微软雅黑" w:hAnsi="微软雅黑" w:hint="eastAsia"/>
          <w:sz w:val="20"/>
          <w:szCs w:val="20"/>
        </w:rPr>
        <w:lastRenderedPageBreak/>
        <w:t>人力资源规划的各项指标应与企业组织战略发展的战术指标紧密结合</w:t>
      </w:r>
      <w:r>
        <w:rPr>
          <w:rFonts w:ascii="微软雅黑" w:eastAsia="微软雅黑" w:hAnsi="微软雅黑" w:hint="eastAsia"/>
          <w:sz w:val="20"/>
          <w:szCs w:val="20"/>
        </w:rPr>
        <w:t>。</w:t>
      </w:r>
    </w:p>
    <w:sectPr w:rsidR="00DA5912" w:rsidRPr="00DA5912" w:rsidSect="009A2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194" w:rsidRDefault="00930194" w:rsidP="001A6BA6">
      <w:r>
        <w:separator/>
      </w:r>
    </w:p>
  </w:endnote>
  <w:endnote w:type="continuationSeparator" w:id="0">
    <w:p w:rsidR="00930194" w:rsidRDefault="00930194" w:rsidP="001A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194" w:rsidRDefault="00930194" w:rsidP="001A6BA6">
      <w:r>
        <w:separator/>
      </w:r>
    </w:p>
  </w:footnote>
  <w:footnote w:type="continuationSeparator" w:id="0">
    <w:p w:rsidR="00930194" w:rsidRDefault="00930194" w:rsidP="001A6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576"/>
    <w:multiLevelType w:val="hybridMultilevel"/>
    <w:tmpl w:val="B91A9750"/>
    <w:lvl w:ilvl="0" w:tplc="FDE832E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24D05"/>
    <w:multiLevelType w:val="hybridMultilevel"/>
    <w:tmpl w:val="FEE09AD8"/>
    <w:lvl w:ilvl="0" w:tplc="945278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D2E14"/>
    <w:multiLevelType w:val="hybridMultilevel"/>
    <w:tmpl w:val="EF40EE02"/>
    <w:lvl w:ilvl="0" w:tplc="67D24B72">
      <w:start w:val="1"/>
      <w:numFmt w:val="decimal"/>
      <w:lvlText w:val="3.1.%1"/>
      <w:lvlJc w:val="left"/>
      <w:pPr>
        <w:ind w:left="840" w:hanging="420"/>
      </w:pPr>
      <w:rPr>
        <w:rFonts w:hint="eastAsia"/>
      </w:rPr>
    </w:lvl>
    <w:lvl w:ilvl="1" w:tplc="5F48D8BC">
      <w:start w:val="1"/>
      <w:numFmt w:val="decimal"/>
      <w:lvlText w:val="3.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D6309"/>
    <w:multiLevelType w:val="hybridMultilevel"/>
    <w:tmpl w:val="AC88497C"/>
    <w:lvl w:ilvl="0" w:tplc="D90AF8C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D420D"/>
    <w:multiLevelType w:val="hybridMultilevel"/>
    <w:tmpl w:val="0B6EF33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5" w15:restartNumberingAfterBreak="0">
    <w:nsid w:val="20AB678C"/>
    <w:multiLevelType w:val="hybridMultilevel"/>
    <w:tmpl w:val="782EEC1E"/>
    <w:lvl w:ilvl="0" w:tplc="945278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0616D5"/>
    <w:multiLevelType w:val="hybridMultilevel"/>
    <w:tmpl w:val="9EB629FE"/>
    <w:lvl w:ilvl="0" w:tplc="5F5CE072">
      <w:start w:val="1"/>
      <w:numFmt w:val="decimal"/>
      <w:pStyle w:val="11"/>
      <w:lvlText w:val="1.%1"/>
      <w:lvlJc w:val="righ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0E3A33"/>
    <w:multiLevelType w:val="hybridMultilevel"/>
    <w:tmpl w:val="431C04D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B93D78"/>
    <w:multiLevelType w:val="hybridMultilevel"/>
    <w:tmpl w:val="D9CC2760"/>
    <w:lvl w:ilvl="0" w:tplc="945278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6291FA3"/>
    <w:multiLevelType w:val="hybridMultilevel"/>
    <w:tmpl w:val="70968702"/>
    <w:lvl w:ilvl="0" w:tplc="F146BDF8">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CE5B2F"/>
    <w:multiLevelType w:val="hybridMultilevel"/>
    <w:tmpl w:val="431C04D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9D6D3C"/>
    <w:multiLevelType w:val="hybridMultilevel"/>
    <w:tmpl w:val="AD80918E"/>
    <w:lvl w:ilvl="0" w:tplc="91CA61DA">
      <w:start w:val="1"/>
      <w:numFmt w:val="decimal"/>
      <w:pStyle w:val="1"/>
      <w:lvlText w:val="%1、"/>
      <w:lvlJc w:val="left"/>
      <w:pPr>
        <w:tabs>
          <w:tab w:val="num" w:pos="720"/>
        </w:tabs>
        <w:ind w:left="720" w:hanging="360"/>
      </w:pPr>
      <w:rPr>
        <w:rFonts w:asciiTheme="minorHAnsi" w:eastAsiaTheme="minorEastAsia" w:hAnsiTheme="minorHAnsi" w:cstheme="minorBidi"/>
        <w:b/>
      </w:rPr>
    </w:lvl>
    <w:lvl w:ilvl="1" w:tplc="C6BC9E5C" w:tentative="1">
      <w:start w:val="1"/>
      <w:numFmt w:val="bullet"/>
      <w:lvlText w:val=""/>
      <w:lvlJc w:val="left"/>
      <w:pPr>
        <w:tabs>
          <w:tab w:val="num" w:pos="1440"/>
        </w:tabs>
        <w:ind w:left="1440" w:hanging="360"/>
      </w:pPr>
      <w:rPr>
        <w:rFonts w:ascii="Wingdings" w:hAnsi="Wingdings" w:hint="default"/>
      </w:rPr>
    </w:lvl>
    <w:lvl w:ilvl="2" w:tplc="D1CC12CC" w:tentative="1">
      <w:start w:val="1"/>
      <w:numFmt w:val="bullet"/>
      <w:lvlText w:val=""/>
      <w:lvlJc w:val="left"/>
      <w:pPr>
        <w:tabs>
          <w:tab w:val="num" w:pos="2160"/>
        </w:tabs>
        <w:ind w:left="2160" w:hanging="360"/>
      </w:pPr>
      <w:rPr>
        <w:rFonts w:ascii="Wingdings" w:hAnsi="Wingdings" w:hint="default"/>
      </w:rPr>
    </w:lvl>
    <w:lvl w:ilvl="3" w:tplc="6A42DF1E" w:tentative="1">
      <w:start w:val="1"/>
      <w:numFmt w:val="bullet"/>
      <w:lvlText w:val=""/>
      <w:lvlJc w:val="left"/>
      <w:pPr>
        <w:tabs>
          <w:tab w:val="num" w:pos="2880"/>
        </w:tabs>
        <w:ind w:left="2880" w:hanging="360"/>
      </w:pPr>
      <w:rPr>
        <w:rFonts w:ascii="Wingdings" w:hAnsi="Wingdings" w:hint="default"/>
      </w:rPr>
    </w:lvl>
    <w:lvl w:ilvl="4" w:tplc="33FC9844" w:tentative="1">
      <w:start w:val="1"/>
      <w:numFmt w:val="bullet"/>
      <w:lvlText w:val=""/>
      <w:lvlJc w:val="left"/>
      <w:pPr>
        <w:tabs>
          <w:tab w:val="num" w:pos="3600"/>
        </w:tabs>
        <w:ind w:left="3600" w:hanging="360"/>
      </w:pPr>
      <w:rPr>
        <w:rFonts w:ascii="Wingdings" w:hAnsi="Wingdings" w:hint="default"/>
      </w:rPr>
    </w:lvl>
    <w:lvl w:ilvl="5" w:tplc="0B0ADAA4" w:tentative="1">
      <w:start w:val="1"/>
      <w:numFmt w:val="bullet"/>
      <w:lvlText w:val=""/>
      <w:lvlJc w:val="left"/>
      <w:pPr>
        <w:tabs>
          <w:tab w:val="num" w:pos="4320"/>
        </w:tabs>
        <w:ind w:left="4320" w:hanging="360"/>
      </w:pPr>
      <w:rPr>
        <w:rFonts w:ascii="Wingdings" w:hAnsi="Wingdings" w:hint="default"/>
      </w:rPr>
    </w:lvl>
    <w:lvl w:ilvl="6" w:tplc="6A9A32B6" w:tentative="1">
      <w:start w:val="1"/>
      <w:numFmt w:val="bullet"/>
      <w:lvlText w:val=""/>
      <w:lvlJc w:val="left"/>
      <w:pPr>
        <w:tabs>
          <w:tab w:val="num" w:pos="5040"/>
        </w:tabs>
        <w:ind w:left="5040" w:hanging="360"/>
      </w:pPr>
      <w:rPr>
        <w:rFonts w:ascii="Wingdings" w:hAnsi="Wingdings" w:hint="default"/>
      </w:rPr>
    </w:lvl>
    <w:lvl w:ilvl="7" w:tplc="F2B0D382" w:tentative="1">
      <w:start w:val="1"/>
      <w:numFmt w:val="bullet"/>
      <w:lvlText w:val=""/>
      <w:lvlJc w:val="left"/>
      <w:pPr>
        <w:tabs>
          <w:tab w:val="num" w:pos="5760"/>
        </w:tabs>
        <w:ind w:left="5760" w:hanging="360"/>
      </w:pPr>
      <w:rPr>
        <w:rFonts w:ascii="Wingdings" w:hAnsi="Wingdings" w:hint="default"/>
      </w:rPr>
    </w:lvl>
    <w:lvl w:ilvl="8" w:tplc="E3CA4DE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0D1B68"/>
    <w:multiLevelType w:val="hybridMultilevel"/>
    <w:tmpl w:val="431C04D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CD6D3B"/>
    <w:multiLevelType w:val="hybridMultilevel"/>
    <w:tmpl w:val="714CECD8"/>
    <w:lvl w:ilvl="0" w:tplc="945278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C86F55"/>
    <w:multiLevelType w:val="hybridMultilevel"/>
    <w:tmpl w:val="C1DCB848"/>
    <w:lvl w:ilvl="0" w:tplc="F146BDF8">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1750A9"/>
    <w:multiLevelType w:val="hybridMultilevel"/>
    <w:tmpl w:val="879C0AF0"/>
    <w:lvl w:ilvl="0" w:tplc="699E5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1F075E"/>
    <w:multiLevelType w:val="hybridMultilevel"/>
    <w:tmpl w:val="BEDA6BD4"/>
    <w:lvl w:ilvl="0" w:tplc="945278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AFE5CDB"/>
    <w:multiLevelType w:val="hybridMultilevel"/>
    <w:tmpl w:val="FA5896B4"/>
    <w:lvl w:ilvl="0" w:tplc="5800949A">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8" w15:restartNumberingAfterBreak="0">
    <w:nsid w:val="41230CEC"/>
    <w:multiLevelType w:val="hybridMultilevel"/>
    <w:tmpl w:val="EE84C7C8"/>
    <w:lvl w:ilvl="0" w:tplc="945278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FA5221C"/>
    <w:multiLevelType w:val="hybridMultilevel"/>
    <w:tmpl w:val="13669080"/>
    <w:lvl w:ilvl="0" w:tplc="67D24B72">
      <w:start w:val="1"/>
      <w:numFmt w:val="decimal"/>
      <w:lvlText w:val="3.1.%1"/>
      <w:lvlJc w:val="left"/>
      <w:pPr>
        <w:ind w:left="840" w:hanging="420"/>
      </w:pPr>
      <w:rPr>
        <w:rFonts w:hint="eastAsia"/>
      </w:rPr>
    </w:lvl>
    <w:lvl w:ilvl="1" w:tplc="049AEC62">
      <w:start w:val="1"/>
      <w:numFmt w:val="decimal"/>
      <w:lvlText w:val="3.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9169BF"/>
    <w:multiLevelType w:val="hybridMultilevel"/>
    <w:tmpl w:val="FF0AE5DE"/>
    <w:lvl w:ilvl="0" w:tplc="A10004D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3448A6"/>
    <w:multiLevelType w:val="hybridMultilevel"/>
    <w:tmpl w:val="7B109022"/>
    <w:lvl w:ilvl="0" w:tplc="7F12341E">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CB74D1"/>
    <w:multiLevelType w:val="hybridMultilevel"/>
    <w:tmpl w:val="0B6EF33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23" w15:restartNumberingAfterBreak="0">
    <w:nsid w:val="638A79A6"/>
    <w:multiLevelType w:val="hybridMultilevel"/>
    <w:tmpl w:val="431C04D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7527B3"/>
    <w:multiLevelType w:val="hybridMultilevel"/>
    <w:tmpl w:val="95F669EC"/>
    <w:lvl w:ilvl="0" w:tplc="BC803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F02B9C"/>
    <w:multiLevelType w:val="hybridMultilevel"/>
    <w:tmpl w:val="A0DA6BFE"/>
    <w:lvl w:ilvl="0" w:tplc="3FD8CB3E">
      <w:start w:val="1"/>
      <w:numFmt w:val="decimal"/>
      <w:pStyle w:val="10"/>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283C91"/>
    <w:multiLevelType w:val="hybridMultilevel"/>
    <w:tmpl w:val="B396FBB6"/>
    <w:lvl w:ilvl="0" w:tplc="04090015">
      <w:start w:val="1"/>
      <w:numFmt w:val="upperLetter"/>
      <w:lvlText w:val="%1."/>
      <w:lvlJc w:val="left"/>
      <w:pPr>
        <w:ind w:left="1575" w:hanging="420"/>
      </w:pPr>
    </w:lvl>
    <w:lvl w:ilvl="1" w:tplc="04090019">
      <w:start w:val="1"/>
      <w:numFmt w:val="lowerLetter"/>
      <w:lvlText w:val="%2)"/>
      <w:lvlJc w:val="left"/>
      <w:pPr>
        <w:ind w:left="1995" w:hanging="420"/>
      </w:pPr>
    </w:lvl>
    <w:lvl w:ilvl="2" w:tplc="0409001B">
      <w:start w:val="1"/>
      <w:numFmt w:val="lowerRoman"/>
      <w:lvlText w:val="%3."/>
      <w:lvlJc w:val="right"/>
      <w:pPr>
        <w:ind w:left="2415" w:hanging="420"/>
      </w:pPr>
    </w:lvl>
    <w:lvl w:ilvl="3" w:tplc="0409000F">
      <w:start w:val="1"/>
      <w:numFmt w:val="decimal"/>
      <w:lvlText w:val="%4."/>
      <w:lvlJc w:val="left"/>
      <w:pPr>
        <w:ind w:left="2835" w:hanging="420"/>
      </w:pPr>
    </w:lvl>
    <w:lvl w:ilvl="4" w:tplc="04090019">
      <w:start w:val="1"/>
      <w:numFmt w:val="lowerLetter"/>
      <w:lvlText w:val="%5)"/>
      <w:lvlJc w:val="left"/>
      <w:pPr>
        <w:ind w:left="3255" w:hanging="420"/>
      </w:pPr>
    </w:lvl>
    <w:lvl w:ilvl="5" w:tplc="0409001B">
      <w:start w:val="1"/>
      <w:numFmt w:val="lowerRoman"/>
      <w:lvlText w:val="%6."/>
      <w:lvlJc w:val="right"/>
      <w:pPr>
        <w:ind w:left="3675" w:hanging="420"/>
      </w:pPr>
    </w:lvl>
    <w:lvl w:ilvl="6" w:tplc="0409000F">
      <w:start w:val="1"/>
      <w:numFmt w:val="decimal"/>
      <w:lvlText w:val="%7."/>
      <w:lvlJc w:val="left"/>
      <w:pPr>
        <w:ind w:left="4095" w:hanging="420"/>
      </w:pPr>
    </w:lvl>
    <w:lvl w:ilvl="7" w:tplc="04090019">
      <w:start w:val="1"/>
      <w:numFmt w:val="lowerLetter"/>
      <w:lvlText w:val="%8)"/>
      <w:lvlJc w:val="left"/>
      <w:pPr>
        <w:ind w:left="4515" w:hanging="420"/>
      </w:pPr>
    </w:lvl>
    <w:lvl w:ilvl="8" w:tplc="0409001B">
      <w:start w:val="1"/>
      <w:numFmt w:val="lowerRoman"/>
      <w:lvlText w:val="%9."/>
      <w:lvlJc w:val="right"/>
      <w:pPr>
        <w:ind w:left="4935" w:hanging="420"/>
      </w:pPr>
    </w:lvl>
  </w:abstractNum>
  <w:abstractNum w:abstractNumId="27" w15:restartNumberingAfterBreak="0">
    <w:nsid w:val="79185305"/>
    <w:multiLevelType w:val="hybridMultilevel"/>
    <w:tmpl w:val="44F4A99C"/>
    <w:lvl w:ilvl="0" w:tplc="77EACF9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7B8450CC"/>
    <w:multiLevelType w:val="hybridMultilevel"/>
    <w:tmpl w:val="A8A40E0C"/>
    <w:lvl w:ilvl="0" w:tplc="AEF0E2D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B46ADA"/>
    <w:multiLevelType w:val="hybridMultilevel"/>
    <w:tmpl w:val="0B6EF33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30" w15:restartNumberingAfterBreak="0">
    <w:nsid w:val="7FBB7322"/>
    <w:multiLevelType w:val="hybridMultilevel"/>
    <w:tmpl w:val="E2F8FC00"/>
    <w:lvl w:ilvl="0" w:tplc="DB5859B4">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EA76E7"/>
    <w:multiLevelType w:val="hybridMultilevel"/>
    <w:tmpl w:val="431C04DE"/>
    <w:lvl w:ilvl="0" w:tplc="94527804">
      <w:start w:val="1"/>
      <w:numFmt w:val="decimal"/>
      <w:lvlText w:val="（%1）"/>
      <w:lvlJc w:val="left"/>
      <w:pPr>
        <w:ind w:left="70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23"/>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8"/>
  </w:num>
  <w:num w:numId="9">
    <w:abstractNumId w:val="5"/>
  </w:num>
  <w:num w:numId="10">
    <w:abstractNumId w:val="29"/>
  </w:num>
  <w:num w:numId="11">
    <w:abstractNumId w:val="22"/>
  </w:num>
  <w:num w:numId="12">
    <w:abstractNumId w:val="24"/>
  </w:num>
  <w:num w:numId="13">
    <w:abstractNumId w:val="15"/>
  </w:num>
  <w:num w:numId="14">
    <w:abstractNumId w:val="0"/>
  </w:num>
  <w:num w:numId="15">
    <w:abstractNumId w:val="21"/>
  </w:num>
  <w:num w:numId="16">
    <w:abstractNumId w:val="25"/>
  </w:num>
  <w:num w:numId="17">
    <w:abstractNumId w:val="20"/>
  </w:num>
  <w:num w:numId="18">
    <w:abstractNumId w:val="30"/>
  </w:num>
  <w:num w:numId="19">
    <w:abstractNumId w:val="28"/>
  </w:num>
  <w:num w:numId="20">
    <w:abstractNumId w:val="3"/>
  </w:num>
  <w:num w:numId="21">
    <w:abstractNumId w:val="12"/>
  </w:num>
  <w:num w:numId="22">
    <w:abstractNumId w:val="10"/>
  </w:num>
  <w:num w:numId="23">
    <w:abstractNumId w:val="7"/>
  </w:num>
  <w:num w:numId="24">
    <w:abstractNumId w:val="31"/>
  </w:num>
  <w:num w:numId="25">
    <w:abstractNumId w:val="19"/>
  </w:num>
  <w:num w:numId="26">
    <w:abstractNumId w:val="2"/>
  </w:num>
  <w:num w:numId="27">
    <w:abstractNumId w:val="4"/>
  </w:num>
  <w:num w:numId="28">
    <w:abstractNumId w:val="26"/>
  </w:num>
  <w:num w:numId="29">
    <w:abstractNumId w:val="14"/>
  </w:num>
  <w:num w:numId="30">
    <w:abstractNumId w:val="25"/>
  </w:num>
  <w:num w:numId="31">
    <w:abstractNumId w:val="9"/>
  </w:num>
  <w:num w:numId="32">
    <w:abstractNumId w:val="1"/>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30"/>
    <w:rsid w:val="00095EFF"/>
    <w:rsid w:val="000B15E9"/>
    <w:rsid w:val="000C55C9"/>
    <w:rsid w:val="000F0A37"/>
    <w:rsid w:val="00125D71"/>
    <w:rsid w:val="00174D3C"/>
    <w:rsid w:val="0018160C"/>
    <w:rsid w:val="00185843"/>
    <w:rsid w:val="001A58D6"/>
    <w:rsid w:val="001A6BA6"/>
    <w:rsid w:val="001E3564"/>
    <w:rsid w:val="001F0305"/>
    <w:rsid w:val="002076DF"/>
    <w:rsid w:val="00220A10"/>
    <w:rsid w:val="00235081"/>
    <w:rsid w:val="0026636A"/>
    <w:rsid w:val="00285635"/>
    <w:rsid w:val="002A0364"/>
    <w:rsid w:val="003075FD"/>
    <w:rsid w:val="00310606"/>
    <w:rsid w:val="0034685D"/>
    <w:rsid w:val="00380991"/>
    <w:rsid w:val="003A7621"/>
    <w:rsid w:val="003D0A7E"/>
    <w:rsid w:val="003D3A4F"/>
    <w:rsid w:val="004176D6"/>
    <w:rsid w:val="004311F1"/>
    <w:rsid w:val="004B2D64"/>
    <w:rsid w:val="004C2462"/>
    <w:rsid w:val="004C5D51"/>
    <w:rsid w:val="004D11D4"/>
    <w:rsid w:val="0050527F"/>
    <w:rsid w:val="005133B2"/>
    <w:rsid w:val="005476EE"/>
    <w:rsid w:val="00594795"/>
    <w:rsid w:val="006225D9"/>
    <w:rsid w:val="006333B1"/>
    <w:rsid w:val="00644E9B"/>
    <w:rsid w:val="00680174"/>
    <w:rsid w:val="006945CD"/>
    <w:rsid w:val="006B5841"/>
    <w:rsid w:val="006E0A19"/>
    <w:rsid w:val="006E1C07"/>
    <w:rsid w:val="006F5D6E"/>
    <w:rsid w:val="00716242"/>
    <w:rsid w:val="00754202"/>
    <w:rsid w:val="007627EE"/>
    <w:rsid w:val="00765644"/>
    <w:rsid w:val="00794BA9"/>
    <w:rsid w:val="007A5AC3"/>
    <w:rsid w:val="007F305D"/>
    <w:rsid w:val="00882417"/>
    <w:rsid w:val="008B5882"/>
    <w:rsid w:val="00913A9A"/>
    <w:rsid w:val="00930194"/>
    <w:rsid w:val="00941516"/>
    <w:rsid w:val="009A2913"/>
    <w:rsid w:val="009C14C3"/>
    <w:rsid w:val="00A54792"/>
    <w:rsid w:val="00A91F1E"/>
    <w:rsid w:val="00AF0A9E"/>
    <w:rsid w:val="00B17F02"/>
    <w:rsid w:val="00B21B76"/>
    <w:rsid w:val="00B40B2E"/>
    <w:rsid w:val="00B820AC"/>
    <w:rsid w:val="00B86855"/>
    <w:rsid w:val="00B9052C"/>
    <w:rsid w:val="00BC4A04"/>
    <w:rsid w:val="00BD04B6"/>
    <w:rsid w:val="00BD15A4"/>
    <w:rsid w:val="00C31E87"/>
    <w:rsid w:val="00C403F5"/>
    <w:rsid w:val="00C4273A"/>
    <w:rsid w:val="00C45366"/>
    <w:rsid w:val="00CD02B9"/>
    <w:rsid w:val="00D025B6"/>
    <w:rsid w:val="00D11B15"/>
    <w:rsid w:val="00D13B33"/>
    <w:rsid w:val="00D157DB"/>
    <w:rsid w:val="00D72904"/>
    <w:rsid w:val="00DA4C2B"/>
    <w:rsid w:val="00DA5912"/>
    <w:rsid w:val="00DB5F05"/>
    <w:rsid w:val="00DD1EB5"/>
    <w:rsid w:val="00DE2C63"/>
    <w:rsid w:val="00E11758"/>
    <w:rsid w:val="00E448AA"/>
    <w:rsid w:val="00E81030"/>
    <w:rsid w:val="00E87363"/>
    <w:rsid w:val="00F060CE"/>
    <w:rsid w:val="00F4521E"/>
    <w:rsid w:val="00FA35A9"/>
    <w:rsid w:val="00FC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F528"/>
  <w15:chartTrackingRefBased/>
  <w15:docId w15:val="{51C782EF-E40F-45A8-9982-132BA39E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2">
    <w:name w:val="heading 1"/>
    <w:basedOn w:val="a"/>
    <w:next w:val="a"/>
    <w:link w:val="13"/>
    <w:uiPriority w:val="9"/>
    <w:qFormat/>
    <w:rsid w:val="00D157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57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1E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81030"/>
    <w:pPr>
      <w:ind w:firstLineChars="200" w:firstLine="420"/>
    </w:pPr>
  </w:style>
  <w:style w:type="paragraph" w:styleId="a5">
    <w:name w:val="Body Text Indent"/>
    <w:basedOn w:val="a"/>
    <w:link w:val="a6"/>
    <w:semiHidden/>
    <w:rsid w:val="00310606"/>
    <w:pPr>
      <w:ind w:left="2561" w:hangingChars="1067" w:hanging="2561"/>
    </w:pPr>
    <w:rPr>
      <w:rFonts w:ascii="Times New Roman" w:eastAsia="宋体" w:hAnsi="Times New Roman" w:cs="Times New Roman"/>
      <w:sz w:val="24"/>
      <w:szCs w:val="24"/>
    </w:rPr>
  </w:style>
  <w:style w:type="character" w:customStyle="1" w:styleId="a6">
    <w:name w:val="正文文本缩进 字符"/>
    <w:basedOn w:val="a0"/>
    <w:link w:val="a5"/>
    <w:semiHidden/>
    <w:rsid w:val="00310606"/>
    <w:rPr>
      <w:rFonts w:ascii="Times New Roman" w:eastAsia="宋体" w:hAnsi="Times New Roman" w:cs="Times New Roman"/>
      <w:sz w:val="24"/>
      <w:szCs w:val="24"/>
    </w:rPr>
  </w:style>
  <w:style w:type="paragraph" w:styleId="a7">
    <w:name w:val="header"/>
    <w:basedOn w:val="a"/>
    <w:link w:val="a8"/>
    <w:uiPriority w:val="99"/>
    <w:unhideWhenUsed/>
    <w:rsid w:val="001A6BA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6BA6"/>
    <w:rPr>
      <w:sz w:val="18"/>
      <w:szCs w:val="18"/>
    </w:rPr>
  </w:style>
  <w:style w:type="paragraph" w:styleId="a9">
    <w:name w:val="footer"/>
    <w:basedOn w:val="a"/>
    <w:link w:val="aa"/>
    <w:uiPriority w:val="99"/>
    <w:unhideWhenUsed/>
    <w:rsid w:val="001A6BA6"/>
    <w:pPr>
      <w:tabs>
        <w:tab w:val="center" w:pos="4153"/>
        <w:tab w:val="right" w:pos="8306"/>
      </w:tabs>
      <w:snapToGrid w:val="0"/>
      <w:jc w:val="left"/>
    </w:pPr>
    <w:rPr>
      <w:sz w:val="18"/>
      <w:szCs w:val="18"/>
    </w:rPr>
  </w:style>
  <w:style w:type="character" w:customStyle="1" w:styleId="aa">
    <w:name w:val="页脚 字符"/>
    <w:basedOn w:val="a0"/>
    <w:link w:val="a9"/>
    <w:uiPriority w:val="99"/>
    <w:rsid w:val="001A6BA6"/>
    <w:rPr>
      <w:sz w:val="18"/>
      <w:szCs w:val="18"/>
    </w:rPr>
  </w:style>
  <w:style w:type="table" w:styleId="ab">
    <w:name w:val="Table Grid"/>
    <w:basedOn w:val="a1"/>
    <w:uiPriority w:val="39"/>
    <w:rsid w:val="0012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4C2462"/>
    <w:pPr>
      <w:widowControl/>
      <w:spacing w:before="100" w:beforeAutospacing="1" w:after="100" w:afterAutospacing="1"/>
      <w:jc w:val="left"/>
    </w:pPr>
    <w:rPr>
      <w:rFonts w:ascii="宋体" w:eastAsia="宋体" w:hAnsi="宋体" w:cs="宋体"/>
      <w:kern w:val="0"/>
      <w:sz w:val="24"/>
      <w:szCs w:val="24"/>
    </w:rPr>
  </w:style>
  <w:style w:type="character" w:customStyle="1" w:styleId="13">
    <w:name w:val="标题 1 字符"/>
    <w:basedOn w:val="a0"/>
    <w:link w:val="12"/>
    <w:uiPriority w:val="9"/>
    <w:rsid w:val="00D157DB"/>
    <w:rPr>
      <w:b/>
      <w:bCs/>
      <w:kern w:val="44"/>
      <w:sz w:val="44"/>
      <w:szCs w:val="44"/>
    </w:rPr>
  </w:style>
  <w:style w:type="paragraph" w:styleId="TOC">
    <w:name w:val="TOC Heading"/>
    <w:basedOn w:val="12"/>
    <w:next w:val="a"/>
    <w:uiPriority w:val="39"/>
    <w:unhideWhenUsed/>
    <w:qFormat/>
    <w:rsid w:val="00D157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157DB"/>
    <w:pPr>
      <w:widowControl/>
      <w:spacing w:after="100" w:line="259" w:lineRule="auto"/>
      <w:ind w:left="220"/>
      <w:jc w:val="left"/>
    </w:pPr>
    <w:rPr>
      <w:rFonts w:cs="Times New Roman"/>
      <w:kern w:val="0"/>
      <w:sz w:val="22"/>
    </w:rPr>
  </w:style>
  <w:style w:type="paragraph" w:styleId="14">
    <w:name w:val="toc 1"/>
    <w:basedOn w:val="a"/>
    <w:next w:val="a"/>
    <w:autoRedefine/>
    <w:uiPriority w:val="39"/>
    <w:unhideWhenUsed/>
    <w:rsid w:val="00D157D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157DB"/>
    <w:pPr>
      <w:widowControl/>
      <w:spacing w:after="100" w:line="259" w:lineRule="auto"/>
      <w:ind w:left="440"/>
      <w:jc w:val="left"/>
    </w:pPr>
    <w:rPr>
      <w:rFonts w:cs="Times New Roman"/>
      <w:kern w:val="0"/>
      <w:sz w:val="22"/>
    </w:rPr>
  </w:style>
  <w:style w:type="paragraph" w:customStyle="1" w:styleId="1">
    <w:name w:val="1."/>
    <w:basedOn w:val="a3"/>
    <w:link w:val="15"/>
    <w:qFormat/>
    <w:rsid w:val="00D157DB"/>
    <w:pPr>
      <w:numPr>
        <w:numId w:val="1"/>
      </w:numPr>
      <w:tabs>
        <w:tab w:val="clear" w:pos="720"/>
      </w:tabs>
      <w:spacing w:line="400" w:lineRule="exact"/>
      <w:ind w:left="284" w:firstLineChars="0" w:hanging="284"/>
    </w:pPr>
    <w:rPr>
      <w:rFonts w:ascii="微软雅黑" w:eastAsia="微软雅黑" w:hAnsi="微软雅黑"/>
      <w:b/>
      <w:bCs/>
    </w:rPr>
  </w:style>
  <w:style w:type="paragraph" w:customStyle="1" w:styleId="11">
    <w:name w:val="1.1"/>
    <w:basedOn w:val="a3"/>
    <w:link w:val="110"/>
    <w:qFormat/>
    <w:rsid w:val="00D157DB"/>
    <w:pPr>
      <w:numPr>
        <w:numId w:val="2"/>
      </w:numPr>
      <w:spacing w:line="400" w:lineRule="exact"/>
      <w:ind w:left="0" w:firstLineChars="134" w:firstLine="281"/>
    </w:pPr>
    <w:rPr>
      <w:rFonts w:ascii="微软雅黑" w:eastAsia="微软雅黑" w:hAnsi="微软雅黑"/>
    </w:rPr>
  </w:style>
  <w:style w:type="character" w:customStyle="1" w:styleId="a4">
    <w:name w:val="列出段落 字符"/>
    <w:basedOn w:val="a0"/>
    <w:link w:val="a3"/>
    <w:uiPriority w:val="34"/>
    <w:rsid w:val="00D157DB"/>
  </w:style>
  <w:style w:type="character" w:customStyle="1" w:styleId="15">
    <w:name w:val="1. 字符"/>
    <w:basedOn w:val="a4"/>
    <w:link w:val="1"/>
    <w:rsid w:val="00D157DB"/>
    <w:rPr>
      <w:rFonts w:ascii="微软雅黑" w:eastAsia="微软雅黑" w:hAnsi="微软雅黑"/>
      <w:b/>
      <w:bCs/>
    </w:rPr>
  </w:style>
  <w:style w:type="paragraph" w:styleId="ad">
    <w:name w:val="No Spacing"/>
    <w:uiPriority w:val="1"/>
    <w:qFormat/>
    <w:rsid w:val="00D157DB"/>
    <w:pPr>
      <w:widowControl w:val="0"/>
      <w:jc w:val="both"/>
    </w:pPr>
  </w:style>
  <w:style w:type="character" w:customStyle="1" w:styleId="110">
    <w:name w:val="1.1 字符"/>
    <w:basedOn w:val="a4"/>
    <w:link w:val="11"/>
    <w:rsid w:val="00D157DB"/>
    <w:rPr>
      <w:rFonts w:ascii="微软雅黑" w:eastAsia="微软雅黑" w:hAnsi="微软雅黑"/>
    </w:rPr>
  </w:style>
  <w:style w:type="character" w:customStyle="1" w:styleId="20">
    <w:name w:val="标题 2 字符"/>
    <w:basedOn w:val="a0"/>
    <w:link w:val="2"/>
    <w:uiPriority w:val="9"/>
    <w:rsid w:val="00D157DB"/>
    <w:rPr>
      <w:rFonts w:asciiTheme="majorHAnsi" w:eastAsiaTheme="majorEastAsia" w:hAnsiTheme="majorHAnsi" w:cstheme="majorBidi"/>
      <w:b/>
      <w:bCs/>
      <w:sz w:val="32"/>
      <w:szCs w:val="32"/>
    </w:rPr>
  </w:style>
  <w:style w:type="paragraph" w:customStyle="1" w:styleId="10">
    <w:name w:val="样式1"/>
    <w:basedOn w:val="2"/>
    <w:link w:val="16"/>
    <w:qFormat/>
    <w:rsid w:val="00D157DB"/>
    <w:pPr>
      <w:numPr>
        <w:numId w:val="16"/>
      </w:numPr>
      <w:spacing w:before="0" w:after="0" w:line="240" w:lineRule="auto"/>
    </w:pPr>
    <w:rPr>
      <w:rFonts w:ascii="微软雅黑" w:eastAsia="微软雅黑" w:hAnsi="微软雅黑"/>
      <w:sz w:val="20"/>
      <w:szCs w:val="20"/>
    </w:rPr>
  </w:style>
  <w:style w:type="character" w:styleId="ae">
    <w:name w:val="Hyperlink"/>
    <w:basedOn w:val="a0"/>
    <w:uiPriority w:val="99"/>
    <w:unhideWhenUsed/>
    <w:rsid w:val="00D157DB"/>
    <w:rPr>
      <w:color w:val="0563C1" w:themeColor="hyperlink"/>
      <w:u w:val="single"/>
    </w:rPr>
  </w:style>
  <w:style w:type="character" w:customStyle="1" w:styleId="16">
    <w:name w:val="样式1 字符"/>
    <w:basedOn w:val="20"/>
    <w:link w:val="10"/>
    <w:rsid w:val="00D157DB"/>
    <w:rPr>
      <w:rFonts w:ascii="微软雅黑" w:eastAsia="微软雅黑" w:hAnsi="微软雅黑" w:cstheme="majorBidi"/>
      <w:b/>
      <w:bCs/>
      <w:sz w:val="20"/>
      <w:szCs w:val="20"/>
    </w:rPr>
  </w:style>
  <w:style w:type="character" w:customStyle="1" w:styleId="30">
    <w:name w:val="标题 3 字符"/>
    <w:basedOn w:val="a0"/>
    <w:link w:val="3"/>
    <w:uiPriority w:val="9"/>
    <w:rsid w:val="00DD1EB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7816">
      <w:bodyDiv w:val="1"/>
      <w:marLeft w:val="0"/>
      <w:marRight w:val="0"/>
      <w:marTop w:val="0"/>
      <w:marBottom w:val="0"/>
      <w:divBdr>
        <w:top w:val="none" w:sz="0" w:space="0" w:color="auto"/>
        <w:left w:val="none" w:sz="0" w:space="0" w:color="auto"/>
        <w:bottom w:val="none" w:sz="0" w:space="0" w:color="auto"/>
        <w:right w:val="none" w:sz="0" w:space="0" w:color="auto"/>
      </w:divBdr>
    </w:div>
    <w:div w:id="561254375">
      <w:bodyDiv w:val="1"/>
      <w:marLeft w:val="0"/>
      <w:marRight w:val="0"/>
      <w:marTop w:val="0"/>
      <w:marBottom w:val="0"/>
      <w:divBdr>
        <w:top w:val="none" w:sz="0" w:space="0" w:color="auto"/>
        <w:left w:val="none" w:sz="0" w:space="0" w:color="auto"/>
        <w:bottom w:val="none" w:sz="0" w:space="0" w:color="auto"/>
        <w:right w:val="none" w:sz="0" w:space="0" w:color="auto"/>
      </w:divBdr>
    </w:div>
    <w:div w:id="713231664">
      <w:bodyDiv w:val="1"/>
      <w:marLeft w:val="0"/>
      <w:marRight w:val="0"/>
      <w:marTop w:val="0"/>
      <w:marBottom w:val="0"/>
      <w:divBdr>
        <w:top w:val="none" w:sz="0" w:space="0" w:color="auto"/>
        <w:left w:val="none" w:sz="0" w:space="0" w:color="auto"/>
        <w:bottom w:val="none" w:sz="0" w:space="0" w:color="auto"/>
        <w:right w:val="none" w:sz="0" w:space="0" w:color="auto"/>
      </w:divBdr>
    </w:div>
    <w:div w:id="1337465343">
      <w:bodyDiv w:val="1"/>
      <w:marLeft w:val="0"/>
      <w:marRight w:val="0"/>
      <w:marTop w:val="0"/>
      <w:marBottom w:val="0"/>
      <w:divBdr>
        <w:top w:val="none" w:sz="0" w:space="0" w:color="auto"/>
        <w:left w:val="none" w:sz="0" w:space="0" w:color="auto"/>
        <w:bottom w:val="none" w:sz="0" w:space="0" w:color="auto"/>
        <w:right w:val="none" w:sz="0" w:space="0" w:color="auto"/>
      </w:divBdr>
    </w:div>
    <w:div w:id="1351027499">
      <w:bodyDiv w:val="1"/>
      <w:marLeft w:val="0"/>
      <w:marRight w:val="0"/>
      <w:marTop w:val="0"/>
      <w:marBottom w:val="0"/>
      <w:divBdr>
        <w:top w:val="none" w:sz="0" w:space="0" w:color="auto"/>
        <w:left w:val="none" w:sz="0" w:space="0" w:color="auto"/>
        <w:bottom w:val="none" w:sz="0" w:space="0" w:color="auto"/>
        <w:right w:val="none" w:sz="0" w:space="0" w:color="auto"/>
      </w:divBdr>
    </w:div>
    <w:div w:id="1752198929">
      <w:bodyDiv w:val="1"/>
      <w:marLeft w:val="0"/>
      <w:marRight w:val="0"/>
      <w:marTop w:val="0"/>
      <w:marBottom w:val="0"/>
      <w:divBdr>
        <w:top w:val="none" w:sz="0" w:space="0" w:color="auto"/>
        <w:left w:val="none" w:sz="0" w:space="0" w:color="auto"/>
        <w:bottom w:val="none" w:sz="0" w:space="0" w:color="auto"/>
        <w:right w:val="none" w:sz="0" w:space="0" w:color="auto"/>
      </w:divBdr>
    </w:div>
    <w:div w:id="1974019977">
      <w:bodyDiv w:val="1"/>
      <w:marLeft w:val="0"/>
      <w:marRight w:val="0"/>
      <w:marTop w:val="0"/>
      <w:marBottom w:val="0"/>
      <w:divBdr>
        <w:top w:val="none" w:sz="0" w:space="0" w:color="auto"/>
        <w:left w:val="none" w:sz="0" w:space="0" w:color="auto"/>
        <w:bottom w:val="none" w:sz="0" w:space="0" w:color="auto"/>
        <w:right w:val="none" w:sz="0" w:space="0" w:color="auto"/>
      </w:divBdr>
      <w:divsChild>
        <w:div w:id="117071467">
          <w:marLeft w:val="0"/>
          <w:marRight w:val="0"/>
          <w:marTop w:val="528"/>
          <w:marBottom w:val="0"/>
          <w:divBdr>
            <w:top w:val="none" w:sz="0" w:space="0" w:color="auto"/>
            <w:left w:val="none" w:sz="0" w:space="0" w:color="auto"/>
            <w:bottom w:val="none" w:sz="0" w:space="0" w:color="auto"/>
            <w:right w:val="none" w:sz="0" w:space="0" w:color="auto"/>
          </w:divBdr>
        </w:div>
        <w:div w:id="53507813">
          <w:marLeft w:val="0"/>
          <w:marRight w:val="0"/>
          <w:marTop w:val="528"/>
          <w:marBottom w:val="0"/>
          <w:divBdr>
            <w:top w:val="none" w:sz="0" w:space="0" w:color="auto"/>
            <w:left w:val="none" w:sz="0" w:space="0" w:color="auto"/>
            <w:bottom w:val="none" w:sz="0" w:space="0" w:color="auto"/>
            <w:right w:val="none" w:sz="0" w:space="0" w:color="auto"/>
          </w:divBdr>
        </w:div>
        <w:div w:id="798643633">
          <w:marLeft w:val="0"/>
          <w:marRight w:val="0"/>
          <w:marTop w:val="528"/>
          <w:marBottom w:val="0"/>
          <w:divBdr>
            <w:top w:val="none" w:sz="0" w:space="0" w:color="auto"/>
            <w:left w:val="none" w:sz="0" w:space="0" w:color="auto"/>
            <w:bottom w:val="none" w:sz="0" w:space="0" w:color="auto"/>
            <w:right w:val="none" w:sz="0" w:space="0" w:color="auto"/>
          </w:divBdr>
        </w:div>
        <w:div w:id="671834582">
          <w:marLeft w:val="0"/>
          <w:marRight w:val="0"/>
          <w:marTop w:val="528"/>
          <w:marBottom w:val="0"/>
          <w:divBdr>
            <w:top w:val="none" w:sz="0" w:space="0" w:color="auto"/>
            <w:left w:val="none" w:sz="0" w:space="0" w:color="auto"/>
            <w:bottom w:val="none" w:sz="0" w:space="0" w:color="auto"/>
            <w:right w:val="none" w:sz="0" w:space="0" w:color="auto"/>
          </w:divBdr>
        </w:div>
        <w:div w:id="2051803984">
          <w:marLeft w:val="0"/>
          <w:marRight w:val="0"/>
          <w:marTop w:val="528"/>
          <w:marBottom w:val="0"/>
          <w:divBdr>
            <w:top w:val="none" w:sz="0" w:space="0" w:color="auto"/>
            <w:left w:val="none" w:sz="0" w:space="0" w:color="auto"/>
            <w:bottom w:val="none" w:sz="0" w:space="0" w:color="auto"/>
            <w:right w:val="none" w:sz="0" w:space="0" w:color="auto"/>
          </w:divBdr>
        </w:div>
        <w:div w:id="1990553901">
          <w:marLeft w:val="0"/>
          <w:marRight w:val="0"/>
          <w:marTop w:val="528"/>
          <w:marBottom w:val="0"/>
          <w:divBdr>
            <w:top w:val="none" w:sz="0" w:space="0" w:color="auto"/>
            <w:left w:val="none" w:sz="0" w:space="0" w:color="auto"/>
            <w:bottom w:val="none" w:sz="0" w:space="0" w:color="auto"/>
            <w:right w:val="none" w:sz="0" w:space="0" w:color="auto"/>
          </w:divBdr>
        </w:div>
        <w:div w:id="1741830708">
          <w:marLeft w:val="0"/>
          <w:marRight w:val="0"/>
          <w:marTop w:val="5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2CE4-82F5-492C-9658-1076051E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15</Pages>
  <Words>1322</Words>
  <Characters>7542</Characters>
  <Application>Microsoft Office Word</Application>
  <DocSecurity>0</DocSecurity>
  <Lines>62</Lines>
  <Paragraphs>17</Paragraphs>
  <ScaleCrop>false</ScaleCrop>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Song</dc:creator>
  <cp:keywords/>
  <dc:description/>
  <cp:lastModifiedBy>ZZ</cp:lastModifiedBy>
  <cp:revision>11</cp:revision>
  <dcterms:created xsi:type="dcterms:W3CDTF">2016-01-05T08:00:00Z</dcterms:created>
  <dcterms:modified xsi:type="dcterms:W3CDTF">2018-01-03T07:37:00Z</dcterms:modified>
</cp:coreProperties>
</file>