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B959F3" w:rsidRDefault="00491D0D" w:rsidP="00B959F3">
      <w:pPr>
        <w:spacing w:line="360" w:lineRule="auto"/>
        <w:ind w:firstLineChars="200" w:firstLine="680"/>
        <w:jc w:val="center"/>
        <w:rPr>
          <w:rFonts w:ascii="微软雅黑" w:eastAsia="微软雅黑" w:hAnsi="微软雅黑"/>
          <w:b/>
          <w:sz w:val="34"/>
        </w:rPr>
      </w:pPr>
      <w:bookmarkStart w:id="0" w:name="_GoBack"/>
      <w:r w:rsidRPr="00B959F3">
        <w:rPr>
          <w:rFonts w:ascii="微软雅黑" w:eastAsia="微软雅黑" w:hAnsi="微软雅黑" w:hint="eastAsia"/>
          <w:b/>
          <w:sz w:val="34"/>
        </w:rPr>
        <w:t>给予“胃口”关怀：想留住员工先留住他的胃</w:t>
      </w:r>
    </w:p>
    <w:bookmarkEnd w:id="0"/>
    <w:p w:rsidR="00491D0D" w:rsidRPr="00EA3261" w:rsidRDefault="00491D0D" w:rsidP="00EA3261">
      <w:pPr>
        <w:spacing w:line="360" w:lineRule="auto"/>
        <w:ind w:firstLineChars="200" w:firstLine="420"/>
      </w:pPr>
    </w:p>
    <w:p w:rsidR="00491D0D" w:rsidRPr="00EA3261" w:rsidRDefault="00491D0D" w:rsidP="00EA326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EA3261">
        <w:rPr>
          <w:rFonts w:ascii="微软雅黑" w:eastAsia="微软雅黑" w:hAnsi="微软雅黑" w:hint="eastAsia"/>
          <w:sz w:val="24"/>
        </w:rPr>
        <w:t>企业“食堂”仿佛是计划经济的产物，实际这是一个误解。如今各国公司都重视员工的生活和个人健康，纷纷为员工开办内部食堂，提供优质低价的食品。在日本，企业都有开办员工食堂的传统。三菱公司在位于东京丸之内区的总部旁边重开食堂，除正餐外，在晚间还提供酒精饮料，三菱希望员工能把食堂当作自由聚会的场所。著名的</w:t>
      </w:r>
      <w:proofErr w:type="spellStart"/>
      <w:r w:rsidRPr="00EA3261">
        <w:rPr>
          <w:rFonts w:ascii="微软雅黑" w:eastAsia="微软雅黑" w:hAnsi="微软雅黑" w:hint="eastAsia"/>
          <w:sz w:val="24"/>
        </w:rPr>
        <w:t>Shidax</w:t>
      </w:r>
      <w:proofErr w:type="spellEnd"/>
      <w:r w:rsidRPr="00EA3261">
        <w:rPr>
          <w:rFonts w:ascii="微软雅黑" w:eastAsia="微软雅黑" w:hAnsi="微软雅黑" w:hint="eastAsia"/>
          <w:sz w:val="24"/>
        </w:rPr>
        <w:t>服务公司，在查出一些员工患有新陈代谢综合症后，改变食堂供餐结构，提供低卡路里的食物。</w:t>
      </w:r>
    </w:p>
    <w:p w:rsidR="00491D0D" w:rsidRPr="00EA3261" w:rsidRDefault="00491D0D" w:rsidP="00EA326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491D0D" w:rsidRPr="00EA3261" w:rsidRDefault="00491D0D" w:rsidP="00EA326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EA3261">
        <w:rPr>
          <w:rFonts w:ascii="微软雅黑" w:eastAsia="微软雅黑" w:hAnsi="微软雅黑" w:hint="eastAsia"/>
          <w:sz w:val="24"/>
        </w:rPr>
        <w:t>目前我国也有许多企业建有职工食堂。20XX年，谷歌公司在办公楼的餐厅举办了一个规模不大的聚会，其间李开复特别向大家介绍了他们的大厨（名片上为行政总厨）。这是一位来自青岛、英语流利、原供职于五星级酒店的小伙子，他当场表演了高超的厨艺，受到赞誉。谷歌请来高级厨师，为员工提供美味佳肴，有道是“满足了员工的胃，也得到了员工的心”。</w:t>
      </w:r>
    </w:p>
    <w:p w:rsidR="00491D0D" w:rsidRPr="00EA3261" w:rsidRDefault="00491D0D" w:rsidP="00EA326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491D0D" w:rsidRPr="00EA3261" w:rsidRDefault="00491D0D" w:rsidP="00EA326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EA3261">
        <w:rPr>
          <w:rFonts w:ascii="微软雅黑" w:eastAsia="微软雅黑" w:hAnsi="微软雅黑" w:hint="eastAsia"/>
          <w:sz w:val="24"/>
        </w:rPr>
        <w:t>对于小公司，如自办食堂有困难，可将公司1公里范围内的美食店网罗起来，勾勒出一个美食指南，同样具有很好效果。总之，各企业都应从实际出发，千方百计去实施员工“胃口”关怀。</w:t>
      </w:r>
    </w:p>
    <w:sectPr w:rsidR="00491D0D" w:rsidRPr="00EA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8C"/>
    <w:rsid w:val="0029128C"/>
    <w:rsid w:val="00491D0D"/>
    <w:rsid w:val="0079582A"/>
    <w:rsid w:val="00B959F3"/>
    <w:rsid w:val="00CA2906"/>
    <w:rsid w:val="00E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4</cp:revision>
  <dcterms:created xsi:type="dcterms:W3CDTF">2016-12-26T06:07:00Z</dcterms:created>
  <dcterms:modified xsi:type="dcterms:W3CDTF">2016-12-26T10:43:00Z</dcterms:modified>
</cp:coreProperties>
</file>