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D8E51" w14:textId="77777777" w:rsidR="0049409D" w:rsidRPr="0049409D" w:rsidRDefault="0049409D" w:rsidP="0049409D">
      <w:pPr>
        <w:pStyle w:val="Title"/>
        <w:jc w:val="center"/>
        <w:rPr>
          <w:rFonts w:ascii="Times New Roman" w:hAnsi="Times New Roman" w:cs="Times New Roman"/>
        </w:rPr>
      </w:pPr>
    </w:p>
    <w:p w14:paraId="0FF4D41D" w14:textId="77777777" w:rsidR="0049409D" w:rsidRPr="0049409D" w:rsidRDefault="0049409D" w:rsidP="0049409D">
      <w:pPr>
        <w:pStyle w:val="Title"/>
        <w:jc w:val="center"/>
        <w:rPr>
          <w:rFonts w:ascii="Times New Roman" w:hAnsi="Times New Roman" w:cs="Times New Roman"/>
        </w:rPr>
      </w:pPr>
    </w:p>
    <w:p w14:paraId="6B383B19" w14:textId="77777777" w:rsidR="0049409D" w:rsidRPr="0049409D" w:rsidRDefault="0049409D" w:rsidP="0049409D">
      <w:pPr>
        <w:pStyle w:val="Title"/>
        <w:jc w:val="center"/>
        <w:rPr>
          <w:rFonts w:ascii="Times New Roman" w:hAnsi="Times New Roman" w:cs="Times New Roman"/>
        </w:rPr>
      </w:pPr>
    </w:p>
    <w:p w14:paraId="1FEF89BA" w14:textId="77777777" w:rsidR="0049409D" w:rsidRPr="0049409D" w:rsidRDefault="0049409D" w:rsidP="0049409D">
      <w:pPr>
        <w:pStyle w:val="Title"/>
        <w:jc w:val="center"/>
        <w:rPr>
          <w:rFonts w:ascii="Times New Roman" w:hAnsi="Times New Roman" w:cs="Times New Roman"/>
        </w:rPr>
      </w:pPr>
    </w:p>
    <w:p w14:paraId="21962D5E" w14:textId="77777777" w:rsidR="0049409D" w:rsidRPr="0049409D" w:rsidRDefault="0049409D" w:rsidP="0049409D">
      <w:pPr>
        <w:pStyle w:val="Title"/>
        <w:jc w:val="center"/>
        <w:rPr>
          <w:rFonts w:ascii="Times New Roman" w:hAnsi="Times New Roman" w:cs="Times New Roman"/>
        </w:rPr>
      </w:pPr>
    </w:p>
    <w:p w14:paraId="4364516C" w14:textId="77777777" w:rsidR="0049409D" w:rsidRPr="0049409D" w:rsidRDefault="0049409D" w:rsidP="0049409D">
      <w:pPr>
        <w:pStyle w:val="Title"/>
        <w:jc w:val="center"/>
        <w:rPr>
          <w:rFonts w:ascii="Times New Roman" w:hAnsi="Times New Roman" w:cs="Times New Roman"/>
        </w:rPr>
      </w:pPr>
    </w:p>
    <w:p w14:paraId="46E26A65" w14:textId="195740F9" w:rsidR="000C0CCF" w:rsidRPr="0049409D" w:rsidRDefault="00000000" w:rsidP="0049409D">
      <w:pPr>
        <w:pStyle w:val="Title"/>
        <w:jc w:val="center"/>
        <w:rPr>
          <w:rFonts w:ascii="Times New Roman" w:hAnsi="Times New Roman" w:cs="Times New Roman"/>
        </w:rPr>
      </w:pPr>
      <w:r w:rsidRPr="0049409D">
        <w:rPr>
          <w:rFonts w:ascii="Times New Roman" w:hAnsi="Times New Roman" w:cs="Times New Roman"/>
        </w:rPr>
        <w:t>Professional Self-Assessment</w:t>
      </w:r>
    </w:p>
    <w:p w14:paraId="7721CD3B" w14:textId="456FA3AA" w:rsidR="0049409D" w:rsidRPr="0049409D" w:rsidRDefault="0049409D" w:rsidP="0049409D">
      <w:pPr>
        <w:jc w:val="center"/>
        <w:rPr>
          <w:rFonts w:ascii="Times New Roman" w:hAnsi="Times New Roman" w:cs="Times New Roman"/>
        </w:rPr>
      </w:pPr>
      <w:r w:rsidRPr="0049409D">
        <w:rPr>
          <w:rFonts w:ascii="Times New Roman" w:hAnsi="Times New Roman" w:cs="Times New Roman"/>
        </w:rPr>
        <w:t>Mohamed Aziz Zaghdoudi</w:t>
      </w:r>
    </w:p>
    <w:p w14:paraId="1DD931E2" w14:textId="77777777" w:rsidR="0049409D" w:rsidRPr="0049409D" w:rsidRDefault="0049409D">
      <w:pPr>
        <w:rPr>
          <w:rFonts w:ascii="Times New Roman" w:hAnsi="Times New Roman" w:cs="Times New Roman"/>
        </w:rPr>
      </w:pPr>
    </w:p>
    <w:p w14:paraId="3D47F9EE" w14:textId="77777777" w:rsidR="0049409D" w:rsidRPr="0049409D" w:rsidRDefault="0049409D">
      <w:pPr>
        <w:rPr>
          <w:rFonts w:ascii="Times New Roman" w:hAnsi="Times New Roman" w:cs="Times New Roman"/>
        </w:rPr>
      </w:pPr>
    </w:p>
    <w:p w14:paraId="335D968A" w14:textId="77777777" w:rsidR="0049409D" w:rsidRPr="0049409D" w:rsidRDefault="0049409D">
      <w:pPr>
        <w:rPr>
          <w:rFonts w:ascii="Times New Roman" w:hAnsi="Times New Roman" w:cs="Times New Roman"/>
        </w:rPr>
      </w:pPr>
    </w:p>
    <w:p w14:paraId="438C76B2" w14:textId="77777777" w:rsidR="0049409D" w:rsidRPr="0049409D" w:rsidRDefault="0049409D">
      <w:pPr>
        <w:rPr>
          <w:rFonts w:ascii="Times New Roman" w:hAnsi="Times New Roman" w:cs="Times New Roman"/>
        </w:rPr>
      </w:pPr>
    </w:p>
    <w:p w14:paraId="1A11B9B5" w14:textId="77777777" w:rsidR="0049409D" w:rsidRPr="0049409D" w:rsidRDefault="0049409D">
      <w:pPr>
        <w:rPr>
          <w:rFonts w:ascii="Times New Roman" w:hAnsi="Times New Roman" w:cs="Times New Roman"/>
        </w:rPr>
      </w:pPr>
    </w:p>
    <w:p w14:paraId="75AC591F" w14:textId="77777777" w:rsidR="0049409D" w:rsidRPr="0049409D" w:rsidRDefault="0049409D">
      <w:pPr>
        <w:rPr>
          <w:rFonts w:ascii="Times New Roman" w:hAnsi="Times New Roman" w:cs="Times New Roman"/>
        </w:rPr>
      </w:pPr>
    </w:p>
    <w:p w14:paraId="16071042" w14:textId="77777777" w:rsidR="0049409D" w:rsidRPr="0049409D" w:rsidRDefault="0049409D">
      <w:pPr>
        <w:rPr>
          <w:rFonts w:ascii="Times New Roman" w:hAnsi="Times New Roman" w:cs="Times New Roman"/>
        </w:rPr>
      </w:pPr>
    </w:p>
    <w:p w14:paraId="4203FD30" w14:textId="77777777" w:rsidR="0049409D" w:rsidRPr="0049409D" w:rsidRDefault="0049409D">
      <w:pPr>
        <w:rPr>
          <w:rFonts w:ascii="Times New Roman" w:hAnsi="Times New Roman" w:cs="Times New Roman"/>
        </w:rPr>
      </w:pPr>
    </w:p>
    <w:p w14:paraId="75425595" w14:textId="77777777" w:rsidR="0049409D" w:rsidRPr="0049409D" w:rsidRDefault="0049409D">
      <w:pPr>
        <w:rPr>
          <w:rFonts w:ascii="Times New Roman" w:hAnsi="Times New Roman" w:cs="Times New Roman"/>
        </w:rPr>
      </w:pPr>
    </w:p>
    <w:p w14:paraId="28E3DF26" w14:textId="77777777" w:rsidR="0049409D" w:rsidRPr="0049409D" w:rsidRDefault="0049409D">
      <w:pPr>
        <w:rPr>
          <w:rFonts w:ascii="Times New Roman" w:hAnsi="Times New Roman" w:cs="Times New Roman"/>
        </w:rPr>
      </w:pPr>
    </w:p>
    <w:p w14:paraId="63AA7FD1" w14:textId="77777777" w:rsidR="0049409D" w:rsidRPr="0049409D" w:rsidRDefault="0049409D">
      <w:pPr>
        <w:rPr>
          <w:rFonts w:ascii="Times New Roman" w:hAnsi="Times New Roman" w:cs="Times New Roman"/>
        </w:rPr>
      </w:pPr>
    </w:p>
    <w:p w14:paraId="6E013B4A" w14:textId="77777777" w:rsidR="0049409D" w:rsidRPr="0049409D" w:rsidRDefault="0049409D">
      <w:pPr>
        <w:rPr>
          <w:rFonts w:ascii="Times New Roman" w:hAnsi="Times New Roman" w:cs="Times New Roman"/>
        </w:rPr>
      </w:pPr>
    </w:p>
    <w:p w14:paraId="518779E9" w14:textId="77777777" w:rsidR="0049409D" w:rsidRPr="0049409D" w:rsidRDefault="0049409D">
      <w:pPr>
        <w:rPr>
          <w:rFonts w:ascii="Times New Roman" w:hAnsi="Times New Roman" w:cs="Times New Roman"/>
        </w:rPr>
      </w:pPr>
    </w:p>
    <w:p w14:paraId="619DB7B5" w14:textId="77777777" w:rsidR="0049409D" w:rsidRPr="0049409D" w:rsidRDefault="0049409D">
      <w:pPr>
        <w:rPr>
          <w:rFonts w:ascii="Times New Roman" w:hAnsi="Times New Roman" w:cs="Times New Roman"/>
        </w:rPr>
      </w:pPr>
    </w:p>
    <w:p w14:paraId="0803C164" w14:textId="77777777" w:rsidR="0049409D" w:rsidRPr="0049409D" w:rsidRDefault="0049409D">
      <w:pPr>
        <w:rPr>
          <w:rFonts w:ascii="Times New Roman" w:hAnsi="Times New Roman" w:cs="Times New Roman"/>
        </w:rPr>
      </w:pPr>
    </w:p>
    <w:p w14:paraId="6B786F96" w14:textId="77777777" w:rsidR="000C0CCF" w:rsidRPr="0049409D" w:rsidRDefault="00000000">
      <w:pPr>
        <w:pStyle w:val="Heading2"/>
        <w:rPr>
          <w:rFonts w:ascii="Times New Roman" w:hAnsi="Times New Roman" w:cs="Times New Roman"/>
          <w:sz w:val="24"/>
          <w:szCs w:val="24"/>
        </w:rPr>
      </w:pPr>
      <w:r w:rsidRPr="0049409D">
        <w:rPr>
          <w:rFonts w:ascii="Times New Roman" w:hAnsi="Times New Roman" w:cs="Times New Roman"/>
          <w:sz w:val="24"/>
          <w:szCs w:val="24"/>
        </w:rPr>
        <w:lastRenderedPageBreak/>
        <w:t>Introduction</w:t>
      </w:r>
    </w:p>
    <w:p w14:paraId="065DBE7D" w14:textId="72643B41" w:rsidR="000C0CCF" w:rsidRPr="0049409D" w:rsidRDefault="00000000">
      <w:pPr>
        <w:rPr>
          <w:rFonts w:ascii="Times New Roman" w:hAnsi="Times New Roman" w:cs="Times New Roman"/>
          <w:sz w:val="24"/>
          <w:szCs w:val="24"/>
        </w:rPr>
      </w:pPr>
      <w:r w:rsidRPr="0049409D">
        <w:rPr>
          <w:rFonts w:ascii="Times New Roman" w:hAnsi="Times New Roman" w:cs="Times New Roman"/>
          <w:sz w:val="24"/>
          <w:szCs w:val="24"/>
        </w:rPr>
        <w:t>This professional self-assessment reflects my growth throughout the Computer Science program at SNHU and summarizes how my CS 499 capstone</w:t>
      </w:r>
      <w:r w:rsidR="0049409D" w:rsidRPr="0049409D">
        <w:rPr>
          <w:rFonts w:ascii="Times New Roman" w:hAnsi="Times New Roman" w:cs="Times New Roman"/>
          <w:sz w:val="24"/>
          <w:szCs w:val="24"/>
        </w:rPr>
        <w:t xml:space="preserve"> </w:t>
      </w:r>
      <w:r w:rsidRPr="0049409D">
        <w:rPr>
          <w:rFonts w:ascii="Times New Roman" w:hAnsi="Times New Roman" w:cs="Times New Roman"/>
          <w:sz w:val="24"/>
          <w:szCs w:val="24"/>
        </w:rPr>
        <w:t>an Airline Dispatcher application</w:t>
      </w:r>
      <w:r w:rsidR="0049409D">
        <w:rPr>
          <w:rFonts w:ascii="Times New Roman" w:hAnsi="Times New Roman" w:cs="Times New Roman"/>
          <w:sz w:val="24"/>
          <w:szCs w:val="24"/>
        </w:rPr>
        <w:t xml:space="preserve"> </w:t>
      </w:r>
      <w:r w:rsidRPr="0049409D">
        <w:rPr>
          <w:rFonts w:ascii="Times New Roman" w:hAnsi="Times New Roman" w:cs="Times New Roman"/>
          <w:sz w:val="24"/>
          <w:szCs w:val="24"/>
        </w:rPr>
        <w:t>demonstrates readiness for professional software development roles. Building a full-stack system and curating a cohesive ePortfolio allowed me to integrate software engineering, algorithms and data structures, and databases into a practical, real-world solution.</w:t>
      </w:r>
    </w:p>
    <w:p w14:paraId="55617197" w14:textId="77777777" w:rsidR="000C0CCF" w:rsidRPr="0049409D" w:rsidRDefault="00000000">
      <w:pPr>
        <w:pStyle w:val="Heading2"/>
        <w:rPr>
          <w:rFonts w:ascii="Times New Roman" w:hAnsi="Times New Roman" w:cs="Times New Roman"/>
          <w:sz w:val="24"/>
          <w:szCs w:val="24"/>
        </w:rPr>
      </w:pPr>
      <w:r w:rsidRPr="0049409D">
        <w:rPr>
          <w:rFonts w:ascii="Times New Roman" w:hAnsi="Times New Roman" w:cs="Times New Roman"/>
          <w:sz w:val="24"/>
          <w:szCs w:val="24"/>
        </w:rPr>
        <w:t>Strengths and Professional Preparation</w:t>
      </w:r>
    </w:p>
    <w:p w14:paraId="164F7FD4" w14:textId="57C8654B" w:rsidR="000C0CCF" w:rsidRPr="0049409D" w:rsidRDefault="00000000">
      <w:pPr>
        <w:rPr>
          <w:rFonts w:ascii="Times New Roman" w:hAnsi="Times New Roman" w:cs="Times New Roman"/>
          <w:sz w:val="24"/>
          <w:szCs w:val="24"/>
        </w:rPr>
      </w:pPr>
      <w:r w:rsidRPr="0049409D">
        <w:rPr>
          <w:rFonts w:ascii="Times New Roman" w:hAnsi="Times New Roman" w:cs="Times New Roman"/>
          <w:sz w:val="24"/>
          <w:szCs w:val="24"/>
        </w:rPr>
        <w:t xml:space="preserve">The capstone has consolidated my strengths in full-stack development, system design, and technical communication. I am confident in planning, executing, and </w:t>
      </w:r>
      <w:r w:rsidR="0049409D" w:rsidRPr="0049409D">
        <w:rPr>
          <w:rFonts w:ascii="Times New Roman" w:hAnsi="Times New Roman" w:cs="Times New Roman"/>
          <w:sz w:val="24"/>
          <w:szCs w:val="24"/>
        </w:rPr>
        <w:t>iterating</w:t>
      </w:r>
      <w:r w:rsidRPr="0049409D">
        <w:rPr>
          <w:rFonts w:ascii="Times New Roman" w:hAnsi="Times New Roman" w:cs="Times New Roman"/>
          <w:sz w:val="24"/>
          <w:szCs w:val="24"/>
        </w:rPr>
        <w:t xml:space="preserve"> software that must balance user needs, maintainability, and security. I can translate ambiguous requirements into concrete </w:t>
      </w:r>
      <w:r w:rsidR="0049409D" w:rsidRPr="0049409D">
        <w:rPr>
          <w:rFonts w:ascii="Times New Roman" w:hAnsi="Times New Roman" w:cs="Times New Roman"/>
          <w:sz w:val="24"/>
          <w:szCs w:val="24"/>
        </w:rPr>
        <w:t>architecture</w:t>
      </w:r>
      <w:r w:rsidRPr="0049409D">
        <w:rPr>
          <w:rFonts w:ascii="Times New Roman" w:hAnsi="Times New Roman" w:cs="Times New Roman"/>
          <w:sz w:val="24"/>
          <w:szCs w:val="24"/>
        </w:rPr>
        <w:t>, choose appropriate tools, and measure trade-offs in complexity, performance, and team velocity.</w:t>
      </w:r>
    </w:p>
    <w:p w14:paraId="02E7B6EB" w14:textId="77777777" w:rsidR="000C0CCF" w:rsidRPr="0049409D" w:rsidRDefault="00000000">
      <w:pPr>
        <w:pStyle w:val="Heading3"/>
        <w:rPr>
          <w:rFonts w:ascii="Times New Roman" w:hAnsi="Times New Roman" w:cs="Times New Roman"/>
          <w:sz w:val="24"/>
          <w:szCs w:val="24"/>
        </w:rPr>
      </w:pPr>
      <w:r w:rsidRPr="0049409D">
        <w:rPr>
          <w:rFonts w:ascii="Times New Roman" w:hAnsi="Times New Roman" w:cs="Times New Roman"/>
          <w:sz w:val="24"/>
          <w:szCs w:val="24"/>
        </w:rPr>
        <w:t>Collaboration in a Team Environment</w:t>
      </w:r>
    </w:p>
    <w:p w14:paraId="0E61131E" w14:textId="447853BF" w:rsidR="000C0CCF" w:rsidRPr="0049409D" w:rsidRDefault="00000000">
      <w:pPr>
        <w:rPr>
          <w:rFonts w:ascii="Times New Roman" w:hAnsi="Times New Roman" w:cs="Times New Roman"/>
          <w:sz w:val="24"/>
          <w:szCs w:val="24"/>
        </w:rPr>
      </w:pPr>
      <w:r w:rsidRPr="0049409D">
        <w:rPr>
          <w:rFonts w:ascii="Times New Roman" w:hAnsi="Times New Roman" w:cs="Times New Roman"/>
          <w:sz w:val="24"/>
          <w:szCs w:val="24"/>
        </w:rPr>
        <w:t>Throughout the program, I worked in team settings that mirrored industry practices</w:t>
      </w:r>
      <w:r w:rsidR="0049409D">
        <w:rPr>
          <w:rFonts w:ascii="Times New Roman" w:hAnsi="Times New Roman" w:cs="Times New Roman"/>
          <w:sz w:val="24"/>
          <w:szCs w:val="24"/>
        </w:rPr>
        <w:t xml:space="preserve"> </w:t>
      </w:r>
      <w:r w:rsidRPr="0049409D">
        <w:rPr>
          <w:rFonts w:ascii="Times New Roman" w:hAnsi="Times New Roman" w:cs="Times New Roman"/>
          <w:sz w:val="24"/>
          <w:szCs w:val="24"/>
        </w:rPr>
        <w:t>breaking down features, writing clear tickets, and reviewing code for readability and correctness. I learned to use Git strategically (feature branches, descriptive commits, and pull requests) and to resolve conflicts effectively. In the capstone, I applied these habits to structure the repository into a clean frontend/backend split, making it easier for collaborators to contribute without stepping on each other’s work.</w:t>
      </w:r>
    </w:p>
    <w:p w14:paraId="3D270CCA" w14:textId="77777777" w:rsidR="000C0CCF" w:rsidRPr="0049409D" w:rsidRDefault="00000000">
      <w:pPr>
        <w:pStyle w:val="Heading3"/>
        <w:rPr>
          <w:rFonts w:ascii="Times New Roman" w:hAnsi="Times New Roman" w:cs="Times New Roman"/>
          <w:sz w:val="24"/>
          <w:szCs w:val="24"/>
        </w:rPr>
      </w:pPr>
      <w:r w:rsidRPr="0049409D">
        <w:rPr>
          <w:rFonts w:ascii="Times New Roman" w:hAnsi="Times New Roman" w:cs="Times New Roman"/>
          <w:sz w:val="24"/>
          <w:szCs w:val="24"/>
        </w:rPr>
        <w:t>Communicating With Stakeholders</w:t>
      </w:r>
    </w:p>
    <w:p w14:paraId="1E227647" w14:textId="77777777" w:rsidR="000C0CCF" w:rsidRPr="0049409D" w:rsidRDefault="00000000">
      <w:pPr>
        <w:rPr>
          <w:rFonts w:ascii="Times New Roman" w:hAnsi="Times New Roman" w:cs="Times New Roman"/>
          <w:sz w:val="24"/>
          <w:szCs w:val="24"/>
        </w:rPr>
      </w:pPr>
      <w:r w:rsidRPr="0049409D">
        <w:rPr>
          <w:rFonts w:ascii="Times New Roman" w:hAnsi="Times New Roman" w:cs="Times New Roman"/>
          <w:sz w:val="24"/>
          <w:szCs w:val="24"/>
        </w:rPr>
        <w:t>I improved at adapting the depth and tone of my communication to different audiences. The informal code review video and enhancement narratives required me to explain architecture and design choices clearly, justify trade-offs, and present outcomes connected to course objectives and professional goals. This reinforced my ability to document APIs, write concise READMEs, and visually present progress in a way that non-technical stakeholders can follow.</w:t>
      </w:r>
    </w:p>
    <w:p w14:paraId="2B2053EA" w14:textId="77777777" w:rsidR="000C0CCF" w:rsidRPr="0049409D" w:rsidRDefault="00000000">
      <w:pPr>
        <w:pStyle w:val="Heading3"/>
        <w:rPr>
          <w:rFonts w:ascii="Times New Roman" w:hAnsi="Times New Roman" w:cs="Times New Roman"/>
          <w:sz w:val="24"/>
          <w:szCs w:val="24"/>
        </w:rPr>
      </w:pPr>
      <w:r w:rsidRPr="0049409D">
        <w:rPr>
          <w:rFonts w:ascii="Times New Roman" w:hAnsi="Times New Roman" w:cs="Times New Roman"/>
          <w:sz w:val="24"/>
          <w:szCs w:val="24"/>
        </w:rPr>
        <w:t>Data Structures and Algorithms</w:t>
      </w:r>
    </w:p>
    <w:p w14:paraId="124014D9" w14:textId="231F424D" w:rsidR="000C0CCF" w:rsidRPr="0049409D" w:rsidRDefault="00000000">
      <w:pPr>
        <w:rPr>
          <w:rFonts w:ascii="Times New Roman" w:hAnsi="Times New Roman" w:cs="Times New Roman"/>
          <w:sz w:val="24"/>
          <w:szCs w:val="24"/>
        </w:rPr>
      </w:pPr>
      <w:r w:rsidRPr="0049409D">
        <w:rPr>
          <w:rFonts w:ascii="Times New Roman" w:hAnsi="Times New Roman" w:cs="Times New Roman"/>
          <w:sz w:val="24"/>
          <w:szCs w:val="24"/>
        </w:rPr>
        <w:t xml:space="preserve">In my Dispatcher app, I designed assignment logic that prioritizes flights by ETA/ETD while distributing workload fairly among available agents. I evaluated alternative approaches (e.g., heaps vs. sorted lists; maps/queues for fast lookups and ordering) and implemented strategies that are performant for realistic workloads and easy to maintain. I </w:t>
      </w:r>
      <w:r w:rsidR="0049409D" w:rsidRPr="0049409D">
        <w:rPr>
          <w:rFonts w:ascii="Times New Roman" w:hAnsi="Times New Roman" w:cs="Times New Roman"/>
          <w:sz w:val="24"/>
          <w:szCs w:val="24"/>
        </w:rPr>
        <w:t>articulated</w:t>
      </w:r>
      <w:r w:rsidRPr="0049409D">
        <w:rPr>
          <w:rFonts w:ascii="Times New Roman" w:hAnsi="Times New Roman" w:cs="Times New Roman"/>
          <w:sz w:val="24"/>
          <w:szCs w:val="24"/>
        </w:rPr>
        <w:t xml:space="preserve"> complexity, tie-breaker rules, and fallbacks, demonstrating the ability to design and reason about algorithmic solutions under practical constraints.</w:t>
      </w:r>
    </w:p>
    <w:p w14:paraId="3F6C7E55" w14:textId="77777777" w:rsidR="000C0CCF" w:rsidRPr="0049409D" w:rsidRDefault="00000000">
      <w:pPr>
        <w:pStyle w:val="Heading3"/>
        <w:rPr>
          <w:rFonts w:ascii="Times New Roman" w:hAnsi="Times New Roman" w:cs="Times New Roman"/>
          <w:sz w:val="24"/>
          <w:szCs w:val="24"/>
        </w:rPr>
      </w:pPr>
      <w:r w:rsidRPr="0049409D">
        <w:rPr>
          <w:rFonts w:ascii="Times New Roman" w:hAnsi="Times New Roman" w:cs="Times New Roman"/>
          <w:sz w:val="24"/>
          <w:szCs w:val="24"/>
        </w:rPr>
        <w:t>Software Engineering and Databases</w:t>
      </w:r>
    </w:p>
    <w:p w14:paraId="403750E1" w14:textId="1E6410AE" w:rsidR="000C0CCF" w:rsidRPr="0049409D" w:rsidRDefault="00000000">
      <w:pPr>
        <w:rPr>
          <w:rFonts w:ascii="Times New Roman" w:hAnsi="Times New Roman" w:cs="Times New Roman"/>
          <w:sz w:val="24"/>
          <w:szCs w:val="24"/>
        </w:rPr>
      </w:pPr>
      <w:r w:rsidRPr="0049409D">
        <w:rPr>
          <w:rFonts w:ascii="Times New Roman" w:hAnsi="Times New Roman" w:cs="Times New Roman"/>
          <w:sz w:val="24"/>
          <w:szCs w:val="24"/>
        </w:rPr>
        <w:t xml:space="preserve">From a software engineering perspective, I migrated the frontend to React + TypeScript + Vite, structured features cleanly, and implemented role-based routing guards. On the </w:t>
      </w:r>
      <w:r w:rsidR="0049409D" w:rsidRPr="0049409D">
        <w:rPr>
          <w:rFonts w:ascii="Times New Roman" w:hAnsi="Times New Roman" w:cs="Times New Roman"/>
          <w:sz w:val="24"/>
          <w:szCs w:val="24"/>
        </w:rPr>
        <w:t xml:space="preserve">back </w:t>
      </w:r>
      <w:r w:rsidR="0049409D" w:rsidRPr="0049409D">
        <w:rPr>
          <w:rFonts w:ascii="Times New Roman" w:hAnsi="Times New Roman" w:cs="Times New Roman"/>
          <w:sz w:val="24"/>
          <w:szCs w:val="24"/>
        </w:rPr>
        <w:lastRenderedPageBreak/>
        <w:t>end</w:t>
      </w:r>
      <w:r w:rsidRPr="0049409D">
        <w:rPr>
          <w:rFonts w:ascii="Times New Roman" w:hAnsi="Times New Roman" w:cs="Times New Roman"/>
          <w:sz w:val="24"/>
          <w:szCs w:val="24"/>
        </w:rPr>
        <w:t>, I built a Node/Express REST API with MongoDB persistence using Mongoose models (Flights, Agents, Assignments, Users). The system now supports realistic workflows: dispatchers run and publish schedules; agents retrieve their assigned tasks. The architecture is modular, testable, and ready for incremental features like audit logs and notifications.</w:t>
      </w:r>
    </w:p>
    <w:p w14:paraId="2526A4F3" w14:textId="77777777" w:rsidR="000C0CCF" w:rsidRPr="0049409D" w:rsidRDefault="00000000">
      <w:pPr>
        <w:pStyle w:val="Heading3"/>
        <w:rPr>
          <w:rFonts w:ascii="Times New Roman" w:hAnsi="Times New Roman" w:cs="Times New Roman"/>
          <w:sz w:val="24"/>
          <w:szCs w:val="24"/>
        </w:rPr>
      </w:pPr>
      <w:r w:rsidRPr="0049409D">
        <w:rPr>
          <w:rFonts w:ascii="Times New Roman" w:hAnsi="Times New Roman" w:cs="Times New Roman"/>
          <w:sz w:val="24"/>
          <w:szCs w:val="24"/>
        </w:rPr>
        <w:t>Security Mindset</w:t>
      </w:r>
    </w:p>
    <w:p w14:paraId="5692D69E" w14:textId="77777777" w:rsidR="000C0CCF" w:rsidRPr="0049409D" w:rsidRDefault="00000000">
      <w:pPr>
        <w:rPr>
          <w:rFonts w:ascii="Times New Roman" w:hAnsi="Times New Roman" w:cs="Times New Roman"/>
          <w:sz w:val="24"/>
          <w:szCs w:val="24"/>
        </w:rPr>
      </w:pPr>
      <w:r w:rsidRPr="0049409D">
        <w:rPr>
          <w:rFonts w:ascii="Times New Roman" w:hAnsi="Times New Roman" w:cs="Times New Roman"/>
          <w:sz w:val="24"/>
          <w:szCs w:val="24"/>
        </w:rPr>
        <w:t>I integrated a security mindset by avoiding hardcoded roles, introducing JWT-based authentication, and hashing passwords with bcrypt. I enforced server-side authorization (RBAC) and reduced trust in client-provided data. Configuration is externalized via environment variables, and the system design considers principle of least privilege and defense in depth. Future work would include rate limiting, stronger input validation, and more granular permissions as the feature set grows.</w:t>
      </w:r>
    </w:p>
    <w:p w14:paraId="5A404B28" w14:textId="77777777" w:rsidR="000C0CCF" w:rsidRPr="0049409D" w:rsidRDefault="00000000">
      <w:pPr>
        <w:pStyle w:val="Heading2"/>
        <w:rPr>
          <w:rFonts w:ascii="Times New Roman" w:hAnsi="Times New Roman" w:cs="Times New Roman"/>
          <w:sz w:val="24"/>
          <w:szCs w:val="24"/>
        </w:rPr>
      </w:pPr>
      <w:r w:rsidRPr="0049409D">
        <w:rPr>
          <w:rFonts w:ascii="Times New Roman" w:hAnsi="Times New Roman" w:cs="Times New Roman"/>
          <w:sz w:val="24"/>
          <w:szCs w:val="24"/>
        </w:rPr>
        <w:t>How the Artifacts Fit Together</w:t>
      </w:r>
    </w:p>
    <w:p w14:paraId="6F901C9D" w14:textId="204E843F" w:rsidR="000C0CCF" w:rsidRPr="0049409D" w:rsidRDefault="00000000">
      <w:pPr>
        <w:rPr>
          <w:rFonts w:ascii="Times New Roman" w:hAnsi="Times New Roman" w:cs="Times New Roman"/>
          <w:sz w:val="24"/>
          <w:szCs w:val="24"/>
        </w:rPr>
      </w:pPr>
      <w:r w:rsidRPr="0049409D">
        <w:rPr>
          <w:rFonts w:ascii="Times New Roman" w:hAnsi="Times New Roman" w:cs="Times New Roman"/>
          <w:sz w:val="24"/>
          <w:szCs w:val="24"/>
        </w:rPr>
        <w:t>The three enhancements form a coherent whole. The software design work (routing, TypeScript migration, and guarded views) provides a robust UI foundation. The algorithms and data structures enhancement adds the core business logic for flight-to-agent assignment. The database enhancement introduces durable persistence and a clean API layer. Together, they demonstrate end-to-end capability</w:t>
      </w:r>
      <w:r w:rsidR="0049409D" w:rsidRPr="0049409D">
        <w:rPr>
          <w:rFonts w:ascii="Times New Roman" w:hAnsi="Times New Roman" w:cs="Times New Roman"/>
          <w:sz w:val="24"/>
          <w:szCs w:val="24"/>
        </w:rPr>
        <w:t xml:space="preserve"> </w:t>
      </w:r>
      <w:r w:rsidRPr="0049409D">
        <w:rPr>
          <w:rFonts w:ascii="Times New Roman" w:hAnsi="Times New Roman" w:cs="Times New Roman"/>
          <w:sz w:val="24"/>
          <w:szCs w:val="24"/>
        </w:rPr>
        <w:t>from user experience and system design to algorithmic correctness and operational data management.</w:t>
      </w:r>
    </w:p>
    <w:p w14:paraId="06A6A022" w14:textId="77777777" w:rsidR="000C0CCF" w:rsidRPr="0049409D" w:rsidRDefault="00000000">
      <w:pPr>
        <w:pStyle w:val="Heading2"/>
        <w:rPr>
          <w:rFonts w:ascii="Times New Roman" w:hAnsi="Times New Roman" w:cs="Times New Roman"/>
          <w:sz w:val="24"/>
          <w:szCs w:val="24"/>
        </w:rPr>
      </w:pPr>
      <w:r w:rsidRPr="0049409D">
        <w:rPr>
          <w:rFonts w:ascii="Times New Roman" w:hAnsi="Times New Roman" w:cs="Times New Roman"/>
          <w:sz w:val="24"/>
          <w:szCs w:val="24"/>
        </w:rPr>
        <w:t>Learning, Challenges, and Feedback</w:t>
      </w:r>
    </w:p>
    <w:p w14:paraId="4159FDCF" w14:textId="7FDAABD6" w:rsidR="000C0CCF" w:rsidRPr="0049409D" w:rsidRDefault="00000000">
      <w:pPr>
        <w:rPr>
          <w:rFonts w:ascii="Times New Roman" w:hAnsi="Times New Roman" w:cs="Times New Roman"/>
          <w:sz w:val="24"/>
          <w:szCs w:val="24"/>
        </w:rPr>
      </w:pPr>
      <w:r w:rsidRPr="0049409D">
        <w:rPr>
          <w:rFonts w:ascii="Times New Roman" w:hAnsi="Times New Roman" w:cs="Times New Roman"/>
          <w:sz w:val="24"/>
          <w:szCs w:val="24"/>
        </w:rPr>
        <w:t xml:space="preserve">Key learning included structuring a monorepo-like layout (frontend/server), defining shared types, and ensuring alignment between frontend models and backend schemas. A recurring challenge was balancing simplicity with </w:t>
      </w:r>
      <w:r w:rsidR="0049409D" w:rsidRPr="0049409D">
        <w:rPr>
          <w:rFonts w:ascii="Times New Roman" w:hAnsi="Times New Roman" w:cs="Times New Roman"/>
          <w:sz w:val="24"/>
          <w:szCs w:val="24"/>
        </w:rPr>
        <w:t xml:space="preserve">realism, </w:t>
      </w:r>
      <w:r w:rsidRPr="0049409D">
        <w:rPr>
          <w:rFonts w:ascii="Times New Roman" w:hAnsi="Times New Roman" w:cs="Times New Roman"/>
          <w:sz w:val="24"/>
          <w:szCs w:val="24"/>
        </w:rPr>
        <w:t>keeping the scheduling logic understandable while reflecting real constraints like arrival vs. departure priority. Instructor feedback helped me clarify requirements and improve documentation. I refined naming, added comments, and improved the README and narratives to communicate decisions more clearly.</w:t>
      </w:r>
    </w:p>
    <w:p w14:paraId="346AD6A6" w14:textId="77777777" w:rsidR="000C0CCF" w:rsidRPr="0049409D" w:rsidRDefault="00000000">
      <w:pPr>
        <w:pStyle w:val="Heading2"/>
        <w:rPr>
          <w:rFonts w:ascii="Times New Roman" w:hAnsi="Times New Roman" w:cs="Times New Roman"/>
          <w:sz w:val="24"/>
          <w:szCs w:val="24"/>
        </w:rPr>
      </w:pPr>
      <w:r w:rsidRPr="0049409D">
        <w:rPr>
          <w:rFonts w:ascii="Times New Roman" w:hAnsi="Times New Roman" w:cs="Times New Roman"/>
          <w:sz w:val="24"/>
          <w:szCs w:val="24"/>
        </w:rPr>
        <w:t>Career Goals and Next Steps</w:t>
      </w:r>
    </w:p>
    <w:p w14:paraId="01B98017" w14:textId="77777777" w:rsidR="000C0CCF" w:rsidRPr="0049409D" w:rsidRDefault="00000000">
      <w:pPr>
        <w:rPr>
          <w:rFonts w:ascii="Times New Roman" w:hAnsi="Times New Roman" w:cs="Times New Roman"/>
          <w:sz w:val="24"/>
          <w:szCs w:val="24"/>
        </w:rPr>
      </w:pPr>
      <w:r w:rsidRPr="0049409D">
        <w:rPr>
          <w:rFonts w:ascii="Times New Roman" w:hAnsi="Times New Roman" w:cs="Times New Roman"/>
          <w:sz w:val="24"/>
          <w:szCs w:val="24"/>
        </w:rPr>
        <w:t>I plan to pursue full-stack or software engineering roles where I can contribute to scalable, user-focused systems. Near-term improvements include adding integration tests, role-based dashboards with richer analytics, and CI/CD automation. Long term, I want to deepen my expertise in distributed systems and security engineering while mentoring junior developers and contributing to high-impact product teams.</w:t>
      </w:r>
    </w:p>
    <w:p w14:paraId="4473A768" w14:textId="77777777" w:rsidR="000C0CCF" w:rsidRPr="0049409D" w:rsidRDefault="00000000">
      <w:pPr>
        <w:pStyle w:val="Heading2"/>
        <w:rPr>
          <w:rFonts w:ascii="Times New Roman" w:hAnsi="Times New Roman" w:cs="Times New Roman"/>
          <w:sz w:val="24"/>
          <w:szCs w:val="24"/>
        </w:rPr>
      </w:pPr>
      <w:r w:rsidRPr="0049409D">
        <w:rPr>
          <w:rFonts w:ascii="Times New Roman" w:hAnsi="Times New Roman" w:cs="Times New Roman"/>
          <w:sz w:val="24"/>
          <w:szCs w:val="24"/>
        </w:rPr>
        <w:t>Conclusion</w:t>
      </w:r>
    </w:p>
    <w:p w14:paraId="23EA0B57" w14:textId="77777777" w:rsidR="000C0CCF" w:rsidRPr="0049409D" w:rsidRDefault="00000000">
      <w:pPr>
        <w:rPr>
          <w:rFonts w:ascii="Times New Roman" w:hAnsi="Times New Roman" w:cs="Times New Roman"/>
          <w:sz w:val="24"/>
          <w:szCs w:val="24"/>
        </w:rPr>
      </w:pPr>
      <w:r w:rsidRPr="0049409D">
        <w:rPr>
          <w:rFonts w:ascii="Times New Roman" w:hAnsi="Times New Roman" w:cs="Times New Roman"/>
          <w:sz w:val="24"/>
          <w:szCs w:val="24"/>
        </w:rPr>
        <w:t xml:space="preserve">The CS 499 capstone and ePortfolio showcase my readiness to deliver value as a software engineer. By combining solid engineering practices, algorithmic thinking, and secure database-backed design, I created an artifact that is both technically sound and practically </w:t>
      </w:r>
      <w:r w:rsidRPr="0049409D">
        <w:rPr>
          <w:rFonts w:ascii="Times New Roman" w:hAnsi="Times New Roman" w:cs="Times New Roman"/>
          <w:sz w:val="24"/>
          <w:szCs w:val="24"/>
        </w:rPr>
        <w:lastRenderedPageBreak/>
        <w:t>relevant. I am confident this work represents my growth and my potential to contribute meaningfully in professional settings.</w:t>
      </w:r>
    </w:p>
    <w:sectPr w:rsidR="000C0CCF" w:rsidRPr="004940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1570938">
    <w:abstractNumId w:val="8"/>
  </w:num>
  <w:num w:numId="2" w16cid:durableId="1023089728">
    <w:abstractNumId w:val="6"/>
  </w:num>
  <w:num w:numId="3" w16cid:durableId="668168546">
    <w:abstractNumId w:val="5"/>
  </w:num>
  <w:num w:numId="4" w16cid:durableId="1279946279">
    <w:abstractNumId w:val="4"/>
  </w:num>
  <w:num w:numId="5" w16cid:durableId="1108934812">
    <w:abstractNumId w:val="7"/>
  </w:num>
  <w:num w:numId="6" w16cid:durableId="1749421132">
    <w:abstractNumId w:val="3"/>
  </w:num>
  <w:num w:numId="7" w16cid:durableId="1372875149">
    <w:abstractNumId w:val="2"/>
  </w:num>
  <w:num w:numId="8" w16cid:durableId="1988389942">
    <w:abstractNumId w:val="1"/>
  </w:num>
  <w:num w:numId="9" w16cid:durableId="344670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CCF"/>
    <w:rsid w:val="0015074B"/>
    <w:rsid w:val="0029639D"/>
    <w:rsid w:val="00326F90"/>
    <w:rsid w:val="0049409D"/>
    <w:rsid w:val="00755F0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E2928E"/>
  <w14:defaultImageDpi w14:val="300"/>
  <w15:docId w15:val="{EA8FE957-29E6-49FC-982A-CB085FDD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Zaghdoudi, Mohamed Aziz</cp:lastModifiedBy>
  <cp:revision>2</cp:revision>
  <dcterms:created xsi:type="dcterms:W3CDTF">2013-12-23T23:15:00Z</dcterms:created>
  <dcterms:modified xsi:type="dcterms:W3CDTF">2025-10-18T22:32:00Z</dcterms:modified>
  <cp:category/>
</cp:coreProperties>
</file>