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65A3" w:rsidRPr="00D17087" w:rsidRDefault="005D221C" w:rsidP="00A70E6F">
      <w:pPr>
        <w:spacing w:line="240" w:lineRule="atLeast"/>
        <w:ind w:right="-576"/>
        <w:jc w:val="center"/>
        <w:rPr>
          <w:b/>
        </w:rPr>
      </w:pPr>
      <w:bookmarkStart w:id="0" w:name="_GoBack"/>
      <w:r>
        <w:rPr>
          <w:b/>
        </w:rPr>
        <w:t>IN</w:t>
      </w:r>
      <w:r w:rsidR="008C65A3" w:rsidRPr="00D17087">
        <w:rPr>
          <w:b/>
        </w:rPr>
        <w:t xml:space="preserve"> THE UNITED STATES PATENT AND TRADEMARK OFFICE</w:t>
      </w:r>
    </w:p>
    <w:p w:rsidR="008C65A3" w:rsidRPr="00D17087" w:rsidRDefault="008C65A3" w:rsidP="008637A2">
      <w:pPr>
        <w:spacing w:line="240" w:lineRule="atLeast"/>
        <w:ind w:right="-576"/>
        <w:jc w:val="center"/>
      </w:pPr>
      <w:r w:rsidRPr="00D17087">
        <w:rPr>
          <w:b/>
        </w:rPr>
        <w:t>BEFORE THE TRADEMARK TRIAL AND APPEAL BOARD</w:t>
      </w:r>
    </w:p>
    <w:p w:rsidR="008C65A3" w:rsidRPr="00D17087" w:rsidRDefault="008C65A3" w:rsidP="00A70E6F">
      <w:pPr>
        <w:spacing w:line="240" w:lineRule="atLeast"/>
        <w:ind w:right="-576"/>
      </w:pPr>
    </w:p>
    <w:p w:rsidR="008C65A3" w:rsidRPr="00D17087" w:rsidRDefault="008C65A3" w:rsidP="00A70E6F">
      <w:pPr>
        <w:spacing w:line="240" w:lineRule="atLeast"/>
        <w:ind w:right="-576"/>
      </w:pPr>
    </w:p>
    <w:p w:rsidR="008C65A3" w:rsidRPr="00D17087" w:rsidRDefault="008C65A3" w:rsidP="00A70E6F">
      <w:pPr>
        <w:spacing w:line="240" w:lineRule="atLeast"/>
        <w:ind w:right="-576"/>
      </w:pPr>
      <w:r w:rsidRPr="00D17087">
        <w:t xml:space="preserve">                              ,     )</w:t>
      </w:r>
    </w:p>
    <w:p w:rsidR="008C65A3" w:rsidRPr="00D17087" w:rsidRDefault="008C65A3" w:rsidP="00A70E6F">
      <w:pPr>
        <w:spacing w:line="240" w:lineRule="atLeast"/>
        <w:ind w:right="-576"/>
      </w:pPr>
      <w:r w:rsidRPr="00D17087">
        <w:t xml:space="preserve">                                    )</w:t>
      </w:r>
    </w:p>
    <w:p w:rsidR="008C65A3" w:rsidRPr="00D17087" w:rsidRDefault="008C65A3" w:rsidP="00A70E6F">
      <w:pPr>
        <w:spacing w:line="240" w:lineRule="atLeast"/>
        <w:ind w:right="-576"/>
      </w:pPr>
      <w:r w:rsidRPr="00D17087">
        <w:t xml:space="preserve">                      Opposer,)</w:t>
      </w:r>
    </w:p>
    <w:p w:rsidR="008C65A3" w:rsidRPr="00D17087" w:rsidRDefault="008C65A3" w:rsidP="00A70E6F">
      <w:pPr>
        <w:spacing w:line="240" w:lineRule="atLeast"/>
        <w:ind w:right="-576"/>
      </w:pPr>
      <w:r w:rsidRPr="00D17087">
        <w:t xml:space="preserve">                                    )</w:t>
      </w:r>
    </w:p>
    <w:p w:rsidR="008C65A3" w:rsidRPr="00D17087" w:rsidRDefault="008C65A3" w:rsidP="00A70E6F">
      <w:pPr>
        <w:spacing w:line="240" w:lineRule="atLeast"/>
        <w:ind w:right="-576"/>
      </w:pPr>
      <w:r w:rsidRPr="00D17087">
        <w:t xml:space="preserve">              vs                   )  Opposition No. </w:t>
      </w:r>
      <w:r w:rsidRPr="00D17087">
        <w:rPr>
          <w:u w:val="single"/>
        </w:rPr>
        <w:t xml:space="preserve">     </w:t>
      </w:r>
    </w:p>
    <w:p w:rsidR="008C65A3" w:rsidRPr="00D17087" w:rsidRDefault="008C65A3" w:rsidP="00A70E6F">
      <w:pPr>
        <w:spacing w:line="240" w:lineRule="atLeast"/>
        <w:ind w:right="-576"/>
      </w:pPr>
      <w:r w:rsidRPr="00D17087">
        <w:t xml:space="preserve">                                    )</w:t>
      </w:r>
    </w:p>
    <w:p w:rsidR="008C65A3" w:rsidRPr="00D17087" w:rsidRDefault="008C65A3" w:rsidP="00A70E6F">
      <w:pPr>
        <w:spacing w:line="240" w:lineRule="atLeast"/>
        <w:ind w:right="-576"/>
      </w:pPr>
      <w:r w:rsidRPr="00D17087">
        <w:t xml:space="preserve">                                    )</w:t>
      </w:r>
    </w:p>
    <w:p w:rsidR="008C65A3" w:rsidRPr="00D17087" w:rsidRDefault="008C65A3" w:rsidP="00A70E6F">
      <w:pPr>
        <w:spacing w:line="240" w:lineRule="atLeast"/>
        <w:ind w:right="-576"/>
      </w:pPr>
      <w:r w:rsidRPr="00D17087">
        <w:t xml:space="preserve">                                    )</w:t>
      </w:r>
    </w:p>
    <w:p w:rsidR="008C65A3" w:rsidRPr="00D17087" w:rsidRDefault="008C65A3" w:rsidP="00A70E6F">
      <w:pPr>
        <w:spacing w:line="240" w:lineRule="atLeast"/>
        <w:ind w:right="-576"/>
      </w:pPr>
      <w:r w:rsidRPr="00D17087">
        <w:t xml:space="preserve">                    Applicant.)</w:t>
      </w:r>
    </w:p>
    <w:p w:rsidR="008C65A3" w:rsidRPr="00D17087" w:rsidRDefault="008C65A3" w:rsidP="00A70E6F">
      <w:pPr>
        <w:spacing w:line="240" w:lineRule="atLeast"/>
        <w:ind w:right="-576"/>
      </w:pPr>
    </w:p>
    <w:p w:rsidR="008C65A3" w:rsidRPr="00D17087" w:rsidRDefault="008C65A3" w:rsidP="00A70E6F">
      <w:pPr>
        <w:spacing w:line="240" w:lineRule="atLeast"/>
        <w:ind w:right="-576"/>
      </w:pPr>
    </w:p>
    <w:p w:rsidR="008C65A3" w:rsidRPr="00D17087" w:rsidRDefault="008C65A3" w:rsidP="00A70E6F">
      <w:pPr>
        <w:spacing w:line="240" w:lineRule="atLeast"/>
        <w:ind w:right="-576"/>
        <w:jc w:val="center"/>
      </w:pPr>
      <w:r w:rsidRPr="00D17087">
        <w:rPr>
          <w:u w:val="single"/>
        </w:rPr>
        <w:t>NOTICE OF OPPOSITION</w:t>
      </w:r>
    </w:p>
    <w:p w:rsidR="008C65A3" w:rsidRPr="00D17087" w:rsidRDefault="008C65A3" w:rsidP="00A70E6F">
      <w:pPr>
        <w:spacing w:line="240" w:lineRule="atLeast"/>
        <w:ind w:right="-576"/>
      </w:pPr>
    </w:p>
    <w:p w:rsidR="008C65A3" w:rsidRPr="00D17087" w:rsidRDefault="008C65A3" w:rsidP="00A70E6F">
      <w:pPr>
        <w:spacing w:line="480" w:lineRule="atLeast"/>
        <w:ind w:right="144"/>
      </w:pPr>
      <w:r w:rsidRPr="00D17087">
        <w:tab/>
        <w:t xml:space="preserve">In the matter of an Application for Trademark Registration of </w:t>
      </w:r>
      <w:r w:rsidRPr="00D17087">
        <w:rPr>
          <w:highlight w:val="yellow"/>
        </w:rPr>
        <w:t>mark</w:t>
      </w:r>
      <w:r w:rsidRPr="00D17087">
        <w:t xml:space="preserve"> for </w:t>
      </w:r>
      <w:r w:rsidRPr="00D17087">
        <w:rPr>
          <w:highlight w:val="yellow"/>
        </w:rPr>
        <w:t>(goods/services)</w:t>
      </w:r>
      <w:r w:rsidRPr="00D17087">
        <w:t xml:space="preserve"> Serial No. </w:t>
      </w:r>
      <w:r w:rsidRPr="00D17087">
        <w:rPr>
          <w:highlight w:val="yellow"/>
        </w:rPr>
        <w:t>number</w:t>
      </w:r>
      <w:r w:rsidRPr="00D17087">
        <w:t xml:space="preserve"> filed in the United States Patent and Trademark Office on </w:t>
      </w:r>
      <w:r w:rsidRPr="00D17087">
        <w:rPr>
          <w:highlight w:val="yellow"/>
        </w:rPr>
        <w:t>Filing Date</w:t>
      </w:r>
      <w:r w:rsidRPr="00D17087">
        <w:t xml:space="preserve"> by </w:t>
      </w:r>
      <w:r w:rsidRPr="00D17087">
        <w:rPr>
          <w:highlight w:val="yellow"/>
        </w:rPr>
        <w:t>Applicant</w:t>
      </w:r>
      <w:r w:rsidRPr="00D17087">
        <w:t xml:space="preserve"> of </w:t>
      </w:r>
      <w:r w:rsidRPr="00D17087">
        <w:rPr>
          <w:highlight w:val="yellow"/>
        </w:rPr>
        <w:t>City and State of Applicant</w:t>
      </w:r>
      <w:r w:rsidRPr="00D17087">
        <w:t xml:space="preserve"> (hereinafter "Applicant") which Application was published on page </w:t>
      </w:r>
      <w:r w:rsidRPr="00D17087">
        <w:rPr>
          <w:highlight w:val="yellow"/>
        </w:rPr>
        <w:t>number</w:t>
      </w:r>
      <w:r w:rsidRPr="00D17087">
        <w:t xml:space="preserve"> in the Official Gazette on </w:t>
      </w:r>
      <w:r w:rsidRPr="00D17087">
        <w:rPr>
          <w:highlight w:val="yellow"/>
        </w:rPr>
        <w:t>Date</w:t>
      </w:r>
      <w:r w:rsidRPr="00D17087">
        <w:t xml:space="preserve">; </w:t>
      </w:r>
      <w:r w:rsidRPr="00D17087">
        <w:rPr>
          <w:highlight w:val="yellow"/>
        </w:rPr>
        <w:t>Opposer</w:t>
      </w:r>
      <w:r w:rsidRPr="00D17087">
        <w:t xml:space="preserve"> (hereinafter "Opposer"), </w:t>
      </w:r>
      <w:r w:rsidRPr="00D17087">
        <w:rPr>
          <w:highlight w:val="yellow"/>
        </w:rPr>
        <w:t>Opposer's address</w:t>
      </w:r>
      <w:r w:rsidRPr="00D17087">
        <w:t xml:space="preserve"> believes it will be damaged by registration of the mark of such Application and hereby opposes its federal registration.</w:t>
      </w:r>
    </w:p>
    <w:p w:rsidR="008C65A3" w:rsidRPr="00D17087" w:rsidRDefault="008C65A3" w:rsidP="00A70E6F">
      <w:pPr>
        <w:spacing w:line="480" w:lineRule="atLeast"/>
        <w:ind w:right="144"/>
      </w:pPr>
      <w:r w:rsidRPr="00D17087">
        <w:tab/>
        <w:t>The grounds for the Opposition are as follows:</w:t>
      </w:r>
    </w:p>
    <w:p w:rsidR="008C65A3" w:rsidRPr="00D17087" w:rsidRDefault="008C65A3" w:rsidP="00A70E6F">
      <w:pPr>
        <w:spacing w:line="480" w:lineRule="atLeast"/>
        <w:ind w:right="144"/>
      </w:pPr>
      <w:r w:rsidRPr="00D17087">
        <w:tab/>
        <w:t xml:space="preserve">1.  From a date long prior to the date of first use in commerce by Applicant of the mark Opposer has been engaged in the business of, among other things, </w:t>
      </w:r>
      <w:r w:rsidRPr="00D17087">
        <w:rPr>
          <w:highlight w:val="yellow"/>
        </w:rPr>
        <w:t>describe</w:t>
      </w:r>
      <w:r w:rsidRPr="00D17087">
        <w:t xml:space="preserve"> and has identified its said products as </w:t>
      </w:r>
      <w:r w:rsidRPr="00D17087">
        <w:rPr>
          <w:highlight w:val="yellow"/>
        </w:rPr>
        <w:t>mark</w:t>
      </w:r>
      <w:r w:rsidRPr="00D17087">
        <w:t xml:space="preserve"> products, and Opposer's use of said mark to identify such products has been continuous and uninterrupted.</w:t>
      </w:r>
    </w:p>
    <w:p w:rsidR="008C65A3" w:rsidRPr="00D17087" w:rsidRDefault="008C65A3" w:rsidP="00A70E6F">
      <w:pPr>
        <w:spacing w:line="480" w:lineRule="atLeast"/>
        <w:ind w:right="144"/>
      </w:pPr>
      <w:r w:rsidRPr="00D17087">
        <w:tab/>
        <w:t>2.  Opposer has expended substantial sums of money as well as considerable time and effort in promoting and popularizing its mark, and Opposer continues to do so.  As a result, Opposer's mark has become well and favorably known to the purchasing public.  Because of the excellence and high quality of its products so identified, and because of the extensive use and advertising of the mark, the public has come to associate the mark with Opposer.</w:t>
      </w:r>
    </w:p>
    <w:p w:rsidR="008C65A3" w:rsidRPr="00D17087" w:rsidRDefault="008C65A3" w:rsidP="00A70E6F">
      <w:pPr>
        <w:spacing w:line="480" w:lineRule="atLeast"/>
        <w:ind w:right="144"/>
      </w:pPr>
      <w:r w:rsidRPr="00D17087">
        <w:tab/>
        <w:t>3.  The mark for which Applicant seeks registration is confusingly similar to Opposer's mark, and the respective products are identical.</w:t>
      </w:r>
    </w:p>
    <w:p w:rsidR="008C65A3" w:rsidRPr="00D17087" w:rsidRDefault="008C65A3" w:rsidP="00A70E6F">
      <w:pPr>
        <w:spacing w:line="480" w:lineRule="atLeast"/>
        <w:ind w:right="144"/>
      </w:pPr>
      <w:r w:rsidRPr="00D17087">
        <w:tab/>
        <w:t>4.  The registration by Applicant of the mark sought to be registered should be denied.  If Applicant succeeds in registering its mark, there will be statutory rights created thereby in violation of the earlier established rights of Opposer, all to the harm of Opposer's goodwill and with the resultant diminution of Opposer's rights in its mark, all to the damage and injury of Opposer and of the public.</w:t>
      </w:r>
    </w:p>
    <w:p w:rsidR="008C65A3" w:rsidRPr="00D17087" w:rsidRDefault="008C65A3" w:rsidP="00A70E6F">
      <w:pPr>
        <w:spacing w:line="480" w:lineRule="atLeast"/>
        <w:ind w:right="144"/>
      </w:pPr>
      <w:r w:rsidRPr="00D17087">
        <w:tab/>
        <w:t xml:space="preserve">5.  The use of the mark sought to be registered by Applicant is likely to cause confusion, mistake and deception in the minds of the public and to lead the public to believe that Applicant's product identified by </w:t>
      </w:r>
      <w:r w:rsidRPr="00D17087">
        <w:rPr>
          <w:highlight w:val="yellow"/>
        </w:rPr>
        <w:t>mark</w:t>
      </w:r>
      <w:r w:rsidRPr="00D17087">
        <w:t xml:space="preserve"> has its source in Opposer or that in some way Opposer is endorsing or sponsoring such product, or that Opposer is in some way associated with Applicant in manufacturing and selling the product so identified.</w:t>
      </w:r>
    </w:p>
    <w:p w:rsidR="008C65A3" w:rsidRPr="00D17087" w:rsidRDefault="008C65A3" w:rsidP="00A70E6F">
      <w:pPr>
        <w:spacing w:line="480" w:lineRule="atLeast"/>
        <w:ind w:right="144"/>
      </w:pPr>
      <w:r w:rsidRPr="00D17087">
        <w:tab/>
        <w:t xml:space="preserve">6.  Opposer is the owner of Registration No. </w:t>
      </w:r>
      <w:r w:rsidRPr="00D17087">
        <w:rPr>
          <w:highlight w:val="yellow"/>
        </w:rPr>
        <w:t>number</w:t>
      </w:r>
      <w:r w:rsidRPr="00D17087">
        <w:t xml:space="preserve"> for </w:t>
      </w:r>
      <w:r w:rsidRPr="00D17087">
        <w:rPr>
          <w:highlight w:val="yellow"/>
        </w:rPr>
        <w:t>mark</w:t>
      </w:r>
      <w:r w:rsidRPr="00D17087">
        <w:t xml:space="preserve">, issued on </w:t>
      </w:r>
      <w:r w:rsidRPr="00D17087">
        <w:rPr>
          <w:highlight w:val="yellow"/>
        </w:rPr>
        <w:t>date</w:t>
      </w:r>
      <w:r w:rsidRPr="00D17087">
        <w:t xml:space="preserve"> and renewed, a copy of said Registration being attached hereto and made a part hereof; that said Registration is in full force and effect and has not been cancelled or abandoned; that two copies of such Registration showing status and title will be filed timely during the taking of testimony.</w:t>
      </w:r>
    </w:p>
    <w:p w:rsidR="008C65A3" w:rsidRPr="00D17087" w:rsidRDefault="008C65A3" w:rsidP="00A70E6F">
      <w:pPr>
        <w:spacing w:line="480" w:lineRule="atLeast"/>
        <w:ind w:right="144"/>
      </w:pPr>
      <w:r w:rsidRPr="00D17087">
        <w:tab/>
        <w:t>WHEREFORE, Opposer files this Notice of Opposition and prays that the Application herein opposed be denied; that registration of the mark therein disclosed be refused, and for such other and further relief in the premises as may be deemed to be just and proper.</w:t>
      </w:r>
    </w:p>
    <w:p w:rsidR="008C65A3" w:rsidRPr="00D17087" w:rsidRDefault="008C65A3" w:rsidP="00A70E6F">
      <w:pPr>
        <w:spacing w:line="480" w:lineRule="atLeast"/>
        <w:ind w:right="144"/>
      </w:pPr>
      <w:r w:rsidRPr="00D17087">
        <w:tab/>
        <w:t>The filing fee of $</w:t>
      </w:r>
      <w:r w:rsidRPr="00D17087">
        <w:rPr>
          <w:highlight w:val="yellow"/>
        </w:rPr>
        <w:t>300.00</w:t>
      </w:r>
      <w:r w:rsidRPr="00D17087">
        <w:t xml:space="preserve"> is presented herewith.</w:t>
      </w:r>
      <w:r w:rsidR="00AC5899">
        <w:t xml:space="preserve"> </w:t>
      </w:r>
      <w:r w:rsidR="000F4BA7">
        <w:fldChar w:fldCharType="begin"/>
      </w:r>
      <w:r w:rsidR="000F4BA7">
        <w:fldChar w:fldCharType="separate"/>
      </w:r>
      <w:r w:rsidR="00AC5899">
        <w:rPr>
          <w:rStyle w:val="Hyperlink"/>
        </w:rPr>
        <w:t>(see Guidelines for Firm Charges)</w:t>
      </w:r>
      <w:r w:rsidR="000F4BA7">
        <w:rPr>
          <w:rStyle w:val="Hyperlink"/>
        </w:rPr>
        <w:fldChar w:fldCharType="end"/>
      </w:r>
    </w:p>
    <w:p w:rsidR="00AC5899" w:rsidRDefault="00AC5899"/>
    <w:p w:rsidR="00AC5899" w:rsidRDefault="008C65A3">
      <w:r w:rsidRPr="00D17087">
        <w:tab/>
        <w:t>Please recognize as my attorneys herein the following:</w:t>
      </w:r>
    </w:p>
    <w:p w:rsidR="008C65A3" w:rsidRPr="00D17087" w:rsidRDefault="008C65A3">
      <w:pPr>
        <w:rPr>
          <w:szCs w:val="22"/>
        </w:rPr>
      </w:pPr>
      <w:r w:rsidRPr="00D17087">
        <w:t xml:space="preserve">  </w:t>
      </w:r>
    </w:p>
    <w:p w:rsidR="008C65A3" w:rsidRPr="00D17087" w:rsidRDefault="00AC5899" w:rsidP="00780C62">
      <w:r w:rsidRPr="00E357CC">
        <w:t xml:space="preserve">John V. </w:t>
      </w:r>
      <w:r w:rsidR="008475D6">
        <w:t>Merton</w:t>
      </w:r>
      <w:r w:rsidRPr="00E357CC">
        <w:t xml:space="preserve"> 26,207; John C. </w:t>
      </w:r>
      <w:r w:rsidR="008475D6">
        <w:t>Mallock</w:t>
      </w:r>
      <w:r w:rsidRPr="00E357CC">
        <w:t xml:space="preserve"> 25,533; Thomas Q. </w:t>
      </w:r>
      <w:r w:rsidR="008475D6">
        <w:t>Harold</w:t>
      </w:r>
      <w:r w:rsidRPr="00E357CC">
        <w:t xml:space="preserve"> 28,309; James M. Durlacher 28,840; Charles R. Reeves 28,750; Vincent O. </w:t>
      </w:r>
      <w:r w:rsidR="005D221C">
        <w:t>Waggoner</w:t>
      </w:r>
      <w:r w:rsidRPr="00E357CC">
        <w:t xml:space="preserve"> 29,596; Steve Zlatos 30,123; Spiro Bereveskos 30,821; Daniel J. Lueders 32,581; Kenneth A. Gandy 33,386; Timothy N. Thomas 35,714; Charles J. Meyer 41,996; Lisa A. Hiday 40,036; Christopher A. Brown 41,642; Charles P. Schmal 45,082; Quentin G. Cantrell 47,469; Marta L. Paul 57,256; William A. McKenna 64,488; James R. Blaufuss 58,473; Michael M. Morris 70,177; Jeremy J. Gustrowsky 68,047; Matthew M. Gardlik 67,089; Joshua P. Astin 68,932; </w:t>
      </w:r>
      <w:r>
        <w:t xml:space="preserve">Blake R. Hartz </w:t>
      </w:r>
      <w:r w:rsidRPr="00684640">
        <w:t>73</w:t>
      </w:r>
      <w:r>
        <w:t>,</w:t>
      </w:r>
      <w:r w:rsidRPr="00684640">
        <w:t>453</w:t>
      </w:r>
      <w:r>
        <w:t xml:space="preserve">; </w:t>
      </w:r>
      <w:r w:rsidRPr="00E357CC">
        <w:t>Andrew M. Nevill 69</w:t>
      </w:r>
      <w:r>
        <w:t>,</w:t>
      </w:r>
      <w:r w:rsidRPr="00E357CC">
        <w:t>075</w:t>
      </w:r>
      <w:r>
        <w:t>.</w:t>
      </w:r>
    </w:p>
    <w:p w:rsidR="008C65A3" w:rsidRPr="00D17087" w:rsidRDefault="008C65A3" w:rsidP="00A70E6F">
      <w:pPr>
        <w:spacing w:line="480" w:lineRule="atLeast"/>
        <w:ind w:right="144"/>
      </w:pPr>
      <w:r w:rsidRPr="00D17087">
        <w:tab/>
      </w:r>
      <w:r w:rsidRPr="00D17087">
        <w:tab/>
      </w:r>
      <w:r w:rsidRPr="00D17087">
        <w:tab/>
      </w:r>
      <w:r w:rsidRPr="00D17087">
        <w:tab/>
      </w:r>
      <w:r w:rsidRPr="00D17087">
        <w:tab/>
        <w:t>Respectfully submitted,</w:t>
      </w:r>
    </w:p>
    <w:p w:rsidR="008C65A3" w:rsidRPr="00D17087" w:rsidRDefault="008C65A3" w:rsidP="00A70E6F">
      <w:pPr>
        <w:spacing w:line="480" w:lineRule="atLeast"/>
        <w:ind w:right="144"/>
      </w:pPr>
    </w:p>
    <w:p w:rsidR="008C65A3" w:rsidRPr="00D17087" w:rsidRDefault="008C65A3" w:rsidP="00A70E6F">
      <w:pPr>
        <w:spacing w:line="480" w:lineRule="atLeast"/>
        <w:ind w:right="144"/>
      </w:pPr>
      <w:r w:rsidRPr="00D17087">
        <w:tab/>
      </w:r>
      <w:r w:rsidRPr="00D17087">
        <w:tab/>
      </w:r>
      <w:r w:rsidRPr="00D17087">
        <w:tab/>
      </w:r>
      <w:r w:rsidRPr="00D17087">
        <w:tab/>
      </w:r>
      <w:r w:rsidRPr="00D17087">
        <w:tab/>
      </w:r>
      <w:r w:rsidRPr="00D17087">
        <w:rPr>
          <w:highlight w:val="yellow"/>
        </w:rPr>
        <w:t>Opposer</w:t>
      </w:r>
    </w:p>
    <w:p w:rsidR="008C65A3" w:rsidRPr="00D17087" w:rsidRDefault="008C65A3" w:rsidP="00A70E6F">
      <w:pPr>
        <w:spacing w:line="480" w:lineRule="atLeast"/>
        <w:ind w:right="144"/>
      </w:pPr>
      <w:r w:rsidRPr="00D17087">
        <w:tab/>
      </w:r>
      <w:r w:rsidRPr="00D17087">
        <w:tab/>
      </w:r>
      <w:r w:rsidRPr="00D17087">
        <w:tab/>
      </w:r>
      <w:r w:rsidRPr="00D17087">
        <w:tab/>
      </w:r>
      <w:r w:rsidRPr="00D17087">
        <w:tab/>
        <w:t>By</w:t>
      </w:r>
      <w:r w:rsidRPr="00D17087">
        <w:rPr>
          <w:u w:val="single"/>
        </w:rPr>
        <w:t xml:space="preserve"> </w:t>
      </w:r>
      <w:r w:rsidRPr="00D17087">
        <w:t>_______________________</w:t>
      </w:r>
    </w:p>
    <w:p w:rsidR="008C65A3" w:rsidRPr="00D17087" w:rsidRDefault="008C65A3" w:rsidP="00A70E6F">
      <w:pPr>
        <w:spacing w:line="480" w:lineRule="atLeast"/>
        <w:ind w:right="144"/>
      </w:pPr>
      <w:r w:rsidRPr="00D17087">
        <w:tab/>
      </w:r>
      <w:r w:rsidRPr="00D17087">
        <w:tab/>
      </w:r>
      <w:r w:rsidRPr="00D17087">
        <w:tab/>
      </w:r>
      <w:r w:rsidRPr="00D17087">
        <w:tab/>
      </w:r>
      <w:r w:rsidRPr="00D17087">
        <w:tab/>
        <w:t xml:space="preserve">   </w:t>
      </w:r>
      <w:r w:rsidRPr="00D17087">
        <w:rPr>
          <w:highlight w:val="yellow"/>
        </w:rPr>
        <w:t>Officer</w:t>
      </w:r>
    </w:p>
    <w:p w:rsidR="008C65A3" w:rsidRPr="00D17087" w:rsidRDefault="008C65A3" w:rsidP="00A70E6F">
      <w:pPr>
        <w:spacing w:line="480" w:lineRule="atLeast"/>
        <w:ind w:right="144"/>
      </w:pPr>
      <w:r w:rsidRPr="00D17087">
        <w:tab/>
      </w:r>
      <w:r w:rsidRPr="00D17087">
        <w:tab/>
      </w:r>
      <w:r w:rsidRPr="00D17087">
        <w:tab/>
      </w:r>
      <w:r w:rsidRPr="00D17087">
        <w:tab/>
      </w:r>
      <w:r w:rsidRPr="00D17087">
        <w:tab/>
        <w:t xml:space="preserve">   </w:t>
      </w:r>
      <w:r w:rsidRPr="00D17087">
        <w:rPr>
          <w:highlight w:val="yellow"/>
        </w:rPr>
        <w:t>Office</w:t>
      </w:r>
    </w:p>
    <w:p w:rsidR="008C65A3" w:rsidRPr="00D17087" w:rsidRDefault="008C65A3" w:rsidP="00A70E6F">
      <w:pPr>
        <w:spacing w:line="240" w:lineRule="atLeast"/>
        <w:ind w:right="144"/>
      </w:pPr>
    </w:p>
    <w:p w:rsidR="008C65A3" w:rsidRPr="00D17087" w:rsidRDefault="008C65A3" w:rsidP="00A70E6F">
      <w:pPr>
        <w:spacing w:line="240" w:lineRule="atLeast"/>
        <w:ind w:right="144"/>
      </w:pPr>
    </w:p>
    <w:p w:rsidR="008C65A3" w:rsidRPr="00D17087" w:rsidRDefault="008C65A3" w:rsidP="00A70E6F">
      <w:pPr>
        <w:spacing w:line="240" w:lineRule="atLeast"/>
        <w:ind w:right="144"/>
      </w:pPr>
      <w:r w:rsidRPr="00D17087">
        <w:t xml:space="preserve">STATE OF </w:t>
      </w:r>
      <w:r w:rsidRPr="00D17087">
        <w:rPr>
          <w:highlight w:val="yellow"/>
        </w:rPr>
        <w:t>state</w:t>
      </w:r>
      <w:r w:rsidRPr="00D17087">
        <w:t xml:space="preserve">) </w:t>
      </w:r>
    </w:p>
    <w:p w:rsidR="008C65A3" w:rsidRPr="00D17087" w:rsidRDefault="008C65A3" w:rsidP="00A70E6F">
      <w:pPr>
        <w:spacing w:line="240" w:lineRule="atLeast"/>
        <w:ind w:right="144"/>
      </w:pPr>
      <w:r w:rsidRPr="00D17087">
        <w:t xml:space="preserve">                    ) SS:</w:t>
      </w:r>
    </w:p>
    <w:p w:rsidR="008C65A3" w:rsidRPr="00D17087" w:rsidRDefault="008C65A3" w:rsidP="00A70E6F">
      <w:pPr>
        <w:spacing w:line="240" w:lineRule="atLeast"/>
        <w:ind w:right="144"/>
      </w:pPr>
      <w:r w:rsidRPr="00D17087">
        <w:t xml:space="preserve">COUNTY OF </w:t>
      </w:r>
      <w:r w:rsidRPr="00D17087">
        <w:rPr>
          <w:highlight w:val="yellow"/>
        </w:rPr>
        <w:t>county</w:t>
      </w:r>
      <w:r w:rsidRPr="00D17087">
        <w:t>)</w:t>
      </w:r>
    </w:p>
    <w:p w:rsidR="008C65A3" w:rsidRPr="00D17087" w:rsidRDefault="008C65A3" w:rsidP="00A70E6F">
      <w:pPr>
        <w:spacing w:line="240" w:lineRule="atLeast"/>
        <w:ind w:right="144"/>
      </w:pPr>
    </w:p>
    <w:p w:rsidR="008C65A3" w:rsidRPr="00D17087" w:rsidRDefault="008C65A3" w:rsidP="00A70E6F">
      <w:pPr>
        <w:spacing w:line="480" w:lineRule="atLeast"/>
        <w:ind w:right="144"/>
      </w:pPr>
      <w:r w:rsidRPr="00D17087">
        <w:tab/>
      </w:r>
      <w:r w:rsidRPr="00D17087">
        <w:rPr>
          <w:highlight w:val="yellow"/>
        </w:rPr>
        <w:t>Officer</w:t>
      </w:r>
      <w:r w:rsidRPr="00D17087">
        <w:t xml:space="preserve">, being duly sworn deposes and says that he is </w:t>
      </w:r>
      <w:r w:rsidRPr="00D17087">
        <w:rPr>
          <w:highlight w:val="yellow"/>
        </w:rPr>
        <w:t>Office</w:t>
      </w:r>
      <w:r w:rsidRPr="00D17087">
        <w:t xml:space="preserve">  of </w:t>
      </w:r>
      <w:r w:rsidRPr="00D17087">
        <w:rPr>
          <w:highlight w:val="yellow"/>
        </w:rPr>
        <w:t>Opposer corporation</w:t>
      </w:r>
      <w:r w:rsidRPr="00D17087">
        <w:t xml:space="preserve"> the Opposer herein; that Opposer is a corporation of the State of </w:t>
      </w:r>
      <w:r w:rsidR="00743320">
        <w:t>Pennsylvania</w:t>
      </w:r>
      <w:r w:rsidRPr="00D17087">
        <w:t xml:space="preserve"> and that Affiant makes this Affidavit for it and in its behalf, and he is duly authorized to do so; that he has read the above Notice of Opposition and knows the contents thereof, and that the same are true of his own knowledge except as to matters therein stated to be alleged upon information and belief, and as to those matters he believes them to be true.</w:t>
      </w:r>
    </w:p>
    <w:p w:rsidR="008C65A3" w:rsidRPr="00D17087" w:rsidRDefault="008C65A3" w:rsidP="00A70E6F">
      <w:pPr>
        <w:spacing w:line="240" w:lineRule="atLeast"/>
        <w:ind w:right="144"/>
      </w:pPr>
      <w:r w:rsidRPr="00D17087">
        <w:tab/>
      </w:r>
      <w:r w:rsidRPr="00D17087">
        <w:tab/>
      </w:r>
      <w:r w:rsidRPr="00D17087">
        <w:tab/>
      </w:r>
      <w:r w:rsidRPr="00D17087">
        <w:tab/>
      </w:r>
      <w:r w:rsidRPr="00D17087">
        <w:tab/>
      </w:r>
      <w:r w:rsidRPr="00D17087">
        <w:tab/>
        <w:t>____________________________</w:t>
      </w:r>
    </w:p>
    <w:p w:rsidR="008C65A3" w:rsidRPr="00D17087" w:rsidRDefault="008C65A3" w:rsidP="00A70E6F">
      <w:pPr>
        <w:spacing w:line="240" w:lineRule="atLeast"/>
        <w:ind w:right="144"/>
      </w:pPr>
      <w:r w:rsidRPr="00D17087">
        <w:tab/>
      </w:r>
      <w:r w:rsidRPr="00D17087">
        <w:tab/>
      </w:r>
      <w:r w:rsidRPr="00D17087">
        <w:tab/>
      </w:r>
      <w:r w:rsidRPr="00D17087">
        <w:tab/>
      </w:r>
      <w:r w:rsidRPr="00D17087">
        <w:tab/>
      </w:r>
      <w:r w:rsidRPr="00D17087">
        <w:tab/>
      </w:r>
      <w:r w:rsidRPr="00D17087">
        <w:rPr>
          <w:highlight w:val="yellow"/>
        </w:rPr>
        <w:t>Officer</w:t>
      </w:r>
    </w:p>
    <w:p w:rsidR="008C65A3" w:rsidRPr="00D17087" w:rsidRDefault="008C65A3" w:rsidP="00A70E6F">
      <w:pPr>
        <w:spacing w:line="240" w:lineRule="atLeast"/>
        <w:ind w:right="144"/>
      </w:pPr>
    </w:p>
    <w:p w:rsidR="008C65A3" w:rsidRPr="00D17087" w:rsidRDefault="008C65A3" w:rsidP="00A70E6F">
      <w:pPr>
        <w:spacing w:line="480" w:lineRule="atLeast"/>
        <w:ind w:right="144"/>
      </w:pPr>
      <w:r w:rsidRPr="00D17087">
        <w:tab/>
        <w:t xml:space="preserve">Subscribed and sworn to before me a Notary Public in and for said County and State this </w:t>
      </w:r>
      <w:r w:rsidRPr="00D17087">
        <w:rPr>
          <w:highlight w:val="yellow"/>
        </w:rPr>
        <w:t>number</w:t>
      </w:r>
      <w:r w:rsidRPr="00D17087">
        <w:t xml:space="preserve"> day of </w:t>
      </w:r>
      <w:r w:rsidRPr="00D17087">
        <w:rPr>
          <w:highlight w:val="yellow"/>
        </w:rPr>
        <w:t>month</w:t>
      </w:r>
      <w:r w:rsidRPr="00D17087">
        <w:t xml:space="preserve">, </w:t>
      </w:r>
      <w:r w:rsidRPr="00D17087">
        <w:rPr>
          <w:highlight w:val="yellow"/>
        </w:rPr>
        <w:t>year</w:t>
      </w:r>
      <w:r w:rsidRPr="00D17087">
        <w:t>.</w:t>
      </w:r>
    </w:p>
    <w:p w:rsidR="008C65A3" w:rsidRPr="00D17087" w:rsidRDefault="008C65A3" w:rsidP="00A70E6F">
      <w:pPr>
        <w:spacing w:line="480" w:lineRule="atLeast"/>
        <w:ind w:right="144"/>
      </w:pPr>
    </w:p>
    <w:p w:rsidR="008C65A3" w:rsidRPr="00D17087" w:rsidRDefault="008C65A3" w:rsidP="00A70E6F">
      <w:pPr>
        <w:spacing w:line="240" w:lineRule="atLeast"/>
        <w:ind w:right="144"/>
      </w:pPr>
    </w:p>
    <w:p w:rsidR="008C65A3" w:rsidRPr="00D17087" w:rsidRDefault="008C65A3" w:rsidP="00A70E6F">
      <w:pPr>
        <w:spacing w:line="240" w:lineRule="atLeast"/>
        <w:ind w:right="144"/>
      </w:pPr>
      <w:r w:rsidRPr="00D17087">
        <w:tab/>
      </w:r>
      <w:r w:rsidRPr="00D17087">
        <w:tab/>
      </w:r>
      <w:r w:rsidRPr="00D17087">
        <w:tab/>
      </w:r>
      <w:r w:rsidRPr="00D17087">
        <w:tab/>
      </w:r>
      <w:r w:rsidRPr="00D17087">
        <w:tab/>
      </w:r>
      <w:r w:rsidRPr="00D17087">
        <w:tab/>
      </w:r>
      <w:r w:rsidRPr="00D17087">
        <w:rPr>
          <w:u w:val="single"/>
        </w:rPr>
        <w:t xml:space="preserve">                              </w:t>
      </w:r>
    </w:p>
    <w:p w:rsidR="008C65A3" w:rsidRPr="00D17087" w:rsidRDefault="008C65A3" w:rsidP="00A70E6F">
      <w:pPr>
        <w:spacing w:line="240" w:lineRule="atLeast"/>
        <w:ind w:right="144"/>
      </w:pPr>
      <w:r w:rsidRPr="00D17087">
        <w:tab/>
      </w:r>
      <w:r w:rsidRPr="00D17087">
        <w:tab/>
      </w:r>
      <w:r w:rsidRPr="00D17087">
        <w:tab/>
      </w:r>
      <w:r w:rsidRPr="00D17087">
        <w:tab/>
      </w:r>
      <w:r w:rsidRPr="00D17087">
        <w:tab/>
      </w:r>
      <w:r w:rsidRPr="00D17087">
        <w:tab/>
        <w:t>Notary Public</w:t>
      </w:r>
    </w:p>
    <w:p w:rsidR="008C65A3" w:rsidRPr="00D17087" w:rsidRDefault="008C65A3" w:rsidP="00A70E6F">
      <w:pPr>
        <w:spacing w:line="240" w:lineRule="atLeast"/>
        <w:ind w:right="144"/>
      </w:pPr>
    </w:p>
    <w:p w:rsidR="008C65A3" w:rsidRPr="00D17087" w:rsidRDefault="008C65A3" w:rsidP="00A70E6F">
      <w:pPr>
        <w:spacing w:line="240" w:lineRule="atLeast"/>
        <w:ind w:right="144"/>
      </w:pPr>
      <w:r w:rsidRPr="00D17087">
        <w:t>My Commission Expires:</w:t>
      </w:r>
    </w:p>
    <w:p w:rsidR="008C65A3" w:rsidRPr="00D17087" w:rsidRDefault="008C65A3" w:rsidP="00A70E6F">
      <w:pPr>
        <w:spacing w:line="240" w:lineRule="atLeast"/>
        <w:ind w:right="144"/>
      </w:pPr>
    </w:p>
    <w:p w:rsidR="008C65A3" w:rsidRPr="00D17087" w:rsidRDefault="008C65A3" w:rsidP="00A70E6F">
      <w:pPr>
        <w:spacing w:line="240" w:lineRule="atLeast"/>
        <w:ind w:right="144"/>
      </w:pPr>
      <w:r w:rsidRPr="00D17087">
        <w:rPr>
          <w:highlight w:val="yellow"/>
        </w:rPr>
        <w:t>date</w:t>
      </w:r>
    </w:p>
    <w:p w:rsidR="008C65A3" w:rsidRPr="00D17087" w:rsidRDefault="008C65A3" w:rsidP="00A70E6F">
      <w:pPr>
        <w:spacing w:line="240" w:lineRule="atLeast"/>
        <w:ind w:right="144"/>
      </w:pPr>
    </w:p>
    <w:p w:rsidR="008C65A3" w:rsidRPr="00D17087" w:rsidRDefault="008C65A3" w:rsidP="00A70E6F">
      <w:pPr>
        <w:spacing w:line="240" w:lineRule="atLeast"/>
        <w:ind w:right="144"/>
      </w:pPr>
      <w:r w:rsidRPr="00D17087">
        <w:t>My County of Residence is:</w:t>
      </w:r>
    </w:p>
    <w:p w:rsidR="008C65A3" w:rsidRPr="00D17087" w:rsidRDefault="008C65A3" w:rsidP="00A70E6F">
      <w:pPr>
        <w:spacing w:line="240" w:lineRule="atLeast"/>
        <w:ind w:right="144"/>
      </w:pPr>
    </w:p>
    <w:p w:rsidR="008C65A3" w:rsidRPr="00D17087" w:rsidRDefault="008C65A3" w:rsidP="00A70E6F">
      <w:pPr>
        <w:spacing w:line="240" w:lineRule="atLeast"/>
        <w:ind w:right="144"/>
      </w:pPr>
      <w:r w:rsidRPr="00D17087">
        <w:rPr>
          <w:highlight w:val="yellow"/>
        </w:rPr>
        <w:t>county</w:t>
      </w:r>
    </w:p>
    <w:p w:rsidR="008C65A3" w:rsidRPr="00D17087" w:rsidRDefault="008C65A3" w:rsidP="00A70E6F"/>
    <w:bookmarkEnd w:id="0"/>
    <w:p w:rsidR="008C65A3" w:rsidRPr="00D17087" w:rsidRDefault="008C65A3" w:rsidP="00A70E6F">
      <w:pPr>
        <w:rPr>
          <w:szCs w:val="16"/>
        </w:rPr>
      </w:pPr>
    </w:p>
    <w:sectPr w:rsidR="008C65A3" w:rsidRPr="00D17087" w:rsidSect="001505B0">
      <w:foot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C65A3" w:rsidRDefault="008C65A3">
      <w:r>
        <w:separator/>
      </w:r>
    </w:p>
  </w:endnote>
  <w:endnote w:type="continuationSeparator" w:id="0">
    <w:p w:rsidR="008C65A3" w:rsidRDefault="008C65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65A3" w:rsidRDefault="00AC5899">
    <w:pPr>
      <w:pStyle w:val="Footer"/>
    </w:pPr>
    <w:r>
      <w:rPr>
        <w:szCs w:val="16"/>
      </w:rPr>
      <w:t>OT002US</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C65A3" w:rsidRDefault="008C65A3">
      <w:r>
        <w:separator/>
      </w:r>
    </w:p>
  </w:footnote>
  <w:footnote w:type="continuationSeparator" w:id="0">
    <w:p w:rsidR="008C65A3" w:rsidRDefault="008C65A3">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0F4BA7"/>
    <w:rsid w:val="00105733"/>
    <w:rsid w:val="00123337"/>
    <w:rsid w:val="00123F0A"/>
    <w:rsid w:val="0013599D"/>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83FE9"/>
    <w:rsid w:val="004A40B4"/>
    <w:rsid w:val="005062BD"/>
    <w:rsid w:val="00521FC1"/>
    <w:rsid w:val="005476FB"/>
    <w:rsid w:val="00550C76"/>
    <w:rsid w:val="0055785F"/>
    <w:rsid w:val="005B0ECF"/>
    <w:rsid w:val="005B6381"/>
    <w:rsid w:val="005D221C"/>
    <w:rsid w:val="006153AB"/>
    <w:rsid w:val="00615751"/>
    <w:rsid w:val="00617AFD"/>
    <w:rsid w:val="00691F9B"/>
    <w:rsid w:val="006F4E2D"/>
    <w:rsid w:val="00716D89"/>
    <w:rsid w:val="007177E5"/>
    <w:rsid w:val="00727B25"/>
    <w:rsid w:val="00730ED7"/>
    <w:rsid w:val="00743320"/>
    <w:rsid w:val="00757C50"/>
    <w:rsid w:val="00775BB6"/>
    <w:rsid w:val="00780C62"/>
    <w:rsid w:val="007B19E0"/>
    <w:rsid w:val="007B2509"/>
    <w:rsid w:val="007D3454"/>
    <w:rsid w:val="00826C2D"/>
    <w:rsid w:val="008436E3"/>
    <w:rsid w:val="008475D6"/>
    <w:rsid w:val="008637A2"/>
    <w:rsid w:val="00866172"/>
    <w:rsid w:val="00882F84"/>
    <w:rsid w:val="00886E01"/>
    <w:rsid w:val="00893C2A"/>
    <w:rsid w:val="008C4027"/>
    <w:rsid w:val="008C5B3F"/>
    <w:rsid w:val="008C65A3"/>
    <w:rsid w:val="008F5BDA"/>
    <w:rsid w:val="009027FC"/>
    <w:rsid w:val="00924816"/>
    <w:rsid w:val="00930EAA"/>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70E6F"/>
    <w:rsid w:val="00A953F0"/>
    <w:rsid w:val="00AA76DC"/>
    <w:rsid w:val="00AC5899"/>
    <w:rsid w:val="00AF1116"/>
    <w:rsid w:val="00B31764"/>
    <w:rsid w:val="00B47677"/>
    <w:rsid w:val="00B5136C"/>
    <w:rsid w:val="00B51472"/>
    <w:rsid w:val="00B52400"/>
    <w:rsid w:val="00B670C9"/>
    <w:rsid w:val="00BD3A7A"/>
    <w:rsid w:val="00C40DE1"/>
    <w:rsid w:val="00C475D8"/>
    <w:rsid w:val="00C50D18"/>
    <w:rsid w:val="00C832EF"/>
    <w:rsid w:val="00C95316"/>
    <w:rsid w:val="00CA5F1C"/>
    <w:rsid w:val="00CD0090"/>
    <w:rsid w:val="00CF03E6"/>
    <w:rsid w:val="00D01F4A"/>
    <w:rsid w:val="00D02BCD"/>
    <w:rsid w:val="00D062C1"/>
    <w:rsid w:val="00D17087"/>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67699"/>
    <w:rsid w:val="00E9157D"/>
    <w:rsid w:val="00EA7DD3"/>
    <w:rsid w:val="00EB30BC"/>
    <w:rsid w:val="00EC1124"/>
    <w:rsid w:val="00EC187C"/>
    <w:rsid w:val="00EE26FE"/>
    <w:rsid w:val="00F10790"/>
    <w:rsid w:val="00F13008"/>
    <w:rsid w:val="00F308DA"/>
    <w:rsid w:val="00F642AD"/>
    <w:rsid w:val="00F669F1"/>
    <w:rsid w:val="00F72A5F"/>
    <w:rsid w:val="00F75341"/>
    <w:rsid w:val="00F77587"/>
    <w:rsid w:val="00FA7067"/>
    <w:rsid w:val="00FA7453"/>
    <w:rsid w:val="00FB7419"/>
    <w:rsid w:val="00FB75DF"/>
    <w:rsid w:val="00FC784D"/>
    <w:rsid w:val="00FE31E0"/>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647B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647BE"/>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13599D"/>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7647BE"/>
    <w:rPr>
      <w:sz w:val="24"/>
      <w:szCs w:val="24"/>
    </w:rPr>
  </w:style>
  <w:style w:type="character" w:customStyle="1" w:styleId="EmailStyle40">
    <w:name w:val="EmailStyle40"/>
    <w:semiHidden/>
    <w:rsid w:val="00105733"/>
    <w:rPr>
      <w:rFonts w:ascii="Arial" w:hAnsi="Arial"/>
      <w:color w:val="auto"/>
      <w:sz w:val="20"/>
      <w:u w:val="none"/>
    </w:rPr>
  </w:style>
  <w:style w:type="character" w:styleId="Strong">
    <w:name w:val="Strong"/>
    <w:basedOn w:val="DefaultParagraphFont"/>
    <w:uiPriority w:val="22"/>
    <w:qFormat/>
    <w:rsid w:val="00105733"/>
    <w:rPr>
      <w:b/>
    </w:rPr>
  </w:style>
  <w:style w:type="table" w:styleId="TableGrid">
    <w:name w:val="Table Grid"/>
    <w:basedOn w:val="TableNormal"/>
    <w:uiPriority w:val="59"/>
    <w:rsid w:val="00D02BC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aurieE">
    <w:name w:val="Laurie E"/>
    <w:semiHidden/>
    <w:rsid w:val="00E67699"/>
    <w:rPr>
      <w:rFonts w:ascii="Times New Roman" w:hAnsi="Times New Roman"/>
      <w:color w:val="000000"/>
      <w:sz w:val="24"/>
      <w:u w:val="none"/>
      <w:effect w:val="none"/>
    </w:rPr>
  </w:style>
  <w:style w:type="character" w:styleId="Hyperlink">
    <w:name w:val="Hyperlink"/>
    <w:basedOn w:val="DefaultParagraphFont"/>
    <w:rsid w:val="00AC5899"/>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647B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647BE"/>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13599D"/>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7647BE"/>
    <w:rPr>
      <w:sz w:val="24"/>
      <w:szCs w:val="24"/>
    </w:rPr>
  </w:style>
  <w:style w:type="character" w:customStyle="1" w:styleId="EmailStyle40">
    <w:name w:val="EmailStyle40"/>
    <w:semiHidden/>
    <w:rsid w:val="00105733"/>
    <w:rPr>
      <w:rFonts w:ascii="Arial" w:hAnsi="Arial"/>
      <w:color w:val="auto"/>
      <w:sz w:val="20"/>
      <w:u w:val="none"/>
    </w:rPr>
  </w:style>
  <w:style w:type="character" w:styleId="Strong">
    <w:name w:val="Strong"/>
    <w:basedOn w:val="DefaultParagraphFont"/>
    <w:uiPriority w:val="22"/>
    <w:qFormat/>
    <w:rsid w:val="00105733"/>
    <w:rPr>
      <w:b/>
    </w:rPr>
  </w:style>
  <w:style w:type="table" w:styleId="TableGrid">
    <w:name w:val="Table Grid"/>
    <w:basedOn w:val="TableNormal"/>
    <w:uiPriority w:val="59"/>
    <w:rsid w:val="00D02BC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LaurieE">
    <w:name w:val="Laurie E"/>
    <w:semiHidden/>
    <w:rsid w:val="00E67699"/>
    <w:rPr>
      <w:rFonts w:ascii="Times New Roman" w:hAnsi="Times New Roman"/>
      <w:color w:val="000000"/>
      <w:sz w:val="24"/>
      <w:u w:val="none"/>
      <w:effect w:val="none"/>
    </w:rPr>
  </w:style>
  <w:style w:type="character" w:styleId="Hyperlink">
    <w:name w:val="Hyperlink"/>
    <w:basedOn w:val="DefaultParagraphFont"/>
    <w:rsid w:val="00AC5899"/>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491647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OT002US.dotm</Template>
  <TotalTime>3</TotalTime>
  <Pages>1</Pages>
  <Words>769</Words>
  <Characters>4388</Characters>
  <DocSecurity>0</DocSecurity>
  <Lines>36</Lines>
  <Paragraphs>10</Paragraphs>
  <ScaleCrop>false</ScaleCrop>
  <HeadingPairs>
    <vt:vector size="2" baseType="variant">
      <vt:variant>
        <vt:lpstr>Title</vt:lpstr>
      </vt:variant>
      <vt:variant>
        <vt:i4>1</vt:i4>
      </vt:variant>
    </vt:vector>
  </HeadingPairs>
  <TitlesOfParts>
    <vt:vector size="1" baseType="lpstr">
      <vt:lpstr>Notice of Opposition</vt:lpstr>
    </vt:vector>
  </TitlesOfParts>
  <LinksUpToDate>false</LinksUpToDate>
  <CharactersWithSpaces>5147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2016-06-02T14:12:00Z</dcterms:created>
  <dcterms:modified xsi:type="dcterms:W3CDTF">2018-08-07T17:35:00Z</dcterms:modified>
</cp:coreProperties>
</file>