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103E" w:rsidRDefault="009F103E" w:rsidP="002026BC">
      <w:bookmarkStart w:id="0" w:name="_GoBack"/>
    </w:p>
    <w:p w:rsidR="002B28D2" w:rsidRDefault="002B28D2" w:rsidP="002026BC"/>
    <w:p w:rsidR="002B28D2" w:rsidRDefault="002B28D2" w:rsidP="002026BC"/>
    <w:p w:rsidR="002B28D2" w:rsidRDefault="002B28D2" w:rsidP="002026BC">
      <w:pPr>
        <w:rPr>
          <w:szCs w:val="23"/>
        </w:rPr>
      </w:pPr>
    </w:p>
    <w:p w:rsidR="002B28D2" w:rsidRDefault="002B28D2" w:rsidP="002026BC">
      <w:bookmarkStart w:id="1" w:name="Todays_Date_1"/>
      <w:r>
        <w:t>General/Today’s Date</w:t>
      </w:r>
      <w:bookmarkEnd w:id="1"/>
    </w:p>
    <w:p w:rsidR="002B28D2" w:rsidRPr="002026BC" w:rsidRDefault="002B28D2" w:rsidP="002026B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B28D2" w:rsidRPr="002026BC" w:rsidRDefault="002B28D2" w:rsidP="002026B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B28D2" w:rsidRDefault="002B28D2" w:rsidP="002026B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B28D2" w:rsidRPr="002026BC" w:rsidRDefault="002B28D2" w:rsidP="002026BC">
      <w:pPr>
        <w:tabs>
          <w:tab w:val="right" w:pos="9360"/>
        </w:tabs>
      </w:pPr>
    </w:p>
    <w:p w:rsidR="002B28D2" w:rsidRDefault="002B28D2" w:rsidP="002026B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B28D2" w:rsidRDefault="002B28D2" w:rsidP="002026B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2B28D2" w:rsidRDefault="002B28D2" w:rsidP="002026B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2B28D2" w:rsidRDefault="002B28D2" w:rsidP="002026B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2B28D2" w:rsidRPr="00DF1115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2B28D2" w:rsidRPr="00DF1115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2B28D2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2B28D2" w:rsidRPr="00262864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2B28D2" w:rsidRPr="00262864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2B28D2" w:rsidRPr="00262864" w:rsidRDefault="002B28D2" w:rsidP="002026B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2B28D2" w:rsidRPr="00262864" w:rsidRDefault="002B28D2" w:rsidP="002026BC">
      <w:pPr>
        <w:ind w:left="720" w:hanging="720"/>
      </w:pPr>
      <w:r w:rsidRPr="00262864">
        <w:tab/>
      </w:r>
    </w:p>
    <w:p w:rsidR="002B28D2" w:rsidRDefault="002B28D2" w:rsidP="002026B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2B28D2" w:rsidRDefault="002B28D2" w:rsidP="002026BC"/>
    <w:p w:rsidR="002B28D2" w:rsidRDefault="002B28D2" w:rsidP="002026BC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enclose the original Letters Patent granted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Brazil</w:t>
          </w:r>
        </w:smartTag>
      </w:smartTag>
      <w:r>
        <w:t xml:space="preserve">.  The term of the patent is twenty years from the filing date of the application in Brazil, </w:t>
      </w:r>
      <w:r w:rsidR="009F103E">
        <w:t xml:space="preserve">[or at least ten years from the grant date], </w:t>
      </w:r>
      <w:r>
        <w:t xml:space="preserve">therefore expiring on </w:t>
      </w:r>
      <w:r>
        <w:rPr>
          <w:highlight w:val="yellow"/>
        </w:rPr>
        <w:t>date</w:t>
      </w:r>
      <w:r>
        <w:t>.  We will contact you for instructions regarding payment of the annuities as they come due.</w:t>
      </w:r>
    </w:p>
    <w:p w:rsidR="002B28D2" w:rsidRDefault="002B28D2" w:rsidP="002026BC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40"/>
        </w:tabs>
      </w:pPr>
      <w:r>
        <w:t xml:space="preserve">Please confirm receipt of this patent document by signing below and returning a copy of this letter to us for our records.  If you have any questions regarding this patent, please do not hesitate to contact us </w:t>
      </w:r>
    </w:p>
    <w:p w:rsidR="002B28D2" w:rsidRDefault="002B28D2" w:rsidP="002026BC"/>
    <w:p w:rsidR="002B28D2" w:rsidRDefault="002B28D2" w:rsidP="002026BC">
      <w:r>
        <w:t>Sincerely,</w:t>
      </w:r>
    </w:p>
    <w:p w:rsidR="002B28D2" w:rsidRDefault="002B28D2" w:rsidP="002026BC"/>
    <w:p w:rsidR="002B28D2" w:rsidRDefault="002B28D2" w:rsidP="002026BC"/>
    <w:p w:rsidR="002B28D2" w:rsidRDefault="002B28D2" w:rsidP="002026BC"/>
    <w:p w:rsidR="002B28D2" w:rsidRPr="00262864" w:rsidRDefault="002B28D2" w:rsidP="002026BC">
      <w:bookmarkStart w:id="17" w:name="Team_Member_Working_AttorneyBilling_A_1"/>
      <w:r>
        <w:t>Case Data/Team Member/Working Attorney</w:t>
      </w:r>
      <w:bookmarkEnd w:id="17"/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rPr>
          <w:highlight w:val="yellow"/>
        </w:rPr>
        <w:t>[After the closing, add the following:]</w:t>
      </w: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Receipt of the above-identified Brazilian Letters Patent document is confirmed.</w:t>
      </w: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rPr>
          <w:u w:val="single"/>
        </w:rPr>
        <w:t xml:space="preserve">                        </w:t>
      </w:r>
      <w:r>
        <w:tab/>
      </w:r>
      <w:r>
        <w:tab/>
        <w:t>__________________________</w:t>
      </w: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ab/>
        <w:t xml:space="preserve">     Date</w:t>
      </w:r>
      <w:r>
        <w:tab/>
      </w:r>
      <w:r>
        <w:tab/>
      </w:r>
      <w:r>
        <w:tab/>
        <w:t>Signature</w:t>
      </w:r>
    </w:p>
    <w:p w:rsidR="002B28D2" w:rsidRPr="00262864" w:rsidRDefault="002B28D2" w:rsidP="002026BC"/>
    <w:p w:rsidR="002B28D2" w:rsidRDefault="002B28D2" w:rsidP="002026B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2B28D2" w:rsidRPr="00262864" w:rsidRDefault="002B28D2" w:rsidP="002026BC"/>
    <w:p w:rsidR="002B28D2" w:rsidRPr="00943E66" w:rsidRDefault="002B28D2" w:rsidP="002026B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2B28D2" w:rsidRDefault="002B28D2" w:rsidP="002026B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</w:t>
      </w:r>
      <w:r w:rsidR="009F103E">
        <w:rPr>
          <w:sz w:val="16"/>
          <w:szCs w:val="16"/>
        </w:rPr>
        <w:t>417</w:t>
      </w:r>
      <w:r>
        <w:rPr>
          <w:sz w:val="16"/>
          <w:szCs w:val="16"/>
        </w:rPr>
        <w:t>BR (Rev</w:t>
      </w:r>
      <w:r w:rsidR="009F103E">
        <w:rPr>
          <w:sz w:val="16"/>
          <w:szCs w:val="16"/>
        </w:rPr>
        <w:t xml:space="preserve"> 02/17</w:t>
      </w:r>
      <w:r>
        <w:rPr>
          <w:sz w:val="16"/>
          <w:szCs w:val="16"/>
        </w:rPr>
        <w:t>)</w:t>
      </w:r>
      <w:bookmarkEnd w:id="0"/>
    </w:p>
    <w:sectPr w:rsidR="002B28D2" w:rsidSect="002026B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28D2" w:rsidRDefault="002B28D2">
      <w:r>
        <w:separator/>
      </w:r>
    </w:p>
  </w:endnote>
  <w:endnote w:type="continuationSeparator" w:id="0">
    <w:p w:rsidR="002B28D2" w:rsidRDefault="002B28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28D2" w:rsidRDefault="002B28D2">
      <w:r>
        <w:separator/>
      </w:r>
    </w:p>
  </w:footnote>
  <w:footnote w:type="continuationSeparator" w:id="0">
    <w:p w:rsidR="002B28D2" w:rsidRDefault="002B28D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B28D2" w:rsidRDefault="002B28D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F103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9F103E">
      <w:rPr>
        <w:rStyle w:val="PageNumber"/>
        <w:noProof/>
      </w:rPr>
      <w:t>2</w:t>
    </w:r>
    <w:r>
      <w:rPr>
        <w:rStyle w:val="PageNumber"/>
      </w:rPr>
      <w:fldChar w:fldCharType="end"/>
    </w:r>
  </w:p>
  <w:p w:rsidR="002B28D2" w:rsidRDefault="002B28D2">
    <w:pPr>
      <w:pStyle w:val="Header"/>
      <w:rPr>
        <w:rStyle w:val="PageNumber"/>
      </w:rPr>
    </w:pPr>
  </w:p>
  <w:p w:rsidR="002B28D2" w:rsidRDefault="002B28D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026BC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B28D2"/>
    <w:rsid w:val="002D4CCC"/>
    <w:rsid w:val="002F3B2C"/>
    <w:rsid w:val="0030682E"/>
    <w:rsid w:val="00313DBD"/>
    <w:rsid w:val="003169D5"/>
    <w:rsid w:val="003315D8"/>
    <w:rsid w:val="0034116D"/>
    <w:rsid w:val="003448A2"/>
    <w:rsid w:val="00354CBA"/>
    <w:rsid w:val="0035648E"/>
    <w:rsid w:val="00362EDC"/>
    <w:rsid w:val="00376D3A"/>
    <w:rsid w:val="003869BE"/>
    <w:rsid w:val="003B15DB"/>
    <w:rsid w:val="003B4E6B"/>
    <w:rsid w:val="003B79B0"/>
    <w:rsid w:val="003C55FC"/>
    <w:rsid w:val="003D5AF8"/>
    <w:rsid w:val="003E5079"/>
    <w:rsid w:val="003F3B1D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3DAE"/>
    <w:rsid w:val="0063759B"/>
    <w:rsid w:val="006647BE"/>
    <w:rsid w:val="00691F9B"/>
    <w:rsid w:val="006A54B6"/>
    <w:rsid w:val="006B592E"/>
    <w:rsid w:val="006E3520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103E"/>
    <w:rsid w:val="00A0544F"/>
    <w:rsid w:val="00A1248B"/>
    <w:rsid w:val="00A145AD"/>
    <w:rsid w:val="00A43940"/>
    <w:rsid w:val="00A50CC8"/>
    <w:rsid w:val="00A51132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0BF3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7F9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7F9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7F9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7F9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60902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0902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P417BR.dotm</Template>
  <TotalTime>0</TotalTime>
  <Pages>1</Pages>
  <Words>215</Words>
  <Characters>1227</Characters>
  <DocSecurity>0</DocSecurity>
  <Lines>10</Lines>
  <Paragraphs>2</Paragraphs>
  <ScaleCrop>false</ScaleCrop>
  <LinksUpToDate>false</LinksUpToDate>
  <CharactersWithSpaces>1440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