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C3983" w:rsidRPr="00743BE1" w:rsidRDefault="004C3983" w:rsidP="00DE4E6C">
      <w:pPr>
        <w:spacing w:line="240" w:lineRule="atLeast"/>
        <w:jc w:val="center"/>
        <w:rPr>
          <w:b/>
        </w:rPr>
      </w:pPr>
      <w:r w:rsidRPr="00743BE1">
        <w:rPr>
          <w:b/>
        </w:rPr>
        <w:t>DECLARATION UNDER §</w:t>
      </w:r>
      <w:r>
        <w:rPr>
          <w:b/>
        </w:rPr>
        <w:t xml:space="preserve"> </w:t>
      </w:r>
      <w:r w:rsidRPr="00743BE1">
        <w:rPr>
          <w:b/>
        </w:rPr>
        <w:t>8 &amp; §</w:t>
      </w:r>
      <w:r>
        <w:rPr>
          <w:b/>
        </w:rPr>
        <w:t xml:space="preserve"> </w:t>
      </w:r>
      <w:r w:rsidRPr="00743BE1">
        <w:rPr>
          <w:b/>
        </w:rPr>
        <w:t>15</w:t>
      </w:r>
    </w:p>
    <w:p w:rsidR="004C3983" w:rsidRPr="00743BE1" w:rsidRDefault="004C3983" w:rsidP="00DE4E6C">
      <w:pPr>
        <w:spacing w:line="240" w:lineRule="atLeast"/>
        <w:jc w:val="center"/>
        <w:rPr>
          <w:b/>
          <w:vanish/>
          <w:szCs w:val="16"/>
        </w:rPr>
      </w:pPr>
      <w:r w:rsidRPr="00743BE1">
        <w:rPr>
          <w:vanish/>
          <w:szCs w:val="16"/>
        </w:rPr>
        <w:t>Use a separate sheet for each Class if multiple classes are registered</w:t>
      </w:r>
    </w:p>
    <w:p w:rsidR="004C3983" w:rsidRPr="00743BE1" w:rsidRDefault="004C3983" w:rsidP="00DE4E6C">
      <w:pPr>
        <w:spacing w:line="240" w:lineRule="atLeast"/>
        <w:rPr>
          <w:b/>
        </w:rPr>
      </w:pPr>
    </w:p>
    <w:p w:rsidR="004C3983" w:rsidRDefault="004C3983" w:rsidP="002038E3">
      <w:pPr>
        <w:tabs>
          <w:tab w:val="right" w:pos="5400"/>
          <w:tab w:val="left" w:pos="5760"/>
          <w:tab w:val="right" w:pos="9360"/>
        </w:tabs>
        <w:spacing w:line="240" w:lineRule="atLeast"/>
        <w:rPr>
          <w:b/>
          <w:u w:val="single"/>
        </w:rPr>
      </w:pPr>
      <w:r w:rsidRPr="00743BE1">
        <w:rPr>
          <w:b/>
        </w:rPr>
        <w:t xml:space="preserve">Mark: </w:t>
      </w:r>
      <w:bookmarkStart w:id="0" w:name="Catchword_1"/>
      <w:r w:rsidRPr="00743BE1">
        <w:rPr>
          <w:b/>
          <w:u w:val="single"/>
        </w:rPr>
        <w:t>MARK</w:t>
      </w:r>
      <w:bookmarkEnd w:id="0"/>
      <w:r w:rsidRPr="00743BE1">
        <w:rPr>
          <w:b/>
          <w:u w:val="single"/>
        </w:rPr>
        <w:tab/>
      </w:r>
      <w:r w:rsidRPr="00743BE1">
        <w:rPr>
          <w:b/>
        </w:rPr>
        <w:tab/>
        <w:t xml:space="preserve">Our Ref.: </w:t>
      </w:r>
      <w:bookmarkStart w:id="1" w:name="Elite_Matter_Number_1"/>
      <w:r w:rsidRPr="00743BE1">
        <w:rPr>
          <w:b/>
          <w:u w:val="single"/>
        </w:rPr>
        <w:t>MATTERNO</w:t>
      </w:r>
      <w:bookmarkEnd w:id="1"/>
      <w:r w:rsidRPr="00743BE1">
        <w:rPr>
          <w:b/>
          <w:u w:val="single"/>
        </w:rPr>
        <w:tab/>
      </w:r>
    </w:p>
    <w:p w:rsidR="004C3983" w:rsidRPr="002038E3" w:rsidRDefault="004C3983" w:rsidP="002038E3">
      <w:pPr>
        <w:tabs>
          <w:tab w:val="right" w:pos="5400"/>
          <w:tab w:val="left" w:pos="5760"/>
          <w:tab w:val="right" w:pos="9360"/>
        </w:tabs>
        <w:spacing w:line="240" w:lineRule="atLeast"/>
        <w:rPr>
          <w:b/>
          <w:u w:val="single"/>
        </w:rPr>
      </w:pPr>
      <w:r w:rsidRPr="002038E3">
        <w:rPr>
          <w:b/>
        </w:rPr>
        <w:tab/>
      </w:r>
      <w:r w:rsidRPr="002038E3">
        <w:rPr>
          <w:b/>
        </w:rPr>
        <w:tab/>
      </w:r>
      <w:r>
        <w:rPr>
          <w:b/>
        </w:rPr>
        <w:t xml:space="preserve">Reg. No.: </w:t>
      </w:r>
      <w:bookmarkStart w:id="2" w:name="Diaryfield_PatentRegistration_No_1"/>
      <w:r w:rsidRPr="002038E3">
        <w:rPr>
          <w:b/>
          <w:u w:val="single"/>
        </w:rPr>
        <w:t>REGISTRATION</w:t>
      </w:r>
      <w:bookmarkEnd w:id="2"/>
      <w:r w:rsidRPr="002038E3">
        <w:rPr>
          <w:b/>
          <w:u w:val="single"/>
        </w:rPr>
        <w:tab/>
      </w:r>
    </w:p>
    <w:p w:rsidR="004C3983" w:rsidRDefault="004C3983" w:rsidP="00743BE1">
      <w:pPr>
        <w:tabs>
          <w:tab w:val="right" w:pos="9360"/>
        </w:tabs>
        <w:spacing w:line="240" w:lineRule="atLeast"/>
        <w:rPr>
          <w:b/>
        </w:rPr>
      </w:pPr>
    </w:p>
    <w:p w:rsidR="004C3983" w:rsidRPr="00743BE1" w:rsidRDefault="004C3983" w:rsidP="00743BE1">
      <w:pPr>
        <w:tabs>
          <w:tab w:val="right" w:pos="9360"/>
        </w:tabs>
        <w:spacing w:line="240" w:lineRule="atLeast"/>
        <w:rPr>
          <w:u w:val="single"/>
        </w:rPr>
      </w:pPr>
      <w:r w:rsidRPr="00743BE1">
        <w:rPr>
          <w:b/>
        </w:rPr>
        <w:t xml:space="preserve">Class of Goods/Services: </w:t>
      </w:r>
      <w:bookmarkStart w:id="3" w:name="Classes_1"/>
      <w:proofErr w:type="gramStart"/>
      <w:r w:rsidRPr="00743BE1">
        <w:rPr>
          <w:b/>
          <w:u w:val="single"/>
        </w:rPr>
        <w:t>CLASS(</w:t>
      </w:r>
      <w:proofErr w:type="gramEnd"/>
      <w:r w:rsidRPr="00743BE1">
        <w:rPr>
          <w:b/>
          <w:u w:val="single"/>
        </w:rPr>
        <w:t>ES)</w:t>
      </w:r>
      <w:bookmarkEnd w:id="3"/>
      <w:r w:rsidRPr="00743BE1">
        <w:rPr>
          <w:b/>
          <w:u w:val="single"/>
        </w:rPr>
        <w:tab/>
      </w:r>
    </w:p>
    <w:p w:rsidR="004C3983" w:rsidRPr="00743BE1" w:rsidRDefault="004C3983" w:rsidP="00DE4E6C">
      <w:pPr>
        <w:spacing w:line="240" w:lineRule="atLeast"/>
        <w:jc w:val="right"/>
      </w:pPr>
    </w:p>
    <w:p w:rsidR="004C3983" w:rsidRPr="00743BE1" w:rsidRDefault="004C3983" w:rsidP="00DE4E6C">
      <w:pPr>
        <w:spacing w:line="240" w:lineRule="atLeast"/>
      </w:pPr>
      <w:r w:rsidRPr="00743BE1">
        <w:t xml:space="preserve">In completing this Worksheet, “use” of the mark </w:t>
      </w:r>
      <w:r w:rsidRPr="00743BE1">
        <w:rPr>
          <w:u w:val="single"/>
        </w:rPr>
        <w:t>in interstate commerce</w:t>
      </w:r>
      <w:r w:rsidRPr="00743BE1">
        <w:t xml:space="preserve"> means that the mark is applied directly to the goods or to the packaging for the goods (for a trademark), or, for a service mark, used in print with a description of the services being offered</w:t>
      </w:r>
      <w:proofErr w:type="gramStart"/>
      <w:r w:rsidRPr="00743BE1">
        <w:t>.</w:t>
      </w:r>
      <w:r>
        <w:t xml:space="preserve"> </w:t>
      </w:r>
      <w:proofErr w:type="gramEnd"/>
      <w:r w:rsidRPr="00743BE1">
        <w:t xml:space="preserve">If some other form of “use” is claimed (see attached sheet), please contact us to discuss it further. </w:t>
      </w:r>
    </w:p>
    <w:p w:rsidR="004C3983" w:rsidRPr="00743BE1" w:rsidRDefault="004C3983" w:rsidP="00DE4E6C">
      <w:pPr>
        <w:rPr>
          <w:szCs w:val="28"/>
        </w:rPr>
      </w:pPr>
    </w:p>
    <w:tbl>
      <w:tblPr>
        <w:tblStyle w:val="TableGrid"/>
        <w:tblW w:w="9708" w:type="dxa"/>
        <w:tblLook w:val="01E0" w:firstRow="1" w:lastRow="1" w:firstColumn="1" w:lastColumn="1" w:noHBand="0" w:noVBand="0"/>
      </w:tblPr>
      <w:tblGrid>
        <w:gridCol w:w="2214"/>
        <w:gridCol w:w="2394"/>
        <w:gridCol w:w="2520"/>
        <w:gridCol w:w="2580"/>
      </w:tblGrid>
      <w:tr w:rsidR="004C3983" w:rsidRPr="00743BE1" w:rsidTr="00BF3FED">
        <w:tc>
          <w:tcPr>
            <w:tcW w:w="2214" w:type="dxa"/>
            <w:vAlign w:val="bottom"/>
          </w:tcPr>
          <w:p w:rsidR="004C3983" w:rsidRPr="00743BE1" w:rsidRDefault="004C3983" w:rsidP="00DE4E6C">
            <w:pPr>
              <w:rPr>
                <w:szCs w:val="22"/>
              </w:rPr>
            </w:pPr>
            <w:r w:rsidRPr="00743BE1">
              <w:rPr>
                <w:szCs w:val="22"/>
              </w:rPr>
              <w:t>Registered Goods/Services:</w:t>
            </w:r>
          </w:p>
        </w:tc>
        <w:tc>
          <w:tcPr>
            <w:tcW w:w="2394" w:type="dxa"/>
            <w:vAlign w:val="bottom"/>
          </w:tcPr>
          <w:p w:rsidR="004C3983" w:rsidRPr="00743BE1" w:rsidRDefault="004C3983" w:rsidP="00DE4E6C">
            <w:pPr>
              <w:rPr>
                <w:szCs w:val="22"/>
              </w:rPr>
            </w:pPr>
            <w:r w:rsidRPr="00743BE1">
              <w:rPr>
                <w:szCs w:val="22"/>
              </w:rPr>
              <w:t>Is the Mark currently in use in Interstate Commerce on these goods/services?</w:t>
            </w:r>
          </w:p>
        </w:tc>
        <w:tc>
          <w:tcPr>
            <w:tcW w:w="2520" w:type="dxa"/>
            <w:vAlign w:val="bottom"/>
          </w:tcPr>
          <w:p w:rsidR="004C3983" w:rsidRPr="00743BE1" w:rsidRDefault="004C3983" w:rsidP="00DE4E6C">
            <w:pPr>
              <w:rPr>
                <w:szCs w:val="22"/>
              </w:rPr>
            </w:pPr>
            <w:r w:rsidRPr="00743BE1">
              <w:rPr>
                <w:szCs w:val="22"/>
              </w:rPr>
              <w:t>Has the Mark been in continuous use on these goods/services for at least the past 5 years?</w:t>
            </w:r>
          </w:p>
        </w:tc>
        <w:tc>
          <w:tcPr>
            <w:tcW w:w="2580" w:type="dxa"/>
            <w:vAlign w:val="bottom"/>
          </w:tcPr>
          <w:p w:rsidR="004C3983" w:rsidRPr="00743BE1" w:rsidRDefault="004C3983" w:rsidP="00DE4E6C">
            <w:pPr>
              <w:rPr>
                <w:szCs w:val="22"/>
              </w:rPr>
            </w:pPr>
            <w:r w:rsidRPr="00743BE1">
              <w:rPr>
                <w:szCs w:val="22"/>
              </w:rPr>
              <w:t>If less than 5 years, how long (from today’s date) has there been continuous use?</w:t>
            </w:r>
          </w:p>
        </w:tc>
      </w:tr>
      <w:tr w:rsidR="004C3983" w:rsidRPr="00743BE1" w:rsidTr="00BF3FED">
        <w:trPr>
          <w:trHeight w:val="720"/>
        </w:trPr>
        <w:tc>
          <w:tcPr>
            <w:tcW w:w="2214" w:type="dxa"/>
            <w:vAlign w:val="center"/>
          </w:tcPr>
          <w:p w:rsidR="004C3983" w:rsidRPr="00743BE1" w:rsidRDefault="004C3983" w:rsidP="00743BE1">
            <w:pPr>
              <w:rPr>
                <w:b/>
                <w:szCs w:val="22"/>
              </w:rPr>
            </w:pPr>
            <w:bookmarkStart w:id="4" w:name="Goods_English_1"/>
            <w:r w:rsidRPr="00743BE1">
              <w:rPr>
                <w:b/>
                <w:szCs w:val="22"/>
              </w:rPr>
              <w:t>GOODS</w:t>
            </w:r>
            <w:bookmarkEnd w:id="4"/>
          </w:p>
        </w:tc>
        <w:tc>
          <w:tcPr>
            <w:tcW w:w="2394" w:type="dxa"/>
            <w:vAlign w:val="center"/>
          </w:tcPr>
          <w:p w:rsidR="004C3983" w:rsidRPr="00743BE1" w:rsidRDefault="004A214D" w:rsidP="004A214D">
            <w:pPr>
              <w:jc w:val="center"/>
              <w:rPr>
                <w:szCs w:val="22"/>
              </w:rPr>
            </w:pPr>
            <w:sdt>
              <w:sdtPr>
                <w:rPr>
                  <w:szCs w:val="22"/>
                </w:rPr>
                <w:id w:val="-1511366910"/>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1120066900"/>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20" w:type="dxa"/>
            <w:vAlign w:val="center"/>
          </w:tcPr>
          <w:p w:rsidR="004C3983" w:rsidRPr="00743BE1" w:rsidRDefault="004A214D" w:rsidP="004A214D">
            <w:pPr>
              <w:jc w:val="center"/>
              <w:rPr>
                <w:szCs w:val="22"/>
              </w:rPr>
            </w:pPr>
            <w:sdt>
              <w:sdtPr>
                <w:rPr>
                  <w:szCs w:val="22"/>
                </w:rPr>
                <w:id w:val="-1929339214"/>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553322394"/>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80" w:type="dxa"/>
            <w:vAlign w:val="center"/>
          </w:tcPr>
          <w:p w:rsidR="004C3983" w:rsidRPr="00743BE1" w:rsidRDefault="004C3983" w:rsidP="00743BE1">
            <w:pPr>
              <w:rPr>
                <w:szCs w:val="22"/>
              </w:rPr>
            </w:pPr>
            <w:r w:rsidRPr="00743BE1">
              <w:rPr>
                <w:szCs w:val="22"/>
              </w:rPr>
              <w:t>_______ years and _______ months</w:t>
            </w:r>
          </w:p>
        </w:tc>
      </w:tr>
      <w:tr w:rsidR="004C3983" w:rsidRPr="00743BE1" w:rsidTr="00BF3FED">
        <w:trPr>
          <w:trHeight w:val="720"/>
        </w:trPr>
        <w:tc>
          <w:tcPr>
            <w:tcW w:w="2214" w:type="dxa"/>
            <w:vAlign w:val="center"/>
          </w:tcPr>
          <w:p w:rsidR="004C3983" w:rsidRPr="00743BE1" w:rsidRDefault="004C3983" w:rsidP="00743BE1">
            <w:pPr>
              <w:rPr>
                <w:b/>
                <w:szCs w:val="22"/>
              </w:rPr>
            </w:pPr>
          </w:p>
        </w:tc>
        <w:tc>
          <w:tcPr>
            <w:tcW w:w="2394" w:type="dxa"/>
            <w:vAlign w:val="center"/>
          </w:tcPr>
          <w:p w:rsidR="004C3983" w:rsidRPr="00743BE1" w:rsidRDefault="004A214D" w:rsidP="004A214D">
            <w:pPr>
              <w:jc w:val="center"/>
              <w:rPr>
                <w:szCs w:val="22"/>
              </w:rPr>
            </w:pPr>
            <w:sdt>
              <w:sdtPr>
                <w:rPr>
                  <w:szCs w:val="22"/>
                </w:rPr>
                <w:id w:val="555351079"/>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1218011783"/>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20" w:type="dxa"/>
            <w:vAlign w:val="center"/>
          </w:tcPr>
          <w:p w:rsidR="004C3983" w:rsidRPr="00743BE1" w:rsidRDefault="004A214D" w:rsidP="004A214D">
            <w:pPr>
              <w:jc w:val="center"/>
              <w:rPr>
                <w:szCs w:val="22"/>
              </w:rPr>
            </w:pPr>
            <w:sdt>
              <w:sdtPr>
                <w:rPr>
                  <w:szCs w:val="22"/>
                </w:rPr>
                <w:id w:val="1242605087"/>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795592573"/>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80" w:type="dxa"/>
            <w:vAlign w:val="center"/>
          </w:tcPr>
          <w:p w:rsidR="004C3983" w:rsidRPr="00743BE1" w:rsidRDefault="004C3983" w:rsidP="00743BE1">
            <w:pPr>
              <w:rPr>
                <w:szCs w:val="22"/>
              </w:rPr>
            </w:pPr>
            <w:r w:rsidRPr="00743BE1">
              <w:rPr>
                <w:szCs w:val="22"/>
              </w:rPr>
              <w:t>_______ years and _______ months</w:t>
            </w:r>
          </w:p>
        </w:tc>
      </w:tr>
      <w:tr w:rsidR="004C3983" w:rsidRPr="00743BE1" w:rsidTr="00BF3FED">
        <w:trPr>
          <w:trHeight w:val="720"/>
        </w:trPr>
        <w:tc>
          <w:tcPr>
            <w:tcW w:w="2214" w:type="dxa"/>
            <w:vAlign w:val="center"/>
          </w:tcPr>
          <w:p w:rsidR="004C3983" w:rsidRPr="00743BE1" w:rsidRDefault="004C3983" w:rsidP="00743BE1">
            <w:pPr>
              <w:rPr>
                <w:b/>
                <w:szCs w:val="22"/>
              </w:rPr>
            </w:pPr>
          </w:p>
        </w:tc>
        <w:tc>
          <w:tcPr>
            <w:tcW w:w="2394" w:type="dxa"/>
            <w:vAlign w:val="center"/>
          </w:tcPr>
          <w:p w:rsidR="004C3983" w:rsidRPr="00743BE1" w:rsidRDefault="004A214D" w:rsidP="004A214D">
            <w:pPr>
              <w:jc w:val="center"/>
              <w:rPr>
                <w:szCs w:val="22"/>
              </w:rPr>
            </w:pPr>
            <w:sdt>
              <w:sdtPr>
                <w:rPr>
                  <w:szCs w:val="22"/>
                </w:rPr>
                <w:id w:val="-2087532831"/>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1146705554"/>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20" w:type="dxa"/>
            <w:vAlign w:val="center"/>
          </w:tcPr>
          <w:p w:rsidR="004C3983" w:rsidRPr="00743BE1" w:rsidRDefault="004A214D" w:rsidP="004A214D">
            <w:pPr>
              <w:jc w:val="center"/>
              <w:rPr>
                <w:szCs w:val="22"/>
              </w:rPr>
            </w:pPr>
            <w:sdt>
              <w:sdtPr>
                <w:rPr>
                  <w:szCs w:val="22"/>
                </w:rPr>
                <w:id w:val="-785807972"/>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1798170679"/>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80" w:type="dxa"/>
            <w:vAlign w:val="center"/>
          </w:tcPr>
          <w:p w:rsidR="004C3983" w:rsidRPr="00743BE1" w:rsidRDefault="004C3983" w:rsidP="00743BE1">
            <w:pPr>
              <w:rPr>
                <w:szCs w:val="22"/>
              </w:rPr>
            </w:pPr>
            <w:r w:rsidRPr="00743BE1">
              <w:rPr>
                <w:szCs w:val="22"/>
              </w:rPr>
              <w:t>_______ years and _______ months</w:t>
            </w:r>
          </w:p>
        </w:tc>
      </w:tr>
      <w:tr w:rsidR="004C3983" w:rsidRPr="00743BE1" w:rsidTr="00BF3FED">
        <w:trPr>
          <w:trHeight w:val="720"/>
        </w:trPr>
        <w:tc>
          <w:tcPr>
            <w:tcW w:w="2214" w:type="dxa"/>
            <w:vAlign w:val="center"/>
          </w:tcPr>
          <w:p w:rsidR="004C3983" w:rsidRPr="00743BE1" w:rsidRDefault="004C3983" w:rsidP="00743BE1">
            <w:pPr>
              <w:rPr>
                <w:b/>
                <w:szCs w:val="22"/>
              </w:rPr>
            </w:pPr>
          </w:p>
        </w:tc>
        <w:tc>
          <w:tcPr>
            <w:tcW w:w="2394" w:type="dxa"/>
            <w:vAlign w:val="center"/>
          </w:tcPr>
          <w:p w:rsidR="004C3983" w:rsidRPr="00743BE1" w:rsidRDefault="004A214D" w:rsidP="00BF3FED">
            <w:pPr>
              <w:jc w:val="center"/>
              <w:rPr>
                <w:szCs w:val="22"/>
              </w:rPr>
            </w:pPr>
            <w:sdt>
              <w:sdtPr>
                <w:rPr>
                  <w:szCs w:val="22"/>
                </w:rPr>
                <w:id w:val="775985960"/>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Pr>
                <w:szCs w:val="22"/>
              </w:rPr>
              <w:t xml:space="preserve"> </w:t>
            </w:r>
            <w:r w:rsidR="004C3983" w:rsidRPr="00743BE1">
              <w:rPr>
                <w:szCs w:val="22"/>
              </w:rPr>
              <w:t xml:space="preserve">Yes </w:t>
            </w:r>
            <w:r w:rsidR="004C3983">
              <w:rPr>
                <w:szCs w:val="22"/>
              </w:rPr>
              <w:t xml:space="preserve">  </w:t>
            </w:r>
            <w:sdt>
              <w:sdtPr>
                <w:rPr>
                  <w:szCs w:val="22"/>
                </w:rPr>
                <w:id w:val="432631838"/>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20" w:type="dxa"/>
            <w:vAlign w:val="center"/>
          </w:tcPr>
          <w:p w:rsidR="004C3983" w:rsidRPr="00743BE1" w:rsidRDefault="004A214D" w:rsidP="00BF3FED">
            <w:pPr>
              <w:jc w:val="center"/>
              <w:rPr>
                <w:szCs w:val="22"/>
              </w:rPr>
            </w:pPr>
            <w:sdt>
              <w:sdtPr>
                <w:rPr>
                  <w:szCs w:val="22"/>
                </w:rPr>
                <w:id w:val="833022786"/>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 xml:space="preserve">Yes </w:t>
            </w:r>
            <w:r w:rsidR="004C3983">
              <w:rPr>
                <w:szCs w:val="22"/>
              </w:rPr>
              <w:t xml:space="preserve">  </w:t>
            </w:r>
            <w:sdt>
              <w:sdtPr>
                <w:rPr>
                  <w:szCs w:val="22"/>
                </w:rPr>
                <w:id w:val="1583253291"/>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szCs w:val="22"/>
              </w:rPr>
              <w:t xml:space="preserve"> </w:t>
            </w:r>
            <w:r w:rsidR="004C3983" w:rsidRPr="00743BE1">
              <w:rPr>
                <w:szCs w:val="22"/>
              </w:rPr>
              <w:t>No</w:t>
            </w:r>
          </w:p>
        </w:tc>
        <w:tc>
          <w:tcPr>
            <w:tcW w:w="2580" w:type="dxa"/>
            <w:vAlign w:val="center"/>
          </w:tcPr>
          <w:p w:rsidR="004C3983" w:rsidRPr="00743BE1" w:rsidRDefault="004C3983" w:rsidP="00743BE1">
            <w:pPr>
              <w:rPr>
                <w:szCs w:val="22"/>
              </w:rPr>
            </w:pPr>
            <w:r w:rsidRPr="00743BE1">
              <w:rPr>
                <w:szCs w:val="22"/>
              </w:rPr>
              <w:t>_______ years and _______ months</w:t>
            </w:r>
          </w:p>
        </w:tc>
      </w:tr>
    </w:tbl>
    <w:p w:rsidR="004C3983" w:rsidRPr="00743BE1" w:rsidRDefault="004C3983" w:rsidP="00DE4E6C">
      <w:pPr>
        <w:rPr>
          <w:szCs w:val="28"/>
        </w:rPr>
      </w:pPr>
    </w:p>
    <w:p w:rsidR="004C3983" w:rsidRPr="00743BE1" w:rsidRDefault="004C3983" w:rsidP="00DE4E6C">
      <w:pPr>
        <w:rPr>
          <w:szCs w:val="28"/>
        </w:rPr>
      </w:pPr>
    </w:p>
    <w:p w:rsidR="004C3983" w:rsidRPr="00743BE1" w:rsidRDefault="004C3983" w:rsidP="00DE4E6C">
      <w:pPr>
        <w:spacing w:line="240" w:lineRule="exact"/>
        <w:jc w:val="center"/>
        <w:rPr>
          <w:b/>
        </w:rPr>
      </w:pPr>
      <w:r w:rsidRPr="00743BE1">
        <w:t>*</w:t>
      </w:r>
      <w:r w:rsidRPr="00743BE1">
        <w:rPr>
          <w:b/>
        </w:rPr>
        <w:t>Please note that false statements may lead to invalidity of the registration.</w:t>
      </w:r>
    </w:p>
    <w:p w:rsidR="004C3983" w:rsidRPr="00743BE1" w:rsidRDefault="004C3983" w:rsidP="00DE4E6C">
      <w:pPr>
        <w:spacing w:line="240" w:lineRule="exact"/>
        <w:jc w:val="center"/>
        <w:rPr>
          <w:b/>
        </w:rPr>
      </w:pPr>
    </w:p>
    <w:p w:rsidR="004C3983" w:rsidRPr="00743BE1" w:rsidRDefault="004A214D" w:rsidP="00DE4E6C">
      <w:pPr>
        <w:spacing w:line="240" w:lineRule="exact"/>
      </w:pPr>
      <w:sdt>
        <w:sdtPr>
          <w:rPr>
            <w:szCs w:val="22"/>
          </w:rPr>
          <w:id w:val="-1961642991"/>
          <w14:checkbox>
            <w14:checked w14:val="0"/>
            <w14:checkedState w14:val="2612" w14:font="MS Gothic"/>
            <w14:uncheckedState w14:val="2610" w14:font="MS Gothic"/>
          </w14:checkbox>
        </w:sdtPr>
        <w:sdtContent>
          <w:r>
            <w:rPr>
              <w:rFonts w:ascii="MS Gothic" w:eastAsia="MS Gothic" w:hAnsi="MS Gothic" w:hint="eastAsia"/>
              <w:szCs w:val="22"/>
            </w:rPr>
            <w:t>☐</w:t>
          </w:r>
        </w:sdtContent>
      </w:sdt>
      <w:r w:rsidR="004C3983">
        <w:rPr>
          <w:color w:val="000000"/>
          <w:szCs w:val="22"/>
        </w:rPr>
        <w:t xml:space="preserve"> </w:t>
      </w:r>
      <w:r w:rsidR="004C3983" w:rsidRPr="00743BE1">
        <w:t>A specimen of use for this Class is included with this Worksheet.</w:t>
      </w:r>
    </w:p>
    <w:p w:rsidR="004C3983" w:rsidRPr="00743BE1" w:rsidRDefault="004C3983" w:rsidP="00DE4E6C">
      <w:pPr>
        <w:spacing w:line="240" w:lineRule="exact"/>
        <w:ind w:right="-720"/>
        <w:rPr>
          <w:b/>
        </w:rPr>
      </w:pPr>
    </w:p>
    <w:p w:rsidR="004C3983" w:rsidRPr="00743BE1" w:rsidRDefault="004C3983" w:rsidP="00743BE1">
      <w:pPr>
        <w:pStyle w:val="BodyTextIndent3"/>
        <w:tabs>
          <w:tab w:val="left" w:pos="4320"/>
          <w:tab w:val="right" w:pos="9346"/>
        </w:tabs>
        <w:spacing w:after="0"/>
        <w:ind w:left="0"/>
        <w:rPr>
          <w:sz w:val="24"/>
        </w:rPr>
      </w:pPr>
    </w:p>
    <w:p w:rsidR="004C3983" w:rsidRPr="00743BE1" w:rsidRDefault="004C3983" w:rsidP="00743BE1">
      <w:pPr>
        <w:pStyle w:val="BodyTextIndent3"/>
        <w:tabs>
          <w:tab w:val="left" w:pos="4320"/>
          <w:tab w:val="right" w:pos="9346"/>
        </w:tabs>
        <w:spacing w:after="0"/>
        <w:ind w:left="0"/>
        <w:rPr>
          <w:sz w:val="24"/>
        </w:rPr>
      </w:pPr>
    </w:p>
    <w:p w:rsidR="004C3983" w:rsidRPr="00743BE1" w:rsidRDefault="004C3983" w:rsidP="00743BE1">
      <w:pPr>
        <w:pStyle w:val="BodyTextIndent3"/>
        <w:tabs>
          <w:tab w:val="left" w:pos="4320"/>
          <w:tab w:val="right" w:pos="9346"/>
        </w:tabs>
        <w:spacing w:after="0"/>
        <w:ind w:left="0"/>
        <w:rPr>
          <w:sz w:val="24"/>
          <w:u w:val="single"/>
        </w:rPr>
      </w:pPr>
      <w:r w:rsidRPr="00743BE1">
        <w:rPr>
          <w:sz w:val="24"/>
        </w:rPr>
        <w:t>______________________________</w:t>
      </w:r>
      <w:r w:rsidRPr="00743BE1">
        <w:rPr>
          <w:sz w:val="24"/>
        </w:rPr>
        <w:tab/>
      </w:r>
      <w:r w:rsidRPr="00743BE1">
        <w:rPr>
          <w:sz w:val="24"/>
          <w:u w:val="single"/>
        </w:rPr>
        <w:tab/>
      </w:r>
    </w:p>
    <w:p w:rsidR="004C3983" w:rsidRPr="00743BE1" w:rsidRDefault="004C3983" w:rsidP="00743BE1">
      <w:pPr>
        <w:pStyle w:val="BodyTextIndent3"/>
        <w:tabs>
          <w:tab w:val="left" w:pos="4320"/>
          <w:tab w:val="right" w:pos="9346"/>
        </w:tabs>
        <w:spacing w:after="0"/>
        <w:ind w:left="0"/>
        <w:rPr>
          <w:sz w:val="24"/>
        </w:rPr>
      </w:pPr>
      <w:r w:rsidRPr="00743BE1">
        <w:rPr>
          <w:sz w:val="24"/>
        </w:rPr>
        <w:t>Date</w:t>
      </w:r>
      <w:r w:rsidRPr="00743BE1">
        <w:rPr>
          <w:sz w:val="24"/>
        </w:rPr>
        <w:tab/>
        <w:t>Signature</w:t>
      </w:r>
    </w:p>
    <w:p w:rsidR="004C3983" w:rsidRPr="00743BE1" w:rsidRDefault="004C3983" w:rsidP="00743BE1">
      <w:pPr>
        <w:pStyle w:val="BodyTextIndent3"/>
        <w:tabs>
          <w:tab w:val="left" w:pos="4320"/>
          <w:tab w:val="right" w:pos="9346"/>
        </w:tabs>
        <w:spacing w:after="0"/>
        <w:ind w:left="0"/>
        <w:rPr>
          <w:sz w:val="24"/>
        </w:rPr>
      </w:pPr>
    </w:p>
    <w:p w:rsidR="004C3983" w:rsidRDefault="004C3983" w:rsidP="00743BE1">
      <w:pPr>
        <w:pStyle w:val="BodyTextIndent3"/>
        <w:tabs>
          <w:tab w:val="left" w:pos="4320"/>
          <w:tab w:val="right" w:pos="9346"/>
        </w:tabs>
        <w:spacing w:after="0"/>
        <w:ind w:left="0"/>
        <w:rPr>
          <w:sz w:val="24"/>
        </w:rPr>
      </w:pPr>
    </w:p>
    <w:p w:rsidR="004C3983" w:rsidRPr="00743BE1" w:rsidRDefault="004C3983" w:rsidP="00743BE1">
      <w:pPr>
        <w:pStyle w:val="BodyTextIndent3"/>
        <w:tabs>
          <w:tab w:val="left" w:pos="4320"/>
          <w:tab w:val="right" w:pos="9346"/>
        </w:tabs>
        <w:spacing w:after="0"/>
        <w:ind w:left="0"/>
        <w:rPr>
          <w:sz w:val="24"/>
        </w:rPr>
      </w:pPr>
      <w:r w:rsidRPr="00743BE1">
        <w:rPr>
          <w:sz w:val="24"/>
        </w:rPr>
        <w:tab/>
      </w:r>
      <w:r w:rsidRPr="00743BE1">
        <w:rPr>
          <w:sz w:val="24"/>
          <w:u w:val="single"/>
        </w:rPr>
        <w:tab/>
      </w:r>
    </w:p>
    <w:p w:rsidR="004C3983" w:rsidRPr="00743BE1" w:rsidRDefault="004C3983" w:rsidP="00743BE1">
      <w:pPr>
        <w:pStyle w:val="BodyTextIndent3"/>
        <w:tabs>
          <w:tab w:val="left" w:pos="4320"/>
          <w:tab w:val="right" w:pos="9346"/>
        </w:tabs>
        <w:spacing w:after="0"/>
        <w:ind w:left="0"/>
        <w:rPr>
          <w:sz w:val="24"/>
        </w:rPr>
      </w:pPr>
      <w:r w:rsidRPr="00743BE1">
        <w:rPr>
          <w:sz w:val="24"/>
        </w:rPr>
        <w:tab/>
        <w:t>Printed Name</w:t>
      </w:r>
    </w:p>
    <w:p w:rsidR="004C3983" w:rsidRPr="00743BE1" w:rsidRDefault="004C3983" w:rsidP="00743BE1">
      <w:pPr>
        <w:rPr>
          <w:szCs w:val="28"/>
        </w:rPr>
      </w:pPr>
      <w:r w:rsidRPr="00743BE1">
        <w:tab/>
      </w:r>
      <w:r w:rsidRPr="00743BE1">
        <w:tab/>
      </w:r>
      <w:r w:rsidRPr="00743BE1">
        <w:tab/>
      </w:r>
      <w:r w:rsidRPr="00743BE1">
        <w:tab/>
      </w:r>
      <w:r w:rsidRPr="00743BE1">
        <w:tab/>
      </w:r>
      <w:r w:rsidRPr="00743BE1">
        <w:tab/>
      </w:r>
    </w:p>
    <w:p w:rsidR="004C3983" w:rsidRDefault="004C3983" w:rsidP="00DE4E6C">
      <w:pPr>
        <w:jc w:val="center"/>
        <w:rPr>
          <w:szCs w:val="28"/>
        </w:rPr>
      </w:pPr>
      <w:r w:rsidRPr="00743BE1">
        <w:rPr>
          <w:szCs w:val="28"/>
        </w:rPr>
        <w:t xml:space="preserve">Please return this Worksheet with your instructions </w:t>
      </w:r>
    </w:p>
    <w:p w:rsidR="004C3983" w:rsidRPr="004A69D3" w:rsidRDefault="004C3983" w:rsidP="0091042E">
      <w:pPr>
        <w:jc w:val="center"/>
        <w:rPr>
          <w:rFonts w:ascii="Arial Narrow" w:hAnsi="Arial Narrow"/>
          <w:b/>
          <w:caps/>
          <w:sz w:val="22"/>
          <w:szCs w:val="22"/>
        </w:rPr>
      </w:pPr>
      <w:proofErr w:type="gramStart"/>
      <w:r w:rsidRPr="00743BE1">
        <w:rPr>
          <w:szCs w:val="28"/>
        </w:rPr>
        <w:t>regarding</w:t>
      </w:r>
      <w:proofErr w:type="gramEnd"/>
      <w:r w:rsidRPr="00743BE1">
        <w:rPr>
          <w:szCs w:val="28"/>
        </w:rPr>
        <w:t xml:space="preserve"> the filing of the Combined Section </w:t>
      </w:r>
      <w:r w:rsidRPr="00743BE1">
        <w:rPr>
          <w:b/>
        </w:rPr>
        <w:t>§</w:t>
      </w:r>
      <w:r>
        <w:rPr>
          <w:b/>
        </w:rPr>
        <w:t xml:space="preserve"> </w:t>
      </w:r>
      <w:r w:rsidRPr="00743BE1">
        <w:rPr>
          <w:szCs w:val="28"/>
        </w:rPr>
        <w:t xml:space="preserve">8 &amp; </w:t>
      </w:r>
      <w:r w:rsidRPr="00743BE1">
        <w:rPr>
          <w:b/>
        </w:rPr>
        <w:t>§</w:t>
      </w:r>
      <w:r>
        <w:rPr>
          <w:b/>
        </w:rPr>
        <w:t xml:space="preserve"> </w:t>
      </w:r>
      <w:r w:rsidRPr="00743BE1">
        <w:rPr>
          <w:szCs w:val="28"/>
        </w:rPr>
        <w:t>15</w:t>
      </w:r>
      <w:r>
        <w:rPr>
          <w:szCs w:val="28"/>
        </w:rPr>
        <w:t xml:space="preserve"> </w:t>
      </w:r>
      <w:r w:rsidRPr="00743BE1">
        <w:rPr>
          <w:szCs w:val="28"/>
        </w:rPr>
        <w:t>Declaration.</w:t>
      </w:r>
      <w:r>
        <w:rPr>
          <w:szCs w:val="28"/>
        </w:rPr>
        <w:br w:type="page"/>
      </w:r>
      <w:r w:rsidRPr="004A69D3">
        <w:rPr>
          <w:rFonts w:ascii="Arial Narrow" w:hAnsi="Arial Narrow"/>
          <w:b/>
          <w:caps/>
          <w:sz w:val="22"/>
          <w:szCs w:val="22"/>
        </w:rPr>
        <w:lastRenderedPageBreak/>
        <w:t>Declaration of Use Under Sections 8 &amp; 15</w:t>
      </w:r>
    </w:p>
    <w:p w:rsidR="004C3983" w:rsidRPr="004A69D3" w:rsidRDefault="004C3983" w:rsidP="00BB7708">
      <w:pPr>
        <w:ind w:left="-720" w:right="-720"/>
        <w:jc w:val="center"/>
        <w:rPr>
          <w:rFonts w:ascii="Arial Narrow" w:hAnsi="Arial Narrow"/>
          <w:b/>
          <w:sz w:val="22"/>
          <w:szCs w:val="22"/>
        </w:rPr>
      </w:pPr>
    </w:p>
    <w:p w:rsidR="004C3983" w:rsidRPr="004A69D3" w:rsidRDefault="004C3983" w:rsidP="00BB7708">
      <w:pPr>
        <w:ind w:left="-720" w:right="-720"/>
        <w:rPr>
          <w:rFonts w:ascii="Arial Narrow" w:hAnsi="Arial Narrow"/>
          <w:b/>
          <w:sz w:val="22"/>
          <w:szCs w:val="22"/>
        </w:rPr>
      </w:pPr>
      <w:r w:rsidRPr="004A69D3">
        <w:rPr>
          <w:rFonts w:ascii="Arial Narrow" w:hAnsi="Arial Narrow"/>
          <w:b/>
          <w:sz w:val="22"/>
          <w:szCs w:val="22"/>
        </w:rPr>
        <w:t>Section 8</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8 Declaration of current use is a sworn statement, filed by the owner of a trademark or service mark registration, confirming that the mark is presently in use in commerce</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If the owner is claiming excusable nonuse of the mark, a Section 8 Declaration of Excusable Nonuse may be filed</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intent behind the requirement for the Section 8 Declaration is to remove from the Register (of trademarks and service marks) marks which are no longer in use</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United States Patent and Trademark Office will cancel any registration on either the Principal Register or the Supplemental Register if a timely Section 8 Declaration is not filed by the current owner of the registration during the prescribed time periods.</w:t>
      </w:r>
      <w:r>
        <w:rPr>
          <w:rFonts w:ascii="Arial Narrow" w:hAnsi="Arial Narrow"/>
          <w:sz w:val="22"/>
          <w:szCs w:val="22"/>
        </w:rPr>
        <w:t xml:space="preserve"> </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The owner of the registration must file a Section 8 Declaration by the end of the sixth year after the date of registration</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window for filing opens on the fifth year anniversary of the date of registration</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Additionally, a Section 8 Declaration is required at the end each successive ten-year period after the date of registration as part of the registration renewal process</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A six-month grace period is provided in which to file the Section 8 Declaration, upon payment of the required surcharge (for late filing) and the required fee</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This results in a total of eighteen months during which the owner may file a Section 8 Declaration.</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8 Declaration must include:</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1.</w:t>
      </w:r>
      <w:r w:rsidRPr="004A69D3">
        <w:rPr>
          <w:rFonts w:ascii="Arial Narrow" w:hAnsi="Arial Narrow"/>
          <w:sz w:val="22"/>
          <w:szCs w:val="22"/>
        </w:rPr>
        <w:tab/>
        <w:t>The registration number and the date of registration;</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2.</w:t>
      </w:r>
      <w:r w:rsidRPr="004A69D3">
        <w:rPr>
          <w:rFonts w:ascii="Arial Narrow" w:hAnsi="Arial Narrow"/>
          <w:sz w:val="22"/>
          <w:szCs w:val="22"/>
        </w:rPr>
        <w:tab/>
        <w:t>The name and address of the current owner;</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3.</w:t>
      </w:r>
      <w:r w:rsidRPr="004A69D3">
        <w:rPr>
          <w:rFonts w:ascii="Arial Narrow" w:hAnsi="Arial Narrow"/>
          <w:sz w:val="22"/>
          <w:szCs w:val="22"/>
        </w:rPr>
        <w:tab/>
        <w:t>The fee for filing the Declaration;</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4.</w:t>
      </w:r>
      <w:r w:rsidRPr="004A69D3">
        <w:rPr>
          <w:rFonts w:ascii="Arial Narrow" w:hAnsi="Arial Narrow"/>
          <w:sz w:val="22"/>
          <w:szCs w:val="22"/>
        </w:rPr>
        <w:tab/>
        <w:t xml:space="preserve">If the mark is in use, a statement that the registered mark is in use </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in commerce, a list of the goods/services recited in the registration on or in connection with which the mark is in use, and one specimen per class of goods/services</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Examples of acceptable specimens are tags/labels for goods and advertisements for services; and</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5.</w:t>
      </w:r>
      <w:r w:rsidRPr="004A69D3">
        <w:rPr>
          <w:rFonts w:ascii="Arial Narrow" w:hAnsi="Arial Narrow"/>
          <w:sz w:val="22"/>
          <w:szCs w:val="22"/>
        </w:rPr>
        <w:tab/>
        <w:t>A signed and dated affidavit or declaration.</w:t>
      </w:r>
    </w:p>
    <w:p w:rsidR="004C3983" w:rsidRPr="004A69D3" w:rsidRDefault="004C3983" w:rsidP="00BB7708">
      <w:pPr>
        <w:ind w:left="-720" w:right="-720"/>
        <w:rPr>
          <w:rFonts w:ascii="Arial Narrow" w:hAnsi="Arial Narrow"/>
          <w:b/>
          <w:sz w:val="22"/>
          <w:szCs w:val="22"/>
        </w:rPr>
      </w:pPr>
    </w:p>
    <w:p w:rsidR="004C3983" w:rsidRPr="004A69D3" w:rsidRDefault="004C3983" w:rsidP="00BB7708">
      <w:pPr>
        <w:ind w:left="-720" w:right="-720"/>
        <w:rPr>
          <w:rFonts w:ascii="Arial Narrow" w:hAnsi="Arial Narrow"/>
          <w:b/>
          <w:sz w:val="22"/>
          <w:szCs w:val="22"/>
        </w:rPr>
      </w:pPr>
      <w:r w:rsidRPr="004A69D3">
        <w:rPr>
          <w:rFonts w:ascii="Arial Narrow" w:hAnsi="Arial Narrow"/>
          <w:b/>
          <w:sz w:val="22"/>
          <w:szCs w:val="22"/>
        </w:rPr>
        <w:t xml:space="preserve">Section 15 </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15 Declaration is a sworn statement, filed by the owner of a mark registered on the Principal Register, claiming “incontestable” rights in the mark for the goods/services specified</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Marks registered on the Supplemental Register are not eligible for claims of incontestable rights under Section 15</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An “incontestable” registration is conclusive evidence of the validity of the registered mark, of the registration of the mark, of the owner’s ownership of the mark, and of the owner’s exclusive right to use the mark with the goods/services.</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The filing of a Section 15 Declaration is optional</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An owner may choose to claim the benefits of incontestability by filing a Section 15 Declaration or may elect to retain the registration without those benefits</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term of the registration, for purposes of renewal, is not affected in either event.</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15 Declaration may not be filed until the mark has been in continuous use in commerce for at least five consecutive years subsequent to the date of registration</w:t>
      </w:r>
      <w:proofErr w:type="gramStart"/>
      <w:r w:rsidRPr="004A69D3">
        <w:rPr>
          <w:rFonts w:ascii="Arial Narrow" w:hAnsi="Arial Narrow"/>
          <w:sz w:val="22"/>
          <w:szCs w:val="22"/>
        </w:rPr>
        <w:t>.</w:t>
      </w:r>
      <w:r>
        <w:rPr>
          <w:rFonts w:ascii="Arial Narrow" w:hAnsi="Arial Narrow"/>
          <w:sz w:val="22"/>
          <w:szCs w:val="22"/>
        </w:rPr>
        <w:t xml:space="preserve"> </w:t>
      </w:r>
      <w:proofErr w:type="gramEnd"/>
      <w:r w:rsidRPr="004A69D3">
        <w:rPr>
          <w:rFonts w:ascii="Arial Narrow" w:hAnsi="Arial Narrow"/>
          <w:sz w:val="22"/>
          <w:szCs w:val="22"/>
        </w:rPr>
        <w:t>The Section 15 Declaration must be executed and filed within one year following a five-year period of continuous use of the mark in commerce.</w:t>
      </w:r>
    </w:p>
    <w:p w:rsidR="004C3983" w:rsidRPr="004A69D3" w:rsidRDefault="004C3983" w:rsidP="00BB7708">
      <w:pPr>
        <w:ind w:left="-720" w:right="-720"/>
        <w:rPr>
          <w:rFonts w:ascii="Arial Narrow" w:hAnsi="Arial Narrow"/>
          <w:sz w:val="22"/>
          <w:szCs w:val="22"/>
        </w:rPr>
      </w:pP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A Section 15 Declaration must include:</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1.</w:t>
      </w:r>
      <w:r w:rsidRPr="004A69D3">
        <w:rPr>
          <w:rFonts w:ascii="Arial Narrow" w:hAnsi="Arial Narrow"/>
          <w:sz w:val="22"/>
          <w:szCs w:val="22"/>
        </w:rPr>
        <w:tab/>
        <w:t>The registration number and the date of registration;</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2.</w:t>
      </w:r>
      <w:r w:rsidRPr="004A69D3">
        <w:rPr>
          <w:rFonts w:ascii="Arial Narrow" w:hAnsi="Arial Narrow"/>
          <w:sz w:val="22"/>
          <w:szCs w:val="22"/>
        </w:rPr>
        <w:tab/>
        <w:t>The fee for each class of goods/services in the registration to which the Declaration pertains;</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b/>
        <w:t>3.</w:t>
      </w:r>
      <w:r w:rsidRPr="004A69D3">
        <w:rPr>
          <w:rFonts w:ascii="Arial Narrow" w:hAnsi="Arial Narrow"/>
          <w:sz w:val="22"/>
          <w:szCs w:val="22"/>
        </w:rPr>
        <w:tab/>
        <w:t>A statement that:</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a.</w:t>
      </w:r>
      <w:r w:rsidRPr="004A69D3">
        <w:rPr>
          <w:rFonts w:ascii="Arial Narrow" w:hAnsi="Arial Narrow"/>
          <w:sz w:val="22"/>
          <w:szCs w:val="22"/>
        </w:rPr>
        <w:tab/>
        <w:t>The mark has been in continuous use in commerce for a period of five years subsequent to the date of registration on or in connection with the goods/services recited in the registration and is still in use in commerce;</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b.</w:t>
      </w:r>
      <w:r w:rsidRPr="004A69D3">
        <w:rPr>
          <w:rFonts w:ascii="Arial Narrow" w:hAnsi="Arial Narrow"/>
          <w:sz w:val="22"/>
          <w:szCs w:val="22"/>
        </w:rPr>
        <w:tab/>
        <w:t>There has been no final decision adverse to the owner’s claim of ownership of the mark for the goods/services, or to the owner’s right to register the mark or to keep the same on the Register; and</w:t>
      </w:r>
    </w:p>
    <w:p w:rsidR="004C3983" w:rsidRPr="004A69D3" w:rsidRDefault="004C3983" w:rsidP="00BB7708">
      <w:pPr>
        <w:ind w:left="-720" w:right="-720"/>
        <w:rPr>
          <w:rFonts w:ascii="Arial Narrow" w:hAnsi="Arial Narrow"/>
          <w:sz w:val="22"/>
          <w:szCs w:val="22"/>
        </w:rPr>
      </w:pPr>
      <w:r w:rsidRPr="004A69D3">
        <w:rPr>
          <w:rFonts w:ascii="Arial Narrow" w:hAnsi="Arial Narrow"/>
          <w:sz w:val="22"/>
          <w:szCs w:val="22"/>
        </w:rPr>
        <w:t>c.</w:t>
      </w:r>
      <w:r w:rsidRPr="004A69D3">
        <w:rPr>
          <w:rFonts w:ascii="Arial Narrow" w:hAnsi="Arial Narrow"/>
          <w:sz w:val="22"/>
          <w:szCs w:val="22"/>
        </w:rPr>
        <w:tab/>
        <w:t>There is no proceeding involving the claimed rights pending in the U.S. PTO or in a court of law and not finally disposed of; and</w:t>
      </w:r>
      <w:r w:rsidRPr="004A69D3">
        <w:rPr>
          <w:rFonts w:ascii="Arial Narrow" w:hAnsi="Arial Narrow"/>
          <w:sz w:val="22"/>
          <w:szCs w:val="22"/>
        </w:rPr>
        <w:tab/>
      </w:r>
      <w:r w:rsidRPr="004A69D3">
        <w:rPr>
          <w:rFonts w:ascii="Arial Narrow" w:hAnsi="Arial Narrow"/>
          <w:sz w:val="22"/>
          <w:szCs w:val="22"/>
        </w:rPr>
        <w:tab/>
      </w:r>
    </w:p>
    <w:p w:rsidR="004C3983" w:rsidRDefault="004C3983" w:rsidP="0091042E">
      <w:pPr>
        <w:ind w:left="-720" w:right="-720"/>
        <w:rPr>
          <w:rFonts w:ascii="Arial Narrow" w:hAnsi="Arial Narrow"/>
          <w:sz w:val="22"/>
          <w:szCs w:val="22"/>
        </w:rPr>
      </w:pPr>
      <w:r w:rsidRPr="004A69D3">
        <w:rPr>
          <w:rFonts w:ascii="Arial Narrow" w:hAnsi="Arial Narrow"/>
          <w:sz w:val="22"/>
          <w:szCs w:val="22"/>
        </w:rPr>
        <w:t>4.</w:t>
      </w:r>
      <w:r w:rsidRPr="004A69D3">
        <w:rPr>
          <w:rFonts w:ascii="Arial Narrow" w:hAnsi="Arial Narrow"/>
          <w:sz w:val="22"/>
          <w:szCs w:val="22"/>
        </w:rPr>
        <w:tab/>
        <w:t>A signed an</w:t>
      </w:r>
      <w:bookmarkStart w:id="5" w:name="_GoBack"/>
      <w:bookmarkEnd w:id="5"/>
      <w:r w:rsidRPr="004A69D3">
        <w:rPr>
          <w:rFonts w:ascii="Arial Narrow" w:hAnsi="Arial Narrow"/>
          <w:sz w:val="22"/>
          <w:szCs w:val="22"/>
        </w:rPr>
        <w:t>d dated affidavit or declaration.</w:t>
      </w:r>
    </w:p>
    <w:p w:rsidR="004A214D" w:rsidRDefault="004A214D" w:rsidP="0091042E">
      <w:pPr>
        <w:ind w:left="-720" w:right="-720"/>
        <w:rPr>
          <w:sz w:val="16"/>
          <w:szCs w:val="16"/>
        </w:rPr>
      </w:pPr>
    </w:p>
    <w:p w:rsidR="004A214D" w:rsidRPr="004A214D" w:rsidRDefault="004A214D" w:rsidP="0091042E">
      <w:pPr>
        <w:ind w:left="-720" w:right="-720"/>
        <w:rPr>
          <w:sz w:val="16"/>
          <w:szCs w:val="16"/>
        </w:rPr>
      </w:pPr>
      <w:r w:rsidRPr="004A214D">
        <w:rPr>
          <w:sz w:val="16"/>
          <w:szCs w:val="16"/>
        </w:rPr>
        <w:t>TM094</w:t>
      </w:r>
    </w:p>
    <w:sectPr w:rsidR="004A214D" w:rsidRPr="004A214D" w:rsidSect="0091042E">
      <w:headerReference w:type="default" r:id="rId7"/>
      <w:pgSz w:w="12240" w:h="15840" w:code="1"/>
      <w:pgMar w:top="720" w:right="1440" w:bottom="432" w:left="1440" w:header="432"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C3983" w:rsidRDefault="004C3983">
      <w:r>
        <w:separator/>
      </w:r>
    </w:p>
  </w:endnote>
  <w:endnote w:type="continuationSeparator" w:id="0">
    <w:p w:rsidR="004C3983" w:rsidRDefault="004C39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C3983" w:rsidRDefault="004C3983">
      <w:r>
        <w:separator/>
      </w:r>
    </w:p>
  </w:footnote>
  <w:footnote w:type="continuationSeparator" w:id="0">
    <w:p w:rsidR="004C3983" w:rsidRDefault="004C398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C3983" w:rsidRDefault="004C3983">
    <w:pPr>
      <w:pStyle w:val="Header"/>
      <w:rPr>
        <w:b/>
      </w:rPr>
    </w:pPr>
  </w:p>
  <w:p w:rsidR="004C3983" w:rsidRDefault="004C3983">
    <w:pPr>
      <w:pStyle w:val="Header"/>
      <w:rPr>
        <w:b/>
      </w:rPr>
    </w:pPr>
  </w:p>
  <w:p w:rsidR="004C3983" w:rsidRDefault="004C3983" w:rsidP="00DE4E6C">
    <w:pPr>
      <w:pStyle w:val="Header"/>
      <w:jc w:val="center"/>
      <w:rPr>
        <w:b/>
      </w:rPr>
    </w:pPr>
    <w:r>
      <w:rPr>
        <w:b/>
      </w:rPr>
      <w:t>W</w:t>
    </w:r>
    <w:r w:rsidRPr="00E06CCB">
      <w:rPr>
        <w:b/>
      </w:rPr>
      <w:t>ORKSHEET</w:t>
    </w:r>
  </w:p>
  <w:p w:rsidR="004C3983" w:rsidRDefault="004C3983" w:rsidP="00DE4E6C">
    <w:pPr>
      <w:pStyle w:val="Header"/>
      <w:jc w:val="center"/>
      <w:rPr>
        <w:b/>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A2D9D"/>
    <w:rsid w:val="00014041"/>
    <w:rsid w:val="000B2BE5"/>
    <w:rsid w:val="001571BB"/>
    <w:rsid w:val="002038E3"/>
    <w:rsid w:val="002731F9"/>
    <w:rsid w:val="00290FBC"/>
    <w:rsid w:val="002A1A8E"/>
    <w:rsid w:val="004A214D"/>
    <w:rsid w:val="004A69D3"/>
    <w:rsid w:val="004C3983"/>
    <w:rsid w:val="004C7D5E"/>
    <w:rsid w:val="006C6F15"/>
    <w:rsid w:val="00743BE1"/>
    <w:rsid w:val="008B493A"/>
    <w:rsid w:val="0091042E"/>
    <w:rsid w:val="00BA2D9D"/>
    <w:rsid w:val="00BB7708"/>
    <w:rsid w:val="00BF3FED"/>
    <w:rsid w:val="00DE4E6C"/>
    <w:rsid w:val="00E06CCB"/>
    <w:rsid w:val="00FF335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B7708"/>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BB7708"/>
    <w:pPr>
      <w:tabs>
        <w:tab w:val="center" w:pos="4320"/>
        <w:tab w:val="right" w:pos="8640"/>
      </w:tabs>
    </w:pPr>
  </w:style>
  <w:style w:type="character" w:customStyle="1" w:styleId="FooterChar">
    <w:name w:val="Footer Char"/>
    <w:basedOn w:val="DefaultParagraphFont"/>
    <w:link w:val="Footer"/>
    <w:uiPriority w:val="99"/>
    <w:semiHidden/>
    <w:rsid w:val="00475158"/>
    <w:rPr>
      <w:sz w:val="24"/>
      <w:szCs w:val="24"/>
    </w:rPr>
  </w:style>
  <w:style w:type="paragraph" w:styleId="Header">
    <w:name w:val="header"/>
    <w:basedOn w:val="Normal"/>
    <w:link w:val="HeaderChar"/>
    <w:uiPriority w:val="99"/>
    <w:rsid w:val="00BB7708"/>
    <w:pPr>
      <w:tabs>
        <w:tab w:val="center" w:pos="4320"/>
        <w:tab w:val="right" w:pos="8640"/>
      </w:tabs>
    </w:pPr>
  </w:style>
  <w:style w:type="character" w:customStyle="1" w:styleId="HeaderChar">
    <w:name w:val="Header Char"/>
    <w:basedOn w:val="DefaultParagraphFont"/>
    <w:link w:val="Header"/>
    <w:uiPriority w:val="99"/>
    <w:semiHidden/>
    <w:rsid w:val="00475158"/>
    <w:rPr>
      <w:sz w:val="24"/>
      <w:szCs w:val="24"/>
    </w:rPr>
  </w:style>
  <w:style w:type="table" w:styleId="TableGrid">
    <w:name w:val="Table Grid"/>
    <w:basedOn w:val="TableNormal"/>
    <w:uiPriority w:val="59"/>
    <w:rsid w:val="00DE4E6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Indent3">
    <w:name w:val="Body Text Indent 3"/>
    <w:basedOn w:val="Normal"/>
    <w:link w:val="BodyTextIndent3Char"/>
    <w:uiPriority w:val="99"/>
    <w:rsid w:val="00743BE1"/>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475158"/>
    <w:rPr>
      <w:sz w:val="16"/>
      <w:szCs w:val="16"/>
    </w:rPr>
  </w:style>
  <w:style w:type="paragraph" w:styleId="BalloonText">
    <w:name w:val="Balloon Text"/>
    <w:basedOn w:val="Normal"/>
    <w:link w:val="BalloonTextChar"/>
    <w:rsid w:val="004A214D"/>
    <w:rPr>
      <w:rFonts w:ascii="Tahoma" w:hAnsi="Tahoma" w:cs="Tahoma"/>
      <w:sz w:val="16"/>
      <w:szCs w:val="16"/>
    </w:rPr>
  </w:style>
  <w:style w:type="character" w:customStyle="1" w:styleId="BalloonTextChar">
    <w:name w:val="Balloon Text Char"/>
    <w:basedOn w:val="DefaultParagraphFont"/>
    <w:link w:val="BalloonText"/>
    <w:rsid w:val="004A214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BB7708"/>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rsid w:val="00BB7708"/>
    <w:pPr>
      <w:tabs>
        <w:tab w:val="center" w:pos="4320"/>
        <w:tab w:val="right" w:pos="8640"/>
      </w:tabs>
    </w:pPr>
  </w:style>
  <w:style w:type="character" w:customStyle="1" w:styleId="FooterChar">
    <w:name w:val="Footer Char"/>
    <w:basedOn w:val="DefaultParagraphFont"/>
    <w:link w:val="Footer"/>
    <w:uiPriority w:val="99"/>
    <w:semiHidden/>
    <w:rsid w:val="00475158"/>
    <w:rPr>
      <w:sz w:val="24"/>
      <w:szCs w:val="24"/>
    </w:rPr>
  </w:style>
  <w:style w:type="paragraph" w:styleId="Header">
    <w:name w:val="header"/>
    <w:basedOn w:val="Normal"/>
    <w:link w:val="HeaderChar"/>
    <w:uiPriority w:val="99"/>
    <w:rsid w:val="00BB7708"/>
    <w:pPr>
      <w:tabs>
        <w:tab w:val="center" w:pos="4320"/>
        <w:tab w:val="right" w:pos="8640"/>
      </w:tabs>
    </w:pPr>
  </w:style>
  <w:style w:type="character" w:customStyle="1" w:styleId="HeaderChar">
    <w:name w:val="Header Char"/>
    <w:basedOn w:val="DefaultParagraphFont"/>
    <w:link w:val="Header"/>
    <w:uiPriority w:val="99"/>
    <w:semiHidden/>
    <w:rsid w:val="00475158"/>
    <w:rPr>
      <w:sz w:val="24"/>
      <w:szCs w:val="24"/>
    </w:rPr>
  </w:style>
  <w:style w:type="table" w:styleId="TableGrid">
    <w:name w:val="Table Grid"/>
    <w:basedOn w:val="TableNormal"/>
    <w:uiPriority w:val="59"/>
    <w:rsid w:val="00DE4E6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Indent3">
    <w:name w:val="Body Text Indent 3"/>
    <w:basedOn w:val="Normal"/>
    <w:link w:val="BodyTextIndent3Char"/>
    <w:uiPriority w:val="99"/>
    <w:rsid w:val="00743BE1"/>
    <w:pPr>
      <w:spacing w:after="120"/>
      <w:ind w:left="360"/>
    </w:pPr>
    <w:rPr>
      <w:rFonts w:ascii="Times" w:hAnsi="Times"/>
      <w:sz w:val="16"/>
      <w:szCs w:val="16"/>
    </w:rPr>
  </w:style>
  <w:style w:type="character" w:customStyle="1" w:styleId="BodyTextIndent3Char">
    <w:name w:val="Body Text Indent 3 Char"/>
    <w:basedOn w:val="DefaultParagraphFont"/>
    <w:link w:val="BodyTextIndent3"/>
    <w:uiPriority w:val="99"/>
    <w:semiHidden/>
    <w:rsid w:val="00475158"/>
    <w:rPr>
      <w:sz w:val="16"/>
      <w:szCs w:val="16"/>
    </w:rPr>
  </w:style>
  <w:style w:type="paragraph" w:styleId="BalloonText">
    <w:name w:val="Balloon Text"/>
    <w:basedOn w:val="Normal"/>
    <w:link w:val="BalloonTextChar"/>
    <w:rsid w:val="004A214D"/>
    <w:rPr>
      <w:rFonts w:ascii="Tahoma" w:hAnsi="Tahoma" w:cs="Tahoma"/>
      <w:sz w:val="16"/>
      <w:szCs w:val="16"/>
    </w:rPr>
  </w:style>
  <w:style w:type="character" w:customStyle="1" w:styleId="BalloonTextChar">
    <w:name w:val="Balloon Text Char"/>
    <w:basedOn w:val="DefaultParagraphFont"/>
    <w:link w:val="BalloonText"/>
    <w:rsid w:val="004A214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TM094.dotm</Template>
  <TotalTime>3</TotalTime>
  <Pages>2</Pages>
  <Words>910</Words>
  <Characters>4573</Characters>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5473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2016-06-02T14:25:00Z</dcterms:created>
  <dcterms:modified xsi:type="dcterms:W3CDTF">2017-03-02T20:21:00Z</dcterms:modified>
</cp:coreProperties>
</file>