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0336B" w:rsidRDefault="0020336B" w:rsidP="006C4BAB">
      <w:pPr>
        <w:rPr>
          <w:szCs w:val="23"/>
        </w:rPr>
      </w:pPr>
      <w:bookmarkStart w:id="0" w:name="_GoBack"/>
      <w:bookmarkEnd w:id="0"/>
    </w:p>
    <w:p w:rsidR="0020336B" w:rsidRPr="00A738B6" w:rsidRDefault="0020336B" w:rsidP="009A73D7">
      <w:pPr>
        <w:rPr>
          <w:szCs w:val="23"/>
        </w:rPr>
      </w:pPr>
    </w:p>
    <w:p w:rsidR="0020336B" w:rsidRPr="00A738B6" w:rsidRDefault="0020336B" w:rsidP="009A73D7">
      <w:pPr>
        <w:rPr>
          <w:szCs w:val="23"/>
        </w:rPr>
      </w:pPr>
    </w:p>
    <w:p w:rsidR="0020336B" w:rsidRDefault="0020336B" w:rsidP="009A73D7">
      <w:pPr>
        <w:tabs>
          <w:tab w:val="right" w:pos="9360"/>
        </w:tabs>
      </w:pPr>
      <w:bookmarkStart w:id="1" w:name="Todays_Date_1"/>
      <w:r>
        <w:t>Today’s D</w:t>
      </w:r>
      <w:r w:rsidRPr="00A738B6">
        <w:t>ate</w:t>
      </w:r>
      <w:bookmarkEnd w:id="1"/>
    </w:p>
    <w:p w:rsidR="0020336B" w:rsidRPr="00A738B6" w:rsidRDefault="0020336B" w:rsidP="009A73D7">
      <w:pPr>
        <w:tabs>
          <w:tab w:val="right" w:pos="9360"/>
        </w:tabs>
      </w:pPr>
      <w:r>
        <w:tab/>
      </w:r>
      <w:bookmarkStart w:id="2" w:name="Team_Member_Working_Attorney_2"/>
      <w:r>
        <w:rPr>
          <w:caps/>
          <w:color w:val="000000"/>
          <w:sz w:val="16"/>
        </w:rPr>
        <w:t>ATTY</w:t>
      </w:r>
      <w:r w:rsidRPr="00066367">
        <w:rPr>
          <w:caps/>
          <w:color w:val="000000"/>
          <w:sz w:val="16"/>
        </w:rPr>
        <w:t>NAME</w:t>
      </w:r>
      <w:bookmarkEnd w:id="2"/>
    </w:p>
    <w:p w:rsidR="0020336B" w:rsidRDefault="0020336B" w:rsidP="009A73D7">
      <w:pPr>
        <w:tabs>
          <w:tab w:val="right" w:pos="9360"/>
        </w:tabs>
        <w:rPr>
          <w:color w:val="000000"/>
          <w:sz w:val="16"/>
        </w:rPr>
      </w:pPr>
      <w:r>
        <w:tab/>
      </w:r>
      <w:bookmarkStart w:id="3" w:name="Team_Person_Email_1"/>
      <w:r w:rsidRPr="00066367">
        <w:rPr>
          <w:color w:val="000000"/>
          <w:sz w:val="16"/>
        </w:rPr>
        <w:t>AttyEmail</w:t>
      </w:r>
      <w:bookmarkEnd w:id="3"/>
    </w:p>
    <w:p w:rsidR="0020336B" w:rsidRPr="00A738B6" w:rsidRDefault="0020336B" w:rsidP="009A73D7">
      <w:pPr>
        <w:tabs>
          <w:tab w:val="right" w:pos="9360"/>
        </w:tabs>
      </w:pPr>
      <w:r>
        <w:rPr>
          <w:color w:val="000000"/>
          <w:sz w:val="16"/>
        </w:rPr>
        <w:tab/>
      </w:r>
      <w:bookmarkStart w:id="4" w:name="Team_Person_Telephone_Number_2"/>
      <w:r>
        <w:rPr>
          <w:color w:val="000000"/>
          <w:sz w:val="16"/>
        </w:rPr>
        <w:t>AttyPhone</w:t>
      </w:r>
      <w:bookmarkEnd w:id="4"/>
    </w:p>
    <w:p w:rsidR="0020336B" w:rsidRPr="00A738B6" w:rsidRDefault="0020336B" w:rsidP="009A73D7">
      <w:bookmarkStart w:id="5" w:name="DNC_Contact_Name_Inf_Correspondence_A_5"/>
      <w:r w:rsidRPr="00A738B6">
        <w:t>Name</w:t>
      </w:r>
      <w:bookmarkStart w:id="6" w:name="Name_and_Address_Correspondence_Addres_1"/>
      <w:bookmarkEnd w:id="5"/>
      <w:r w:rsidRPr="00A738B6">
        <w:t>Address</w:t>
      </w:r>
      <w:bookmarkEnd w:id="6"/>
    </w:p>
    <w:p w:rsidR="0020336B" w:rsidRPr="00A738B6" w:rsidRDefault="0020336B" w:rsidP="00347DC8">
      <w:pPr>
        <w:tabs>
          <w:tab w:val="left" w:pos="720"/>
          <w:tab w:val="left" w:pos="2160"/>
        </w:tabs>
        <w:ind w:left="2160" w:hanging="2160"/>
      </w:pPr>
      <w:r w:rsidRPr="00A738B6">
        <w:t>Re:</w:t>
      </w:r>
      <w:r w:rsidRPr="00A738B6">
        <w:tab/>
      </w:r>
      <w:bookmarkStart w:id="7" w:name="References_Client_Reference_1_1"/>
      <w:r w:rsidRPr="00A738B6">
        <w:t>Client Ref</w:t>
      </w:r>
      <w:r>
        <w:t>erence #</w:t>
      </w:r>
      <w:bookmarkEnd w:id="7"/>
    </w:p>
    <w:p w:rsidR="0020336B" w:rsidRPr="00A738B6" w:rsidRDefault="0020336B" w:rsidP="00347DC8">
      <w:pPr>
        <w:tabs>
          <w:tab w:val="left" w:pos="720"/>
          <w:tab w:val="left" w:pos="2160"/>
        </w:tabs>
        <w:ind w:left="2160" w:hanging="2160"/>
      </w:pPr>
      <w:r w:rsidRPr="00A738B6">
        <w:tab/>
        <w:t xml:space="preserve">New </w:t>
      </w:r>
      <w:bookmarkStart w:id="8" w:name="Case_Country_1"/>
      <w:r w:rsidRPr="00A738B6">
        <w:t>Country</w:t>
      </w:r>
      <w:bookmarkEnd w:id="8"/>
      <w:r w:rsidRPr="00A738B6">
        <w:t xml:space="preserve"> Design Patent Application</w:t>
      </w:r>
    </w:p>
    <w:p w:rsidR="0020336B" w:rsidRPr="00A738B6" w:rsidRDefault="0020336B" w:rsidP="00347DC8">
      <w:pPr>
        <w:tabs>
          <w:tab w:val="left" w:pos="720"/>
          <w:tab w:val="left" w:pos="2160"/>
        </w:tabs>
        <w:ind w:left="2160" w:hanging="2160"/>
      </w:pPr>
      <w:r w:rsidRPr="00A738B6">
        <w:tab/>
        <w:t>Title:</w:t>
      </w:r>
      <w:r w:rsidRPr="00A738B6">
        <w:tab/>
      </w:r>
      <w:bookmarkStart w:id="9" w:name="Case_Title_1"/>
      <w:r>
        <w:t xml:space="preserve">CASE </w:t>
      </w:r>
      <w:r w:rsidRPr="00A738B6">
        <w:rPr>
          <w:caps/>
        </w:rPr>
        <w:t>TITLE</w:t>
      </w:r>
      <w:bookmarkEnd w:id="9"/>
    </w:p>
    <w:p w:rsidR="0020336B" w:rsidRPr="00A738B6" w:rsidRDefault="0020336B" w:rsidP="00347DC8">
      <w:pPr>
        <w:tabs>
          <w:tab w:val="left" w:pos="720"/>
          <w:tab w:val="left" w:pos="2160"/>
        </w:tabs>
        <w:ind w:left="2160" w:hanging="2160"/>
      </w:pPr>
      <w:r w:rsidRPr="00A738B6">
        <w:tab/>
        <w:t>Inventor(s):</w:t>
      </w:r>
      <w:r w:rsidRPr="00A738B6">
        <w:tab/>
      </w:r>
      <w:bookmarkStart w:id="10" w:name="DNC_Inventor_Last_Na_Inventor_3"/>
      <w:r w:rsidRPr="00A738B6">
        <w:t>Inventors</w:t>
      </w:r>
      <w:bookmarkEnd w:id="10"/>
    </w:p>
    <w:p w:rsidR="0020336B" w:rsidRPr="00A738B6" w:rsidRDefault="0020336B" w:rsidP="00347DC8">
      <w:pPr>
        <w:tabs>
          <w:tab w:val="left" w:pos="720"/>
          <w:tab w:val="left" w:pos="2160"/>
        </w:tabs>
        <w:ind w:left="2160" w:hanging="2160"/>
      </w:pPr>
      <w:r w:rsidRPr="00A738B6">
        <w:tab/>
        <w:t>Our Ref.:</w:t>
      </w:r>
      <w:r w:rsidRPr="00A738B6">
        <w:tab/>
      </w:r>
      <w:bookmarkStart w:id="11" w:name="Elite_Matter_Number_1"/>
      <w:r w:rsidRPr="00A738B6">
        <w:t>Elite Matter No.</w:t>
      </w:r>
      <w:bookmarkEnd w:id="11"/>
    </w:p>
    <w:p w:rsidR="0020336B" w:rsidRPr="00A738B6" w:rsidRDefault="0020336B" w:rsidP="009A73D7"/>
    <w:p w:rsidR="0020336B" w:rsidRDefault="0020336B" w:rsidP="009A73D7">
      <w:r w:rsidRPr="00A738B6">
        <w:t xml:space="preserve">Dear </w:t>
      </w:r>
      <w:bookmarkStart w:id="12" w:name="DNC_Contact_Greeting_Correspondence_A_2"/>
      <w:r>
        <w:t>Contact Greeting</w:t>
      </w:r>
      <w:bookmarkEnd w:id="12"/>
      <w:r>
        <w:t>:</w:t>
      </w:r>
    </w:p>
    <w:p w:rsidR="0020336B" w:rsidRDefault="0020336B" w:rsidP="009A73D7"/>
    <w:p w:rsidR="0020336B" w:rsidRPr="00A738B6" w:rsidRDefault="0020336B" w:rsidP="009A73D7">
      <w:r w:rsidRPr="00A738B6">
        <w:t>Enclosed</w:t>
      </w:r>
      <w:r>
        <w:t xml:space="preserve"> </w:t>
      </w:r>
      <w:r w:rsidRPr="00A738B6">
        <w:t xml:space="preserve">is a copy of the above-identified </w:t>
      </w:r>
      <w:r>
        <w:t xml:space="preserve">design </w:t>
      </w:r>
      <w:r w:rsidRPr="00A738B6">
        <w:t>patent application for review.</w:t>
      </w:r>
      <w:r>
        <w:t xml:space="preserve"> </w:t>
      </w:r>
      <w:r w:rsidRPr="00A738B6">
        <w:t>This draft should be reviewed carefully to ensure that it accurately and completely discloses and claims the subject matter of the invention.</w:t>
      </w:r>
      <w:r>
        <w:t xml:space="preserve"> Th</w:t>
      </w:r>
      <w:r w:rsidRPr="00A738B6">
        <w:t>e validity of a patent issuing on this application depends upon the disclosure of the best embodiment of the invention that is presently known.</w:t>
      </w:r>
    </w:p>
    <w:p w:rsidR="0020336B" w:rsidRPr="00A738B6" w:rsidRDefault="0020336B" w:rsidP="009A73D7"/>
    <w:p w:rsidR="0020336B" w:rsidRPr="00A738B6" w:rsidRDefault="0020336B" w:rsidP="009A73D7">
      <w:r w:rsidRPr="00A21B02">
        <w:t xml:space="preserve">Also enclosed are signature papers that must be </w:t>
      </w:r>
      <w:r>
        <w:t xml:space="preserve">signed (including the date) </w:t>
      </w:r>
      <w:r w:rsidRPr="00A21B02">
        <w:t>and returned to us in order to complete the filing of this case.</w:t>
      </w:r>
      <w:r>
        <w:t xml:space="preserve"> </w:t>
      </w:r>
      <w:r w:rsidRPr="00A21B02">
        <w:t>Please be sure that these papers are read carefully and that any required changes are incorporated in the application before signing.</w:t>
      </w:r>
      <w:r>
        <w:t xml:space="preserve"> </w:t>
      </w:r>
      <w:r w:rsidRPr="00A21B02">
        <w:t>The name must be signed exactly as typed unless corrections are required, in which case you should point out any errors to us.</w:t>
      </w:r>
      <w:r>
        <w:t xml:space="preserve"> </w:t>
      </w:r>
    </w:p>
    <w:p w:rsidR="0020336B" w:rsidRPr="00A738B6" w:rsidRDefault="0020336B" w:rsidP="009A73D7">
      <w:r w:rsidRPr="00A738B6">
        <w:tab/>
      </w:r>
    </w:p>
    <w:p w:rsidR="0020336B" w:rsidRPr="00A738B6" w:rsidRDefault="0020336B" w:rsidP="009A73D7">
      <w:r w:rsidRPr="00A738B6">
        <w:t>In executing this application, certain obligations are assumed and important representations are being made.</w:t>
      </w:r>
      <w:r>
        <w:t xml:space="preserve"> </w:t>
      </w:r>
      <w:r w:rsidRPr="00A738B6">
        <w:t>A patent application must be filed in the United States within one year after the first public disclosure, use, or offering for sale of the invention.</w:t>
      </w:r>
      <w:r>
        <w:t xml:space="preserve"> </w:t>
      </w:r>
      <w:r w:rsidRPr="00A738B6">
        <w:t>Signing this application constitutes a representation that this requirement is being met.</w:t>
      </w:r>
      <w:r>
        <w:t xml:space="preserve"> </w:t>
      </w:r>
      <w:r w:rsidRPr="00A738B6">
        <w:t>Also, every inventor who files a patent application has a duty to disclose all prior patents, publications, and other information known to be material to the patentability of the claimed invention.</w:t>
      </w:r>
      <w:r>
        <w:t xml:space="preserve"> </w:t>
      </w:r>
      <w:r w:rsidRPr="00A738B6">
        <w:t>The obligation to disclose prior art is a continuing duty throughout the prosecution of the patent application.</w:t>
      </w:r>
      <w:r>
        <w:t xml:space="preserve"> </w:t>
      </w:r>
      <w:r w:rsidRPr="00A738B6">
        <w:t>It is also necessary to disclose in the patent application details of the invention that would enable a person of ordinary skill in the art to make and use the claimed invention without undue experimentation and to disclose the best version of the invention known to the inventor at the time the patent application is filed.</w:t>
      </w:r>
      <w:r>
        <w:t xml:space="preserve"> </w:t>
      </w:r>
      <w:r w:rsidRPr="00A738B6">
        <w:t>Failure to meet any of the above requirements may have the effect of invalidating any patent that might be obtained on your invention.</w:t>
      </w:r>
    </w:p>
    <w:p w:rsidR="0020336B" w:rsidRPr="00A738B6" w:rsidRDefault="0020336B" w:rsidP="009A73D7"/>
    <w:p w:rsidR="0020336B" w:rsidRDefault="0020336B" w:rsidP="009A73D7">
      <w:r w:rsidRPr="00A738B6">
        <w:rPr>
          <w:highlight w:val="yellow"/>
        </w:rPr>
        <w:t>Finally, we are enclosing the Assignment document from the inventors to</w:t>
      </w:r>
      <w:r>
        <w:rPr>
          <w:highlight w:val="yellow"/>
        </w:rPr>
        <w:t xml:space="preserve"> </w:t>
      </w:r>
      <w:bookmarkStart w:id="13" w:name="Name_ApplicantCurrent_Owner_9"/>
      <w:r w:rsidRPr="00A3741A">
        <w:rPr>
          <w:b/>
          <w:highlight w:val="yellow"/>
          <w:u w:val="single"/>
        </w:rPr>
        <w:t>Applicant/Curr</w:t>
      </w:r>
      <w:r>
        <w:rPr>
          <w:b/>
          <w:highlight w:val="yellow"/>
          <w:u w:val="single"/>
        </w:rPr>
        <w:t>e</w:t>
      </w:r>
      <w:r w:rsidRPr="00A3741A">
        <w:rPr>
          <w:b/>
          <w:highlight w:val="yellow"/>
          <w:u w:val="single"/>
        </w:rPr>
        <w:t>nt Owner</w:t>
      </w:r>
      <w:bookmarkEnd w:id="13"/>
      <w:r>
        <w:rPr>
          <w:b/>
          <w:highlight w:val="yellow"/>
          <w:u w:val="single"/>
        </w:rPr>
        <w:t xml:space="preserve"> </w:t>
      </w:r>
      <w:r w:rsidRPr="00A738B6">
        <w:rPr>
          <w:highlight w:val="yellow"/>
        </w:rPr>
        <w:t>which transfers the entire right, title, and interest in this case.</w:t>
      </w:r>
      <w:r>
        <w:rPr>
          <w:highlight w:val="yellow"/>
        </w:rPr>
        <w:t xml:space="preserve"> </w:t>
      </w:r>
      <w:r w:rsidRPr="00A738B6">
        <w:rPr>
          <w:highlight w:val="yellow"/>
        </w:rPr>
        <w:t>This form must be signed in the presence of a notary and returned to us for recording with the Patent Offi</w:t>
      </w:r>
      <w:r w:rsidRPr="005F739C">
        <w:rPr>
          <w:highlight w:val="yellow"/>
        </w:rPr>
        <w:t>ce.</w:t>
      </w:r>
      <w:r>
        <w:rPr>
          <w:highlight w:val="yellow"/>
        </w:rPr>
        <w:t xml:space="preserve"> </w:t>
      </w:r>
      <w:r w:rsidRPr="005F739C">
        <w:rPr>
          <w:highlight w:val="yellow"/>
        </w:rPr>
        <w:t>We will report the recordation of the Assignment after it has been received from the USPTO.</w:t>
      </w:r>
      <w:r>
        <w:t xml:space="preserve"> </w:t>
      </w:r>
    </w:p>
    <w:p w:rsidR="0020336B" w:rsidRDefault="0020336B" w:rsidP="009A73D7"/>
    <w:p w:rsidR="0020336B" w:rsidRPr="00635776" w:rsidRDefault="0020336B" w:rsidP="009A73D7">
      <w:pPr>
        <w:rPr>
          <w:color w:val="FF0000"/>
        </w:rPr>
      </w:pPr>
      <w:r w:rsidRPr="00635776">
        <w:rPr>
          <w:rFonts w:cs="Arial"/>
          <w:color w:val="000000"/>
          <w:szCs w:val="22"/>
        </w:rPr>
        <w:t>Please let us know if you have any interest in filing this application in foreign countries.</w:t>
      </w:r>
      <w:r>
        <w:rPr>
          <w:rFonts w:cs="Arial"/>
          <w:color w:val="000000"/>
          <w:szCs w:val="22"/>
        </w:rPr>
        <w:t xml:space="preserve"> </w:t>
      </w:r>
      <w:r w:rsidRPr="00635776">
        <w:rPr>
          <w:rFonts w:cs="Arial"/>
          <w:color w:val="000000"/>
          <w:szCs w:val="22"/>
        </w:rPr>
        <w:t xml:space="preserve">For most countries, the foreign filing deadline will be </w:t>
      </w:r>
      <w:r>
        <w:rPr>
          <w:rFonts w:cs="Arial"/>
          <w:color w:val="000000"/>
          <w:szCs w:val="22"/>
        </w:rPr>
        <w:t xml:space="preserve">six months </w:t>
      </w:r>
      <w:r w:rsidRPr="00635776">
        <w:rPr>
          <w:rFonts w:cs="Arial"/>
          <w:color w:val="000000"/>
          <w:szCs w:val="22"/>
        </w:rPr>
        <w:t xml:space="preserve">from the </w:t>
      </w:r>
      <w:r>
        <w:rPr>
          <w:rFonts w:cs="Arial"/>
          <w:color w:val="000000"/>
          <w:szCs w:val="22"/>
        </w:rPr>
        <w:t xml:space="preserve">US filing date. </w:t>
      </w:r>
      <w:r w:rsidRPr="00635776">
        <w:rPr>
          <w:rFonts w:cs="Arial"/>
          <w:color w:val="000000"/>
          <w:szCs w:val="22"/>
        </w:rPr>
        <w:t xml:space="preserve">However, there are some countries that require that the foreign application be filed before any public disclosure of the invention, and the </w:t>
      </w:r>
      <w:r>
        <w:rPr>
          <w:rFonts w:cs="Arial"/>
          <w:color w:val="000000"/>
          <w:szCs w:val="22"/>
        </w:rPr>
        <w:t>six-month</w:t>
      </w:r>
      <w:r w:rsidRPr="00635776">
        <w:rPr>
          <w:rFonts w:cs="Arial"/>
          <w:color w:val="000000"/>
          <w:szCs w:val="22"/>
        </w:rPr>
        <w:t xml:space="preserve"> grace period does not apply.</w:t>
      </w:r>
      <w:r>
        <w:rPr>
          <w:rFonts w:cs="Arial"/>
          <w:color w:val="000000"/>
          <w:szCs w:val="22"/>
        </w:rPr>
        <w:t xml:space="preserve"> </w:t>
      </w:r>
      <w:r w:rsidRPr="00635776">
        <w:rPr>
          <w:rFonts w:cs="Arial"/>
          <w:color w:val="000000"/>
          <w:szCs w:val="22"/>
        </w:rPr>
        <w:t xml:space="preserve">In that event, we </w:t>
      </w:r>
      <w:r w:rsidRPr="00635776">
        <w:rPr>
          <w:rFonts w:cs="Arial"/>
          <w:color w:val="000000"/>
          <w:szCs w:val="22"/>
        </w:rPr>
        <w:lastRenderedPageBreak/>
        <w:t>would need to file those foreign patent applications as soon as possible and certainly before any publication, use, sale, or offer for sale of this invention.</w:t>
      </w:r>
    </w:p>
    <w:p w:rsidR="0020336B" w:rsidRDefault="0020336B" w:rsidP="009A73D7"/>
    <w:p w:rsidR="0020336B" w:rsidRPr="00A738B6" w:rsidRDefault="0020336B" w:rsidP="009A73D7">
      <w:r w:rsidRPr="00A738B6">
        <w:t xml:space="preserve">After the application has been filed in the </w:t>
      </w:r>
      <w:r>
        <w:t xml:space="preserve">US </w:t>
      </w:r>
      <w:r w:rsidRPr="00A738B6">
        <w:t>Patent and Trademark Office, you will then be entitled to use the expression "patent pending".</w:t>
      </w:r>
      <w:r>
        <w:t xml:space="preserve"> </w:t>
      </w:r>
      <w:r w:rsidRPr="00A738B6">
        <w:t>You may thereafter continue to use the expression "patent pending" on any products covered by this patent application until either a patent issues or the application is abandoned.</w:t>
      </w:r>
    </w:p>
    <w:p w:rsidR="0020336B" w:rsidRPr="00A738B6" w:rsidRDefault="0020336B" w:rsidP="009A73D7"/>
    <w:p w:rsidR="0020336B" w:rsidRPr="00A738B6" w:rsidRDefault="0020336B" w:rsidP="009A73D7">
      <w:r w:rsidRPr="00A738B6">
        <w:t xml:space="preserve">We look forward to receiving the executed Declaration, Power of Attorney, </w:t>
      </w:r>
      <w:r w:rsidRPr="00A738B6">
        <w:rPr>
          <w:highlight w:val="yellow"/>
        </w:rPr>
        <w:t>and Assignment</w:t>
      </w:r>
      <w:r w:rsidRPr="00A738B6">
        <w:t xml:space="preserve"> documents in the near future.</w:t>
      </w:r>
      <w:r>
        <w:t xml:space="preserve"> </w:t>
      </w:r>
      <w:r w:rsidRPr="00A738B6">
        <w:t>Upon receipt of the properly signed and dated original copy of the application, we will file the application with the United States Patent and Trademark Office.</w:t>
      </w:r>
      <w:r>
        <w:t xml:space="preserve"> </w:t>
      </w:r>
      <w:r w:rsidRPr="00A738B6">
        <w:t>Please do not hesitate to contact us if you have any questions.</w:t>
      </w:r>
    </w:p>
    <w:p w:rsidR="0020336B" w:rsidRPr="00A738B6" w:rsidRDefault="0020336B" w:rsidP="009A73D7"/>
    <w:p w:rsidR="0020336B" w:rsidRPr="00A738B6" w:rsidRDefault="0020336B" w:rsidP="009A73D7">
      <w:r w:rsidRPr="00A738B6">
        <w:t>Sincerely,</w:t>
      </w:r>
    </w:p>
    <w:p w:rsidR="0020336B" w:rsidRPr="00A738B6" w:rsidRDefault="0020336B" w:rsidP="009A73D7"/>
    <w:p w:rsidR="0020336B" w:rsidRPr="00A738B6" w:rsidRDefault="0020336B" w:rsidP="009A73D7"/>
    <w:p w:rsidR="0020336B" w:rsidRPr="00A738B6" w:rsidRDefault="0020336B" w:rsidP="009A73D7"/>
    <w:p w:rsidR="0020336B" w:rsidRPr="00A738B6" w:rsidRDefault="0020336B" w:rsidP="009A73D7">
      <w:bookmarkStart w:id="14" w:name="Team_Member_Working_AttorneyBilling_A_1"/>
      <w:r w:rsidRPr="00A738B6">
        <w:t>Working Attorney</w:t>
      </w:r>
      <w:bookmarkEnd w:id="14"/>
    </w:p>
    <w:p w:rsidR="0020336B" w:rsidRPr="00A738B6" w:rsidRDefault="0020336B" w:rsidP="009A73D7"/>
    <w:p w:rsidR="0020336B" w:rsidRPr="00A738B6" w:rsidRDefault="0020336B" w:rsidP="009A73D7">
      <w:r w:rsidRPr="00A738B6">
        <w:t>Enclosures</w:t>
      </w:r>
    </w:p>
    <w:p w:rsidR="0020336B" w:rsidRPr="00A738B6" w:rsidRDefault="0020336B" w:rsidP="009A73D7"/>
    <w:p w:rsidR="0020336B" w:rsidRPr="00A738B6" w:rsidRDefault="0020336B" w:rsidP="009A73D7">
      <w:pPr>
        <w:ind w:left="720" w:hanging="720"/>
      </w:pPr>
      <w:r w:rsidRPr="00A738B6">
        <w:t>cc:</w:t>
      </w:r>
      <w:r w:rsidRPr="00A738B6">
        <w:tab/>
      </w:r>
      <w:bookmarkStart w:id="15" w:name="DNC_Copy_Contact_Nam_Copy_Address_1"/>
      <w:r>
        <w:t>C</w:t>
      </w:r>
      <w:r w:rsidRPr="00A738B6">
        <w:t>opy</w:t>
      </w:r>
      <w:r>
        <w:t xml:space="preserve"> N</w:t>
      </w:r>
      <w:r w:rsidRPr="00A738B6">
        <w:t>ame</w:t>
      </w:r>
    </w:p>
    <w:bookmarkEnd w:id="15"/>
    <w:p w:rsidR="0020336B" w:rsidRDefault="0020336B" w:rsidP="009A73D7">
      <w:pPr>
        <w:rPr>
          <w:sz w:val="16"/>
        </w:rPr>
      </w:pPr>
      <w:r w:rsidRPr="00C30760">
        <w:br/>
      </w:r>
      <w:r>
        <w:rPr>
          <w:sz w:val="16"/>
        </w:rPr>
        <w:t>P8c</w:t>
      </w:r>
      <w:r w:rsidRPr="00A738B6">
        <w:rPr>
          <w:sz w:val="16"/>
        </w:rPr>
        <w:t>US</w:t>
      </w:r>
    </w:p>
    <w:p w:rsidR="0020336B" w:rsidRDefault="0020336B" w:rsidP="009A73D7">
      <w:pPr>
        <w:rPr>
          <w:sz w:val="16"/>
        </w:rPr>
      </w:pPr>
    </w:p>
    <w:p w:rsidR="0020336B" w:rsidRPr="00A738B6" w:rsidRDefault="0020336B" w:rsidP="009A73D7">
      <w:pPr>
        <w:rPr>
          <w:sz w:val="16"/>
        </w:rPr>
      </w:pPr>
      <w:r>
        <w:rPr>
          <w:sz w:val="16"/>
        </w:rPr>
        <w:t xml:space="preserve"> </w:t>
      </w:r>
    </w:p>
    <w:sectPr w:rsidR="0020336B" w:rsidRPr="00A738B6" w:rsidSect="00590DC5">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0336B" w:rsidRDefault="0020336B">
      <w:r>
        <w:separator/>
      </w:r>
    </w:p>
  </w:endnote>
  <w:endnote w:type="continuationSeparator" w:id="0">
    <w:p w:rsidR="0020336B" w:rsidRDefault="002033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0336B" w:rsidRDefault="0020336B">
      <w:r>
        <w:separator/>
      </w:r>
    </w:p>
  </w:footnote>
  <w:footnote w:type="continuationSeparator" w:id="0">
    <w:p w:rsidR="0020336B" w:rsidRDefault="0020336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0336B" w:rsidRDefault="0020336B" w:rsidP="003705D9">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A738B6">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w:t>
    </w:r>
    <w:r w:rsidRPr="00A738B6">
      <w:t>ate</w:t>
    </w:r>
    <w:r>
      <w:rPr>
        <w:rStyle w:val="PageNumber"/>
      </w:rPr>
      <w:fldChar w:fldCharType="end"/>
    </w:r>
  </w:p>
  <w:p w:rsidR="0020336B" w:rsidRDefault="0020336B" w:rsidP="003705D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FB1940">
      <w:rPr>
        <w:rStyle w:val="PageNumber"/>
        <w:noProof/>
      </w:rPr>
      <w:t>2</w:t>
    </w:r>
    <w:r>
      <w:rPr>
        <w:rStyle w:val="PageNumber"/>
      </w:rPr>
      <w:fldChar w:fldCharType="end"/>
    </w:r>
  </w:p>
  <w:p w:rsidR="0020336B" w:rsidRDefault="0020336B" w:rsidP="003705D9">
    <w:pPr>
      <w:pStyle w:val="Header"/>
      <w:rPr>
        <w:rStyle w:val="PageNumber"/>
      </w:rPr>
    </w:pPr>
  </w:p>
  <w:p w:rsidR="0020336B" w:rsidRPr="00691DA3" w:rsidRDefault="0020336B" w:rsidP="003705D9">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AA98CC54-798D-4609-837E-68296F58974F}"/>
    <w:docVar w:name="dgnword-eventsink" w:val="205680120"/>
  </w:docVars>
  <w:rsids>
    <w:rsidRoot w:val="00123F0A"/>
    <w:rsid w:val="00010A4E"/>
    <w:rsid w:val="000120CB"/>
    <w:rsid w:val="00016CF6"/>
    <w:rsid w:val="00016FFE"/>
    <w:rsid w:val="00042AE3"/>
    <w:rsid w:val="0006006A"/>
    <w:rsid w:val="00062EB8"/>
    <w:rsid w:val="00066367"/>
    <w:rsid w:val="00074FCB"/>
    <w:rsid w:val="000803E0"/>
    <w:rsid w:val="00081C9E"/>
    <w:rsid w:val="000E0B51"/>
    <w:rsid w:val="00113DAC"/>
    <w:rsid w:val="001146FC"/>
    <w:rsid w:val="00116B9E"/>
    <w:rsid w:val="001205B0"/>
    <w:rsid w:val="00123F0A"/>
    <w:rsid w:val="0013004A"/>
    <w:rsid w:val="00147AAE"/>
    <w:rsid w:val="0015063E"/>
    <w:rsid w:val="00153C69"/>
    <w:rsid w:val="00161B5A"/>
    <w:rsid w:val="00161D32"/>
    <w:rsid w:val="001671A7"/>
    <w:rsid w:val="0017141E"/>
    <w:rsid w:val="001873F0"/>
    <w:rsid w:val="00196D50"/>
    <w:rsid w:val="00197D81"/>
    <w:rsid w:val="001A5C89"/>
    <w:rsid w:val="001A78A6"/>
    <w:rsid w:val="001B12B4"/>
    <w:rsid w:val="001B339A"/>
    <w:rsid w:val="001C1875"/>
    <w:rsid w:val="001C2E8E"/>
    <w:rsid w:val="001C35E7"/>
    <w:rsid w:val="001E3EBF"/>
    <w:rsid w:val="001E4CA9"/>
    <w:rsid w:val="002006A1"/>
    <w:rsid w:val="0020336B"/>
    <w:rsid w:val="00206091"/>
    <w:rsid w:val="00210871"/>
    <w:rsid w:val="0022067D"/>
    <w:rsid w:val="00224818"/>
    <w:rsid w:val="00224F7F"/>
    <w:rsid w:val="002530AB"/>
    <w:rsid w:val="00262339"/>
    <w:rsid w:val="0027204C"/>
    <w:rsid w:val="00274737"/>
    <w:rsid w:val="00286C40"/>
    <w:rsid w:val="00290C50"/>
    <w:rsid w:val="00293F22"/>
    <w:rsid w:val="002A57D4"/>
    <w:rsid w:val="002B046A"/>
    <w:rsid w:val="002C1BB6"/>
    <w:rsid w:val="002C52FD"/>
    <w:rsid w:val="002D56B0"/>
    <w:rsid w:val="002E1E43"/>
    <w:rsid w:val="00300BB7"/>
    <w:rsid w:val="003169D5"/>
    <w:rsid w:val="00347DC8"/>
    <w:rsid w:val="003521A4"/>
    <w:rsid w:val="00354F52"/>
    <w:rsid w:val="00362EDC"/>
    <w:rsid w:val="0036357B"/>
    <w:rsid w:val="003705D9"/>
    <w:rsid w:val="0038103F"/>
    <w:rsid w:val="00384DC8"/>
    <w:rsid w:val="00387BFC"/>
    <w:rsid w:val="0039357B"/>
    <w:rsid w:val="003C55FC"/>
    <w:rsid w:val="003C7849"/>
    <w:rsid w:val="003D345E"/>
    <w:rsid w:val="003D5AF8"/>
    <w:rsid w:val="003E55A7"/>
    <w:rsid w:val="003F2DF5"/>
    <w:rsid w:val="00412AC8"/>
    <w:rsid w:val="00423DCB"/>
    <w:rsid w:val="00424B52"/>
    <w:rsid w:val="00434D88"/>
    <w:rsid w:val="00446CD7"/>
    <w:rsid w:val="0045107A"/>
    <w:rsid w:val="0046014B"/>
    <w:rsid w:val="0048100D"/>
    <w:rsid w:val="00484905"/>
    <w:rsid w:val="00491454"/>
    <w:rsid w:val="00492F7E"/>
    <w:rsid w:val="00496B09"/>
    <w:rsid w:val="004A40B4"/>
    <w:rsid w:val="004A74AC"/>
    <w:rsid w:val="004E7534"/>
    <w:rsid w:val="004F7BD8"/>
    <w:rsid w:val="005061A8"/>
    <w:rsid w:val="00511983"/>
    <w:rsid w:val="00521C45"/>
    <w:rsid w:val="005224D2"/>
    <w:rsid w:val="005476FB"/>
    <w:rsid w:val="00550C76"/>
    <w:rsid w:val="0055785F"/>
    <w:rsid w:val="00562A55"/>
    <w:rsid w:val="00566700"/>
    <w:rsid w:val="00570AEA"/>
    <w:rsid w:val="00577707"/>
    <w:rsid w:val="00577780"/>
    <w:rsid w:val="00590DC5"/>
    <w:rsid w:val="005B3721"/>
    <w:rsid w:val="005C6014"/>
    <w:rsid w:val="005C760F"/>
    <w:rsid w:val="005D4948"/>
    <w:rsid w:val="005E5BE5"/>
    <w:rsid w:val="005F0FF4"/>
    <w:rsid w:val="005F2D3E"/>
    <w:rsid w:val="005F5A74"/>
    <w:rsid w:val="005F739C"/>
    <w:rsid w:val="00601A8B"/>
    <w:rsid w:val="00602439"/>
    <w:rsid w:val="00603E49"/>
    <w:rsid w:val="00614E80"/>
    <w:rsid w:val="00616C3D"/>
    <w:rsid w:val="006227C2"/>
    <w:rsid w:val="00626642"/>
    <w:rsid w:val="0063036F"/>
    <w:rsid w:val="00635776"/>
    <w:rsid w:val="00642510"/>
    <w:rsid w:val="00654044"/>
    <w:rsid w:val="006863C1"/>
    <w:rsid w:val="00691DA3"/>
    <w:rsid w:val="00691F9B"/>
    <w:rsid w:val="00695A04"/>
    <w:rsid w:val="006B6846"/>
    <w:rsid w:val="006C099B"/>
    <w:rsid w:val="006C4BAB"/>
    <w:rsid w:val="006F4E2D"/>
    <w:rsid w:val="006F6692"/>
    <w:rsid w:val="007177E5"/>
    <w:rsid w:val="00727B25"/>
    <w:rsid w:val="00756ABA"/>
    <w:rsid w:val="00761343"/>
    <w:rsid w:val="00794F94"/>
    <w:rsid w:val="0079629C"/>
    <w:rsid w:val="007B19E0"/>
    <w:rsid w:val="007B2509"/>
    <w:rsid w:val="007C1180"/>
    <w:rsid w:val="007E233C"/>
    <w:rsid w:val="00811831"/>
    <w:rsid w:val="00816315"/>
    <w:rsid w:val="008243CD"/>
    <w:rsid w:val="00826C2D"/>
    <w:rsid w:val="008304E2"/>
    <w:rsid w:val="00845993"/>
    <w:rsid w:val="008524BA"/>
    <w:rsid w:val="00866172"/>
    <w:rsid w:val="008808F5"/>
    <w:rsid w:val="00882F84"/>
    <w:rsid w:val="0088410E"/>
    <w:rsid w:val="0088620A"/>
    <w:rsid w:val="00886E01"/>
    <w:rsid w:val="00894C31"/>
    <w:rsid w:val="008A69DA"/>
    <w:rsid w:val="008D2D9B"/>
    <w:rsid w:val="008F1407"/>
    <w:rsid w:val="008F5BDA"/>
    <w:rsid w:val="00900C01"/>
    <w:rsid w:val="009027FC"/>
    <w:rsid w:val="00943E66"/>
    <w:rsid w:val="00951067"/>
    <w:rsid w:val="0095220D"/>
    <w:rsid w:val="00967CD9"/>
    <w:rsid w:val="00983976"/>
    <w:rsid w:val="00985713"/>
    <w:rsid w:val="009A2265"/>
    <w:rsid w:val="009A73D7"/>
    <w:rsid w:val="009B0820"/>
    <w:rsid w:val="009E1863"/>
    <w:rsid w:val="009E7BC1"/>
    <w:rsid w:val="00A1248B"/>
    <w:rsid w:val="00A145AD"/>
    <w:rsid w:val="00A15F15"/>
    <w:rsid w:val="00A21B02"/>
    <w:rsid w:val="00A3741A"/>
    <w:rsid w:val="00A4074A"/>
    <w:rsid w:val="00A41C39"/>
    <w:rsid w:val="00A43940"/>
    <w:rsid w:val="00A451CD"/>
    <w:rsid w:val="00A452D9"/>
    <w:rsid w:val="00A50CC8"/>
    <w:rsid w:val="00A57781"/>
    <w:rsid w:val="00A72B8A"/>
    <w:rsid w:val="00A738B6"/>
    <w:rsid w:val="00A74498"/>
    <w:rsid w:val="00A758D7"/>
    <w:rsid w:val="00A81A88"/>
    <w:rsid w:val="00A8680B"/>
    <w:rsid w:val="00A953F0"/>
    <w:rsid w:val="00AA15ED"/>
    <w:rsid w:val="00AA5225"/>
    <w:rsid w:val="00AA7017"/>
    <w:rsid w:val="00AB3C94"/>
    <w:rsid w:val="00AB5232"/>
    <w:rsid w:val="00AC2199"/>
    <w:rsid w:val="00AC6CD3"/>
    <w:rsid w:val="00AD3EE5"/>
    <w:rsid w:val="00AF1116"/>
    <w:rsid w:val="00AF313B"/>
    <w:rsid w:val="00AF68D6"/>
    <w:rsid w:val="00B23EB8"/>
    <w:rsid w:val="00B2523E"/>
    <w:rsid w:val="00B30DE0"/>
    <w:rsid w:val="00B33D16"/>
    <w:rsid w:val="00B3778D"/>
    <w:rsid w:val="00B55EBA"/>
    <w:rsid w:val="00B670C9"/>
    <w:rsid w:val="00B67CCA"/>
    <w:rsid w:val="00B81B6D"/>
    <w:rsid w:val="00BC3EEB"/>
    <w:rsid w:val="00BC615A"/>
    <w:rsid w:val="00BD3B6C"/>
    <w:rsid w:val="00BD4AC0"/>
    <w:rsid w:val="00BF01E0"/>
    <w:rsid w:val="00BF68E5"/>
    <w:rsid w:val="00C23486"/>
    <w:rsid w:val="00C30760"/>
    <w:rsid w:val="00C50D18"/>
    <w:rsid w:val="00C95316"/>
    <w:rsid w:val="00CA5F1C"/>
    <w:rsid w:val="00CB45E6"/>
    <w:rsid w:val="00CD0762"/>
    <w:rsid w:val="00CF03E6"/>
    <w:rsid w:val="00D062C1"/>
    <w:rsid w:val="00D15FE1"/>
    <w:rsid w:val="00D16FA0"/>
    <w:rsid w:val="00D21E8F"/>
    <w:rsid w:val="00D2284F"/>
    <w:rsid w:val="00D23403"/>
    <w:rsid w:val="00D30149"/>
    <w:rsid w:val="00D30393"/>
    <w:rsid w:val="00D324C1"/>
    <w:rsid w:val="00D335A3"/>
    <w:rsid w:val="00D42F51"/>
    <w:rsid w:val="00D50845"/>
    <w:rsid w:val="00D56E9C"/>
    <w:rsid w:val="00D63196"/>
    <w:rsid w:val="00D81BFA"/>
    <w:rsid w:val="00D914A2"/>
    <w:rsid w:val="00D938B3"/>
    <w:rsid w:val="00DA1645"/>
    <w:rsid w:val="00DA49B8"/>
    <w:rsid w:val="00DA7BEA"/>
    <w:rsid w:val="00DB2734"/>
    <w:rsid w:val="00DC59C0"/>
    <w:rsid w:val="00DF03B4"/>
    <w:rsid w:val="00DF3EC0"/>
    <w:rsid w:val="00E01A15"/>
    <w:rsid w:val="00E02593"/>
    <w:rsid w:val="00E17525"/>
    <w:rsid w:val="00E40CF9"/>
    <w:rsid w:val="00E44F9C"/>
    <w:rsid w:val="00E45E6B"/>
    <w:rsid w:val="00E464B4"/>
    <w:rsid w:val="00E548B1"/>
    <w:rsid w:val="00E563BE"/>
    <w:rsid w:val="00E56D29"/>
    <w:rsid w:val="00E63953"/>
    <w:rsid w:val="00E91511"/>
    <w:rsid w:val="00E9408E"/>
    <w:rsid w:val="00E968DE"/>
    <w:rsid w:val="00E97D0A"/>
    <w:rsid w:val="00EA5695"/>
    <w:rsid w:val="00EA7DD3"/>
    <w:rsid w:val="00EB5964"/>
    <w:rsid w:val="00EC1124"/>
    <w:rsid w:val="00EE26FE"/>
    <w:rsid w:val="00EF2D07"/>
    <w:rsid w:val="00EF59FF"/>
    <w:rsid w:val="00F03EDC"/>
    <w:rsid w:val="00F07951"/>
    <w:rsid w:val="00F308DA"/>
    <w:rsid w:val="00F5029A"/>
    <w:rsid w:val="00F634C2"/>
    <w:rsid w:val="00F656A2"/>
    <w:rsid w:val="00F669F1"/>
    <w:rsid w:val="00F744B0"/>
    <w:rsid w:val="00F770F3"/>
    <w:rsid w:val="00F8456A"/>
    <w:rsid w:val="00F95BD5"/>
    <w:rsid w:val="00FA7067"/>
    <w:rsid w:val="00FA7453"/>
    <w:rsid w:val="00FB05D2"/>
    <w:rsid w:val="00FB1940"/>
    <w:rsid w:val="00FC418B"/>
    <w:rsid w:val="00FD1F87"/>
    <w:rsid w:val="00FD705D"/>
    <w:rsid w:val="00FE4660"/>
    <w:rsid w:val="00FE49FC"/>
    <w:rsid w:val="00FE7526"/>
    <w:rsid w:val="00FE7D6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76E4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76E4D"/>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976E4D"/>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7759123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561</Words>
  <Characters>3199</Characters>
  <Application>Microsoft Office Word</Application>
  <DocSecurity>0</DocSecurity>
  <Lines>26</Lines>
  <Paragraphs>7</Paragraphs>
  <ScaleCrop>false</ScaleCrop>
  <Company>Woodard, Emhardt, Moriarty, McNett &amp; Henry LLP</Company>
  <LinksUpToDate>false</LinksUpToDate>
  <CharactersWithSpaces>3753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Forward Draft Design Application with Signature Papers</dc:title>
  <dc:subject/>
  <dc:creator>train6</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