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9139C" w:rsidRDefault="00C9139C" w:rsidP="000B079C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0" type="#_x0000_t202" style="position:absolute;margin-left:-2.4pt;margin-top:-49.05pt;width:468.75pt;height:76.95pt;z-index:251658240;mso-wrap-style:none" strokecolor="blue">
            <v:textbox style="mso-fit-shape-to-text:t">
              <w:txbxContent>
                <w:p w:rsidR="00C9139C" w:rsidRDefault="00C9139C" w:rsidP="00C9139C">
                  <w:pPr>
                    <w:rPr>
                      <w:b/>
                      <w:color w:val="0000FF"/>
                    </w:rPr>
                  </w:pPr>
                  <w:r w:rsidRPr="00692AD6">
                    <w:rPr>
                      <w:b/>
                      <w:color w:val="0000FF"/>
                    </w:rPr>
                    <w:t xml:space="preserve">NOTE:  </w:t>
                  </w:r>
                  <w:r>
                    <w:rPr>
                      <w:b/>
                      <w:color w:val="0000FF"/>
                    </w:rPr>
                    <w:t xml:space="preserve">This letter only goes to the Roche contact, even if Roche Germany or a foreign associate was the original contact. </w:t>
                  </w:r>
                </w:p>
                <w:p w:rsidR="00C9139C" w:rsidRDefault="00C9139C" w:rsidP="00C9139C">
                  <w:pPr>
                    <w:rPr>
                      <w:b/>
                      <w:color w:val="0000FF"/>
                    </w:rPr>
                  </w:pPr>
                </w:p>
                <w:p w:rsidR="00C9139C" w:rsidRPr="003454E1" w:rsidRDefault="00C9139C" w:rsidP="00C9139C">
                  <w:pPr>
                    <w:rPr>
                      <w:b/>
                      <w:color w:val="0000FF"/>
                    </w:rPr>
                  </w:pPr>
                  <w:r>
                    <w:rPr>
                      <w:b/>
                      <w:color w:val="0000FF"/>
                    </w:rPr>
                    <w:t xml:space="preserve">An annuity service handles maintenance fees on </w:t>
                  </w:r>
                  <w:r>
                    <w:rPr>
                      <w:b/>
                      <w:color w:val="0000FF"/>
                      <w:u w:val="single"/>
                    </w:rPr>
                    <w:t>most</w:t>
                  </w:r>
                  <w:r w:rsidRPr="003454E1">
                    <w:rPr>
                      <w:b/>
                      <w:color w:val="0000FF"/>
                    </w:rPr>
                    <w:t xml:space="preserve"> </w:t>
                  </w:r>
                  <w:r>
                    <w:rPr>
                      <w:b/>
                      <w:color w:val="0000FF"/>
                    </w:rPr>
                    <w:t xml:space="preserve">Roche matters, but there are some for which we pay the fees. </w:t>
                  </w:r>
                  <w:bookmarkStart w:id="0" w:name="_GoBack"/>
                  <w:bookmarkEnd w:id="0"/>
                </w:p>
              </w:txbxContent>
            </v:textbox>
            <w10:wrap type="square"/>
          </v:shape>
        </w:pict>
      </w:r>
    </w:p>
    <w:p w:rsidR="00C9139C" w:rsidRDefault="00C9139C" w:rsidP="000B079C"/>
    <w:p w:rsidR="00C9139C" w:rsidRDefault="00C9139C" w:rsidP="000B079C"/>
    <w:p w:rsidR="00C9139C" w:rsidRDefault="00C9139C" w:rsidP="000B079C"/>
    <w:p w:rsidR="000B079C" w:rsidRPr="003454E1" w:rsidRDefault="005A1197" w:rsidP="000B079C">
      <w:bookmarkStart w:id="1" w:name="Todays_Date_1"/>
      <w:r>
        <w:t>Today's Date</w:t>
      </w:r>
      <w:bookmarkEnd w:id="1"/>
    </w:p>
    <w:p w:rsidR="000B079C" w:rsidRPr="003454E1" w:rsidRDefault="000B079C" w:rsidP="000B079C">
      <w:r w:rsidRPr="003454E1">
        <w:t xml:space="preserve"> </w:t>
      </w:r>
    </w:p>
    <w:p w:rsidR="000B079C" w:rsidRPr="003454E1" w:rsidRDefault="000B079C" w:rsidP="000B079C">
      <w:r w:rsidRPr="003454E1">
        <w:t>Via First to File</w:t>
      </w:r>
    </w:p>
    <w:p w:rsidR="00384E63" w:rsidRPr="003454E1" w:rsidRDefault="00384E63" w:rsidP="008A60F9"/>
    <w:p w:rsidR="00384E63" w:rsidRPr="003454E1" w:rsidRDefault="00384E63" w:rsidP="008A60F9">
      <w:bookmarkStart w:id="2" w:name="DNC_Contact_Name_Inf_Correspondence_A_5"/>
      <w:proofErr w:type="spellStart"/>
      <w:r w:rsidRPr="003454E1">
        <w:t>Name</w:t>
      </w:r>
      <w:bookmarkStart w:id="3" w:name="Name_and_Address_Correspondence_Addres_1"/>
      <w:bookmarkEnd w:id="2"/>
      <w:r w:rsidRPr="003454E1">
        <w:t>Address</w:t>
      </w:r>
      <w:bookmarkEnd w:id="3"/>
      <w:proofErr w:type="spellEnd"/>
    </w:p>
    <w:p w:rsidR="00384E63" w:rsidRPr="003454E1" w:rsidRDefault="00384E63" w:rsidP="008A60F9">
      <w:pPr>
        <w:tabs>
          <w:tab w:val="left" w:pos="720"/>
          <w:tab w:val="left" w:pos="2160"/>
        </w:tabs>
        <w:ind w:left="2160" w:hanging="2160"/>
      </w:pPr>
      <w:r w:rsidRPr="003454E1">
        <w:t>Re:</w:t>
      </w:r>
      <w:r w:rsidR="000B079C" w:rsidRPr="003454E1">
        <w:tab/>
        <w:t>Roche Ref.:</w:t>
      </w:r>
      <w:r w:rsidRPr="003454E1">
        <w:tab/>
      </w:r>
      <w:bookmarkStart w:id="4" w:name="References_Client_Reference_1_1"/>
      <w:r w:rsidRPr="003454E1">
        <w:t>Client Reference</w:t>
      </w:r>
      <w:bookmarkEnd w:id="4"/>
    </w:p>
    <w:p w:rsidR="00384E63" w:rsidRPr="003454E1" w:rsidRDefault="00384E63" w:rsidP="008A60F9">
      <w:pPr>
        <w:tabs>
          <w:tab w:val="left" w:pos="720"/>
          <w:tab w:val="left" w:pos="2160"/>
        </w:tabs>
        <w:ind w:left="2160" w:hanging="2160"/>
      </w:pPr>
      <w:r w:rsidRPr="003454E1">
        <w:tab/>
      </w:r>
      <w:bookmarkStart w:id="5" w:name="Case_Country_1"/>
      <w:r w:rsidRPr="003454E1">
        <w:t>Country</w:t>
      </w:r>
      <w:bookmarkEnd w:id="5"/>
      <w:r w:rsidRPr="003454E1">
        <w:t xml:space="preserve"> Patent No. </w:t>
      </w:r>
      <w:bookmarkStart w:id="6" w:name="Diaryfield_PatentRegistration_No_1"/>
      <w:r w:rsidRPr="003454E1">
        <w:t>Patent No.</w:t>
      </w:r>
      <w:bookmarkEnd w:id="6"/>
      <w:r w:rsidR="000B079C" w:rsidRPr="003454E1">
        <w:t xml:space="preserve"> issued on </w:t>
      </w:r>
      <w:bookmarkStart w:id="7" w:name="Diaryfield_PatentRegistration_Date_2"/>
      <w:r w:rsidRPr="003454E1">
        <w:t>Issue Date</w:t>
      </w:r>
      <w:bookmarkEnd w:id="7"/>
    </w:p>
    <w:p w:rsidR="00384E63" w:rsidRPr="003454E1" w:rsidRDefault="00384E63" w:rsidP="008A60F9">
      <w:pPr>
        <w:tabs>
          <w:tab w:val="left" w:pos="720"/>
          <w:tab w:val="left" w:pos="2160"/>
        </w:tabs>
        <w:ind w:left="2160" w:hanging="2160"/>
      </w:pPr>
      <w:r w:rsidRPr="003454E1">
        <w:tab/>
        <w:t>Title:</w:t>
      </w:r>
      <w:r w:rsidRPr="003454E1">
        <w:tab/>
      </w:r>
      <w:bookmarkStart w:id="8" w:name="Case_Title_1"/>
      <w:r w:rsidRPr="003454E1">
        <w:t>TITLE</w:t>
      </w:r>
      <w:bookmarkEnd w:id="8"/>
    </w:p>
    <w:p w:rsidR="00384E63" w:rsidRPr="003454E1" w:rsidRDefault="00384E63" w:rsidP="008A60F9">
      <w:pPr>
        <w:tabs>
          <w:tab w:val="left" w:pos="720"/>
          <w:tab w:val="left" w:pos="2160"/>
        </w:tabs>
        <w:ind w:left="2160" w:hanging="2160"/>
      </w:pPr>
      <w:r w:rsidRPr="003454E1">
        <w:tab/>
        <w:t>Inventor(s):</w:t>
      </w:r>
      <w:r w:rsidRPr="003454E1">
        <w:tab/>
      </w:r>
      <w:bookmarkStart w:id="9" w:name="DNC_Inventor_Last_Na_Inventor_3"/>
      <w:r w:rsidRPr="003454E1">
        <w:t>Inventors</w:t>
      </w:r>
      <w:bookmarkEnd w:id="9"/>
    </w:p>
    <w:p w:rsidR="00384E63" w:rsidRPr="003454E1" w:rsidRDefault="00384E63" w:rsidP="008A60F9">
      <w:pPr>
        <w:tabs>
          <w:tab w:val="left" w:pos="720"/>
          <w:tab w:val="left" w:pos="2160"/>
        </w:tabs>
        <w:ind w:left="2160" w:hanging="2160"/>
      </w:pPr>
      <w:r w:rsidRPr="003454E1">
        <w:tab/>
        <w:t>Our Ref.:</w:t>
      </w:r>
      <w:r w:rsidRPr="003454E1">
        <w:tab/>
      </w:r>
      <w:bookmarkStart w:id="10" w:name="Elite_Matter_Number_1"/>
      <w:r w:rsidRPr="003454E1">
        <w:t>Elite Matter No.</w:t>
      </w:r>
      <w:bookmarkEnd w:id="10"/>
    </w:p>
    <w:p w:rsidR="00384E63" w:rsidRPr="003454E1" w:rsidRDefault="00384E63" w:rsidP="008A60F9">
      <w:pPr>
        <w:ind w:left="720" w:hanging="720"/>
      </w:pPr>
    </w:p>
    <w:p w:rsidR="00384E63" w:rsidRPr="003454E1" w:rsidRDefault="00384E63" w:rsidP="008A60F9">
      <w:r w:rsidRPr="003454E1">
        <w:t xml:space="preserve">Dear </w:t>
      </w:r>
      <w:bookmarkStart w:id="11" w:name="DNC_Contact_Greeting_Correspondence_A_2"/>
      <w:r w:rsidRPr="003454E1">
        <w:t>Contact Greeting</w:t>
      </w:r>
      <w:bookmarkEnd w:id="11"/>
      <w:r w:rsidRPr="003454E1">
        <w:t>:</w:t>
      </w:r>
    </w:p>
    <w:p w:rsidR="00384E63" w:rsidRPr="003454E1" w:rsidRDefault="00384E63" w:rsidP="008A60F9"/>
    <w:p w:rsidR="00C9139C" w:rsidRPr="00C9139C" w:rsidRDefault="00C9139C" w:rsidP="008A60F9">
      <w:pPr>
        <w:rPr>
          <w:b/>
          <w:szCs w:val="22"/>
          <w:highlight w:val="cyan"/>
        </w:rPr>
      </w:pPr>
      <w:r w:rsidRPr="00C9139C">
        <w:rPr>
          <w:b/>
          <w:szCs w:val="22"/>
          <w:highlight w:val="cyan"/>
        </w:rPr>
        <w:t>IF ANNUITY SERVICE HANDLES MAINTENANCE FEES</w:t>
      </w:r>
    </w:p>
    <w:p w:rsidR="000B079C" w:rsidRPr="005A1197" w:rsidRDefault="000B079C" w:rsidP="008A60F9">
      <w:pPr>
        <w:rPr>
          <w:szCs w:val="22"/>
          <w:highlight w:val="cyan"/>
        </w:rPr>
      </w:pPr>
      <w:r w:rsidRPr="005A1197">
        <w:rPr>
          <w:szCs w:val="22"/>
          <w:highlight w:val="cyan"/>
        </w:rPr>
        <w:t xml:space="preserve">At the time the above-identified patent issued, it was our understanding </w:t>
      </w:r>
      <w:r w:rsidR="00384E63" w:rsidRPr="005A1197">
        <w:rPr>
          <w:szCs w:val="22"/>
          <w:highlight w:val="cyan"/>
        </w:rPr>
        <w:t xml:space="preserve">that all maintenance fees </w:t>
      </w:r>
      <w:r w:rsidRPr="005A1197">
        <w:rPr>
          <w:szCs w:val="22"/>
          <w:highlight w:val="cyan"/>
        </w:rPr>
        <w:t xml:space="preserve">were to be </w:t>
      </w:r>
      <w:r w:rsidR="00384E63" w:rsidRPr="005A1197">
        <w:rPr>
          <w:szCs w:val="22"/>
          <w:highlight w:val="cyan"/>
        </w:rPr>
        <w:t xml:space="preserve">handled by an annuity service on behalf of </w:t>
      </w:r>
      <w:r w:rsidRPr="005A1197">
        <w:rPr>
          <w:szCs w:val="22"/>
          <w:highlight w:val="cyan"/>
        </w:rPr>
        <w:t xml:space="preserve">Roche. We </w:t>
      </w:r>
      <w:r w:rsidR="00384E63" w:rsidRPr="005A1197">
        <w:rPr>
          <w:szCs w:val="22"/>
          <w:highlight w:val="cyan"/>
        </w:rPr>
        <w:t xml:space="preserve">therefore removed all maintenance fee entries from our docket. </w:t>
      </w:r>
    </w:p>
    <w:p w:rsidR="000B079C" w:rsidRPr="005A1197" w:rsidRDefault="000B079C" w:rsidP="008A60F9">
      <w:pPr>
        <w:rPr>
          <w:szCs w:val="22"/>
          <w:highlight w:val="cyan"/>
        </w:rPr>
      </w:pPr>
    </w:p>
    <w:p w:rsidR="00384E63" w:rsidRPr="003454E1" w:rsidRDefault="00384E63" w:rsidP="008A60F9">
      <w:r w:rsidRPr="005A1197">
        <w:rPr>
          <w:szCs w:val="22"/>
          <w:highlight w:val="cyan"/>
        </w:rPr>
        <w:t xml:space="preserve">However, as we are still listed as the maintenance fee address for this matter, </w:t>
      </w:r>
      <w:r w:rsidR="000B079C" w:rsidRPr="005A1197">
        <w:rPr>
          <w:szCs w:val="22"/>
          <w:highlight w:val="cyan"/>
        </w:rPr>
        <w:t xml:space="preserve">we received a </w:t>
      </w:r>
      <w:r w:rsidR="006425A3" w:rsidRPr="005A1197">
        <w:rPr>
          <w:highlight w:val="cyan"/>
        </w:rPr>
        <w:t xml:space="preserve">Maintenance Fee Statement verifying that the payment has been received by the </w:t>
      </w:r>
      <w:r w:rsidR="000B079C" w:rsidRPr="005A1197">
        <w:rPr>
          <w:highlight w:val="cyan"/>
        </w:rPr>
        <w:t>US Patent and Trademark Office. A copy of this Statement has been uploaded to First to File.</w:t>
      </w:r>
    </w:p>
    <w:p w:rsidR="00384E63" w:rsidRDefault="00384E63" w:rsidP="008A60F9"/>
    <w:p w:rsidR="00C9139C" w:rsidRPr="00C9139C" w:rsidRDefault="00C9139C" w:rsidP="005A1197">
      <w:pPr>
        <w:rPr>
          <w:b/>
          <w:highlight w:val="lightGray"/>
        </w:rPr>
      </w:pPr>
      <w:r w:rsidRPr="00C9139C">
        <w:rPr>
          <w:b/>
          <w:highlight w:val="lightGray"/>
        </w:rPr>
        <w:t>IF WE HANDLE MAINTENANCE FEES</w:t>
      </w:r>
    </w:p>
    <w:p w:rsidR="005A1197" w:rsidRDefault="005A1197" w:rsidP="005A1197">
      <w:pPr>
        <w:rPr>
          <w:highlight w:val="lightGray"/>
        </w:rPr>
      </w:pPr>
      <w:r w:rsidRPr="005A1197">
        <w:rPr>
          <w:highlight w:val="lightGray"/>
        </w:rPr>
        <w:t xml:space="preserve">We are pleased to confirm that the </w:t>
      </w:r>
      <w:r w:rsidRPr="005A1197">
        <w:rPr>
          <w:highlight w:val="cyan"/>
        </w:rPr>
        <w:t>first/second/third</w:t>
      </w:r>
      <w:r w:rsidRPr="005A1197">
        <w:rPr>
          <w:highlight w:val="lightGray"/>
        </w:rPr>
        <w:t xml:space="preserve"> maintenance fee has been paid for the above-identified patent.  </w:t>
      </w:r>
      <w:r>
        <w:rPr>
          <w:highlight w:val="lightGray"/>
        </w:rPr>
        <w:t>A</w:t>
      </w:r>
      <w:r w:rsidRPr="005A1197">
        <w:rPr>
          <w:highlight w:val="lightGray"/>
        </w:rPr>
        <w:t xml:space="preserve"> copy of a Maintenance Fee Statement verifying that the payment has been received by the Patent Office</w:t>
      </w:r>
      <w:r>
        <w:rPr>
          <w:highlight w:val="lightGray"/>
        </w:rPr>
        <w:t xml:space="preserve"> has been uploaded to First to File</w:t>
      </w:r>
      <w:r w:rsidRPr="005A1197">
        <w:rPr>
          <w:highlight w:val="lightGray"/>
        </w:rPr>
        <w:t xml:space="preserve">.  </w:t>
      </w:r>
    </w:p>
    <w:p w:rsidR="005A1197" w:rsidRDefault="005A1197" w:rsidP="005A1197">
      <w:pPr>
        <w:rPr>
          <w:highlight w:val="lightGray"/>
        </w:rPr>
      </w:pPr>
    </w:p>
    <w:p w:rsidR="005A1197" w:rsidRPr="00262864" w:rsidRDefault="005A1197" w:rsidP="005A1197">
      <w:r w:rsidRPr="005A1197">
        <w:rPr>
          <w:highlight w:val="lightGray"/>
        </w:rPr>
        <w:t xml:space="preserve">The next maintenance fee will be due </w:t>
      </w:r>
      <w:r w:rsidRPr="005A1197">
        <w:rPr>
          <w:highlight w:val="cyan"/>
        </w:rPr>
        <w:fldChar w:fldCharType="begin"/>
      </w:r>
      <w:r w:rsidRPr="005A1197">
        <w:rPr>
          <w:highlight w:val="cyan"/>
        </w:rPr>
        <w:instrText>MACROBUTTON NoMacro [Date]</w:instrText>
      </w:r>
      <w:r w:rsidRPr="005A1197">
        <w:rPr>
          <w:highlight w:val="cyan"/>
        </w:rPr>
        <w:fldChar w:fldCharType="end"/>
      </w:r>
      <w:r w:rsidRPr="005A1197">
        <w:rPr>
          <w:highlight w:val="lightGray"/>
        </w:rPr>
        <w:t>.  We will contact you closer to the deadline for your instructions.</w:t>
      </w:r>
    </w:p>
    <w:p w:rsidR="005A1197" w:rsidRPr="003454E1" w:rsidRDefault="005A1197" w:rsidP="008A60F9"/>
    <w:p w:rsidR="00384E63" w:rsidRPr="003454E1" w:rsidRDefault="00384E63" w:rsidP="008A60F9">
      <w:r w:rsidRPr="003454E1">
        <w:t>As always, should you have any questions or wish to discuss this further, please do not hesitate to contact us.</w:t>
      </w:r>
    </w:p>
    <w:p w:rsidR="00384E63" w:rsidRPr="003454E1" w:rsidRDefault="00384E63" w:rsidP="008A60F9"/>
    <w:p w:rsidR="00384E63" w:rsidRPr="003454E1" w:rsidRDefault="000B079C" w:rsidP="008A60F9">
      <w:r w:rsidRPr="003454E1">
        <w:t>Best regards</w:t>
      </w:r>
      <w:r w:rsidR="00384E63" w:rsidRPr="003454E1">
        <w:t>,</w:t>
      </w:r>
    </w:p>
    <w:p w:rsidR="00384E63" w:rsidRPr="003454E1" w:rsidRDefault="00384E63" w:rsidP="008A60F9"/>
    <w:p w:rsidR="00384E63" w:rsidRPr="003454E1" w:rsidRDefault="00384E63" w:rsidP="008A60F9"/>
    <w:p w:rsidR="00384E63" w:rsidRPr="003454E1" w:rsidRDefault="00384E63" w:rsidP="008A60F9"/>
    <w:p w:rsidR="00384E63" w:rsidRPr="003454E1" w:rsidRDefault="00384E63" w:rsidP="008A60F9">
      <w:bookmarkStart w:id="12" w:name="Team_Member_Working_AttorneyBilling_A_1"/>
      <w:r w:rsidRPr="003454E1">
        <w:t>Working Attorney</w:t>
      </w:r>
      <w:bookmarkEnd w:id="12"/>
    </w:p>
    <w:p w:rsidR="00384E63" w:rsidRPr="003454E1" w:rsidRDefault="00384E63" w:rsidP="008A60F9"/>
    <w:p w:rsidR="00384E63" w:rsidRDefault="00384E63" w:rsidP="008A60F9">
      <w:pPr>
        <w:rPr>
          <w:sz w:val="16"/>
          <w:szCs w:val="16"/>
        </w:rPr>
      </w:pPr>
      <w:r w:rsidRPr="003454E1">
        <w:rPr>
          <w:sz w:val="16"/>
          <w:szCs w:val="16"/>
        </w:rPr>
        <w:t>P98US</w:t>
      </w:r>
    </w:p>
    <w:p w:rsidR="000B079C" w:rsidRDefault="000B079C" w:rsidP="008A60F9">
      <w:pPr>
        <w:rPr>
          <w:sz w:val="16"/>
          <w:szCs w:val="16"/>
        </w:rPr>
      </w:pPr>
    </w:p>
    <w:p w:rsidR="00384E63" w:rsidRDefault="00384E63" w:rsidP="008A60F9">
      <w:pPr>
        <w:rPr>
          <w:sz w:val="16"/>
          <w:szCs w:val="16"/>
        </w:rPr>
      </w:pPr>
    </w:p>
    <w:p w:rsidR="00384E63" w:rsidRDefault="00384E63" w:rsidP="008A60F9">
      <w:pPr>
        <w:rPr>
          <w:sz w:val="16"/>
          <w:szCs w:val="16"/>
        </w:rPr>
      </w:pPr>
    </w:p>
    <w:sectPr w:rsidR="00384E63" w:rsidSect="00E14668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84E63" w:rsidRDefault="00384E63">
      <w:r>
        <w:separator/>
      </w:r>
    </w:p>
  </w:endnote>
  <w:endnote w:type="continuationSeparator" w:id="0">
    <w:p w:rsidR="00384E63" w:rsidRDefault="00384E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84E63" w:rsidRDefault="00384E63">
      <w:r>
        <w:separator/>
      </w:r>
    </w:p>
  </w:footnote>
  <w:footnote w:type="continuationSeparator" w:id="0">
    <w:p w:rsidR="00384E63" w:rsidRDefault="00384E6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84E63" w:rsidRDefault="00384E63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>
      <w:t>Name</w:t>
    </w:r>
    <w:r>
      <w:fldChar w:fldCharType="end"/>
    </w:r>
    <w:r>
      <w:fldChar w:fldCharType="begin"/>
    </w:r>
    <w:r>
      <w:instrText xml:space="preserve"> DATE  \@ "MMMM d, yyyy" </w:instrText>
    </w:r>
    <w:r>
      <w:fldChar w:fldCharType="separate"/>
    </w:r>
    <w:r w:rsidR="00687176">
      <w:rPr>
        <w:noProof/>
      </w:rPr>
      <w:t>July</w:t>
    </w:r>
    <w:proofErr w:type="spellEnd"/>
    <w:r w:rsidR="00687176">
      <w:rPr>
        <w:noProof/>
      </w:rPr>
      <w:t xml:space="preserve"> 11, 2017</w:t>
    </w:r>
    <w:r>
      <w:fldChar w:fldCharType="end"/>
    </w:r>
  </w:p>
  <w:p w:rsidR="00384E63" w:rsidRDefault="00384E6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C9139C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C9139C">
      <w:rPr>
        <w:rStyle w:val="PageNumber"/>
        <w:noProof/>
      </w:rPr>
      <w:t>2</w:t>
    </w:r>
    <w:r>
      <w:rPr>
        <w:rStyle w:val="PageNumber"/>
      </w:rPr>
      <w:fldChar w:fldCharType="end"/>
    </w:r>
  </w:p>
  <w:p w:rsidR="00384E63" w:rsidRDefault="00384E63">
    <w:pPr>
      <w:pStyle w:val="Header"/>
      <w:rPr>
        <w:rStyle w:val="PageNumber"/>
      </w:rPr>
    </w:pPr>
  </w:p>
  <w:p w:rsidR="00384E63" w:rsidRDefault="00384E6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97A31CF5-82E8-4EAD-9224-0B79B542F4F9}"/>
    <w:docVar w:name="dgnword-eventsink" w:val="198865072"/>
  </w:docVars>
  <w:rsids>
    <w:rsidRoot w:val="00123F0A"/>
    <w:rsid w:val="00010A4E"/>
    <w:rsid w:val="00016CF6"/>
    <w:rsid w:val="00025C16"/>
    <w:rsid w:val="000405C6"/>
    <w:rsid w:val="000548A0"/>
    <w:rsid w:val="00061975"/>
    <w:rsid w:val="000B079C"/>
    <w:rsid w:val="00123F0A"/>
    <w:rsid w:val="00147AAE"/>
    <w:rsid w:val="00157332"/>
    <w:rsid w:val="00161D32"/>
    <w:rsid w:val="0017141E"/>
    <w:rsid w:val="001873F0"/>
    <w:rsid w:val="0018770A"/>
    <w:rsid w:val="00192332"/>
    <w:rsid w:val="001A6457"/>
    <w:rsid w:val="001B12B4"/>
    <w:rsid w:val="001C2E8E"/>
    <w:rsid w:val="001E3EBF"/>
    <w:rsid w:val="001E4CA9"/>
    <w:rsid w:val="0022067D"/>
    <w:rsid w:val="002360F9"/>
    <w:rsid w:val="00260B9A"/>
    <w:rsid w:val="00262864"/>
    <w:rsid w:val="0027204C"/>
    <w:rsid w:val="00286C40"/>
    <w:rsid w:val="002933AB"/>
    <w:rsid w:val="002A57D4"/>
    <w:rsid w:val="002B046A"/>
    <w:rsid w:val="003169D5"/>
    <w:rsid w:val="003454E1"/>
    <w:rsid w:val="00362EDC"/>
    <w:rsid w:val="00384E63"/>
    <w:rsid w:val="003A15B8"/>
    <w:rsid w:val="003C55FC"/>
    <w:rsid w:val="003D5AF8"/>
    <w:rsid w:val="00442392"/>
    <w:rsid w:val="004A40B4"/>
    <w:rsid w:val="004A43AD"/>
    <w:rsid w:val="004A4F03"/>
    <w:rsid w:val="005476FB"/>
    <w:rsid w:val="00550C76"/>
    <w:rsid w:val="0055785F"/>
    <w:rsid w:val="00590DA3"/>
    <w:rsid w:val="00594C43"/>
    <w:rsid w:val="005A1197"/>
    <w:rsid w:val="005F5D62"/>
    <w:rsid w:val="00610255"/>
    <w:rsid w:val="006425A3"/>
    <w:rsid w:val="00687176"/>
    <w:rsid w:val="00691F9B"/>
    <w:rsid w:val="006F4E2D"/>
    <w:rsid w:val="007142C8"/>
    <w:rsid w:val="00727B25"/>
    <w:rsid w:val="0073475B"/>
    <w:rsid w:val="007B19E0"/>
    <w:rsid w:val="007B2509"/>
    <w:rsid w:val="007B5B71"/>
    <w:rsid w:val="007E6943"/>
    <w:rsid w:val="00826C2D"/>
    <w:rsid w:val="00827F5F"/>
    <w:rsid w:val="00866172"/>
    <w:rsid w:val="00882F84"/>
    <w:rsid w:val="00886E01"/>
    <w:rsid w:val="008A36FF"/>
    <w:rsid w:val="008A60F9"/>
    <w:rsid w:val="008F5BDA"/>
    <w:rsid w:val="009027FC"/>
    <w:rsid w:val="00932FA1"/>
    <w:rsid w:val="00935A84"/>
    <w:rsid w:val="00943E66"/>
    <w:rsid w:val="00951067"/>
    <w:rsid w:val="0095220D"/>
    <w:rsid w:val="00967CD9"/>
    <w:rsid w:val="00983976"/>
    <w:rsid w:val="009A037C"/>
    <w:rsid w:val="009A2265"/>
    <w:rsid w:val="009B22AF"/>
    <w:rsid w:val="009B7BC3"/>
    <w:rsid w:val="009E0B48"/>
    <w:rsid w:val="009E22A6"/>
    <w:rsid w:val="00A1248B"/>
    <w:rsid w:val="00A145AD"/>
    <w:rsid w:val="00A27EB5"/>
    <w:rsid w:val="00A43940"/>
    <w:rsid w:val="00A462AC"/>
    <w:rsid w:val="00A50CC8"/>
    <w:rsid w:val="00A537F0"/>
    <w:rsid w:val="00A56DB2"/>
    <w:rsid w:val="00A953F0"/>
    <w:rsid w:val="00AE403E"/>
    <w:rsid w:val="00AF1116"/>
    <w:rsid w:val="00B07884"/>
    <w:rsid w:val="00B670C9"/>
    <w:rsid w:val="00B94617"/>
    <w:rsid w:val="00B94999"/>
    <w:rsid w:val="00BC31D7"/>
    <w:rsid w:val="00BF24C3"/>
    <w:rsid w:val="00BF4452"/>
    <w:rsid w:val="00C168BF"/>
    <w:rsid w:val="00C50D18"/>
    <w:rsid w:val="00C52371"/>
    <w:rsid w:val="00C9139C"/>
    <w:rsid w:val="00C95316"/>
    <w:rsid w:val="00CA5F1C"/>
    <w:rsid w:val="00CE71F6"/>
    <w:rsid w:val="00CF03E6"/>
    <w:rsid w:val="00D062C1"/>
    <w:rsid w:val="00D30393"/>
    <w:rsid w:val="00D324C1"/>
    <w:rsid w:val="00D50845"/>
    <w:rsid w:val="00D56E9C"/>
    <w:rsid w:val="00D914A2"/>
    <w:rsid w:val="00D938B3"/>
    <w:rsid w:val="00D95777"/>
    <w:rsid w:val="00E02593"/>
    <w:rsid w:val="00E05EF8"/>
    <w:rsid w:val="00E14668"/>
    <w:rsid w:val="00E40CF9"/>
    <w:rsid w:val="00E464B4"/>
    <w:rsid w:val="00E548B1"/>
    <w:rsid w:val="00EA7DD3"/>
    <w:rsid w:val="00EC0F2D"/>
    <w:rsid w:val="00EC1124"/>
    <w:rsid w:val="00EC1355"/>
    <w:rsid w:val="00EE26FE"/>
    <w:rsid w:val="00F308DA"/>
    <w:rsid w:val="00F669F1"/>
    <w:rsid w:val="00F82329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31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C51C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C51C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alloonText">
    <w:name w:val="Balloon Text"/>
    <w:basedOn w:val="Normal"/>
    <w:link w:val="BalloonTextChar"/>
    <w:rsid w:val="000B079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B079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429041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P098USR</Template>
  <TotalTime>12</TotalTime>
  <Pages>1</Pages>
  <Words>213</Words>
  <Characters>1135</Characters>
  <Application>Microsoft Office Word</Application>
  <DocSecurity>0</DocSecurity>
  <Lines>9</Lines>
  <Paragraphs>2</Paragraphs>
  <ScaleCrop>false</ScaleCrop>
  <Company>Woodard, Emhardt, Moriarty, McNett &amp; Henry LLP</Company>
  <LinksUpToDate>false</LinksUpToDate>
  <CharactersWithSpaces>1346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11</cp:revision>
  <dcterms:created xsi:type="dcterms:W3CDTF">2016-06-02T14:14:00Z</dcterms:created>
  <dcterms:modified xsi:type="dcterms:W3CDTF">2017-07-11T14:10:00Z</dcterms:modified>
  <cp:category>Patent</cp:category>
</cp:coreProperties>
</file>