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E14F6" w:rsidRDefault="00BE14F6" w:rsidP="005D6312">
      <w:bookmarkStart w:id="0" w:name="_GoBack"/>
      <w:bookmarkEnd w:id="0"/>
    </w:p>
    <w:p w:rsidR="00BE14F6" w:rsidRDefault="00BE14F6" w:rsidP="005D6312"/>
    <w:p w:rsidR="00BE14F6" w:rsidRDefault="00BE14F6" w:rsidP="005D6312"/>
    <w:p w:rsidR="00BE14F6" w:rsidRDefault="00BE14F6" w:rsidP="005D6312">
      <w:pPr>
        <w:rPr>
          <w:szCs w:val="23"/>
        </w:rPr>
      </w:pPr>
    </w:p>
    <w:p w:rsidR="00BE14F6" w:rsidRDefault="00BE14F6" w:rsidP="005D6312">
      <w:bookmarkStart w:id="1" w:name="Todays_Date_1"/>
      <w:r>
        <w:t>Today’s Date</w:t>
      </w:r>
      <w:bookmarkEnd w:id="1"/>
    </w:p>
    <w:p w:rsidR="00BE14F6" w:rsidRPr="005D6312" w:rsidRDefault="00BE14F6" w:rsidP="005D6312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BE14F6" w:rsidRPr="005D6312" w:rsidRDefault="00BE14F6" w:rsidP="005D6312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BE14F6" w:rsidRDefault="00BE14F6" w:rsidP="005D6312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BE14F6" w:rsidRPr="005D6312" w:rsidRDefault="00BE14F6" w:rsidP="005D6312">
      <w:pPr>
        <w:tabs>
          <w:tab w:val="right" w:pos="9360"/>
        </w:tabs>
      </w:pPr>
    </w:p>
    <w:p w:rsidR="00BE14F6" w:rsidRDefault="00BE14F6" w:rsidP="005D6312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BE14F6" w:rsidRDefault="00BE14F6" w:rsidP="004B5A18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7" w:name="References_Client_Reference_1_1"/>
      <w:r>
        <w:t>Client Reference #</w:t>
      </w:r>
      <w:bookmarkEnd w:id="7"/>
    </w:p>
    <w:p w:rsidR="00BE14F6" w:rsidRDefault="00BE14F6" w:rsidP="004B5A18">
      <w:pPr>
        <w:tabs>
          <w:tab w:val="left" w:pos="720"/>
          <w:tab w:val="left" w:pos="2160"/>
        </w:tabs>
        <w:ind w:left="2160" w:hanging="2160"/>
      </w:pPr>
      <w:r>
        <w:tab/>
      </w:r>
      <w:bookmarkStart w:id="8" w:name="Case_Country_1"/>
      <w:r>
        <w:t>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Basic Application No.</w:t>
      </w:r>
      <w:bookmarkEnd w:id="9"/>
    </w:p>
    <w:p w:rsidR="00BE14F6" w:rsidRDefault="00BE14F6" w:rsidP="004B5A18">
      <w:pPr>
        <w:tabs>
          <w:tab w:val="left" w:pos="720"/>
          <w:tab w:val="left" w:pos="2160"/>
        </w:tabs>
        <w:ind w:left="2160" w:hanging="2160"/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Basic Application Date</w:t>
      </w:r>
      <w:bookmarkEnd w:id="10"/>
    </w:p>
    <w:p w:rsidR="00BE14F6" w:rsidRPr="00262864" w:rsidRDefault="00BE14F6" w:rsidP="004B5A18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11" w:name="Case_Title_1"/>
      <w:r>
        <w:rPr>
          <w:caps/>
        </w:rPr>
        <w:t>C</w:t>
      </w:r>
      <w:r w:rsidRPr="002D4CCC">
        <w:rPr>
          <w:caps/>
        </w:rPr>
        <w:t>ase TITLE</w:t>
      </w:r>
      <w:bookmarkEnd w:id="11"/>
    </w:p>
    <w:p w:rsidR="00BE14F6" w:rsidRPr="00262864" w:rsidRDefault="00BE14F6" w:rsidP="004B5A18">
      <w:pPr>
        <w:tabs>
          <w:tab w:val="left" w:pos="720"/>
          <w:tab w:val="left" w:pos="216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2" w:name="DNC_Inventor_Last_Na_Inventor_3"/>
      <w:r>
        <w:t>Inventors</w:t>
      </w:r>
      <w:bookmarkEnd w:id="12"/>
    </w:p>
    <w:p w:rsidR="00BE14F6" w:rsidRPr="00262864" w:rsidRDefault="00BE14F6" w:rsidP="004B5A18">
      <w:pPr>
        <w:tabs>
          <w:tab w:val="left" w:pos="720"/>
          <w:tab w:val="left" w:pos="2160"/>
        </w:tabs>
        <w:ind w:left="2160" w:hanging="2160"/>
      </w:pPr>
      <w:r w:rsidRPr="00262864">
        <w:tab/>
        <w:t>Our Ref.</w:t>
      </w:r>
      <w:r>
        <w:t>:</w:t>
      </w:r>
      <w:r>
        <w:tab/>
      </w:r>
      <w:bookmarkStart w:id="13" w:name="Elite_Matter_Number_1"/>
      <w:r>
        <w:t>Elite Matter No.</w:t>
      </w:r>
      <w:bookmarkEnd w:id="13"/>
    </w:p>
    <w:p w:rsidR="00BE14F6" w:rsidRPr="00262864" w:rsidRDefault="00BE14F6" w:rsidP="005D6312">
      <w:pPr>
        <w:ind w:left="720" w:hanging="720"/>
      </w:pPr>
      <w:r w:rsidRPr="00262864">
        <w:tab/>
      </w:r>
    </w:p>
    <w:p w:rsidR="00BE14F6" w:rsidRDefault="00BE14F6" w:rsidP="005D6312">
      <w:r>
        <w:t>Dear</w:t>
      </w:r>
      <w:r w:rsidRPr="00262864">
        <w:t xml:space="preserve"> </w:t>
      </w:r>
      <w:bookmarkStart w:id="14" w:name="DNC_Contact_Greeting_Correspondence_A_2"/>
      <w:r>
        <w:t>Contact Greeting</w:t>
      </w:r>
      <w:bookmarkEnd w:id="14"/>
      <w:r>
        <w:t>:</w:t>
      </w:r>
    </w:p>
    <w:p w:rsidR="00BE14F6" w:rsidRDefault="00BE14F6" w:rsidP="004B5A18"/>
    <w:p w:rsidR="00BE14F6" w:rsidRDefault="00BE14F6" w:rsidP="004B5A18">
      <w:pPr>
        <w:spacing w:line="240" w:lineRule="atLeast"/>
      </w:pPr>
      <w:r>
        <w:t xml:space="preserve">We are pleased to report that the above-identified PCT application entered the national phase in </w:t>
      </w:r>
      <w:smartTag w:uri="urn:schemas-microsoft-com:office:smarttags" w:element="country-region">
        <w:smartTag w:uri="urn:schemas-microsoft-com:office:smarttags" w:element="place">
          <w:r>
            <w:t>Finland</w:t>
          </w:r>
        </w:smartTag>
      </w:smartTag>
      <w:r>
        <w:t xml:space="preserve"> on </w:t>
      </w:r>
      <w:r>
        <w:fldChar w:fldCharType="begin"/>
      </w:r>
      <w:r>
        <w:instrText xml:space="preserve"> REF Diaryfield_Basic_Application_Date_2 \h </w:instrText>
      </w:r>
      <w:r>
        <w:fldChar w:fldCharType="separate"/>
      </w:r>
      <w:r>
        <w:rPr>
          <w:snapToGrid w:val="0"/>
        </w:rPr>
        <w:t>Basic Application Date</w:t>
      </w:r>
      <w:r>
        <w:fldChar w:fldCharType="end"/>
      </w:r>
      <w:r>
        <w:t xml:space="preserve">.  This application has been assigned Application No. </w:t>
      </w:r>
      <w:r>
        <w:fldChar w:fldCharType="begin"/>
      </w:r>
      <w:r>
        <w:instrText xml:space="preserve"> REF Diaryfield_Basic_Application_No_1 \h </w:instrText>
      </w:r>
      <w:r>
        <w:fldChar w:fldCharType="separate"/>
      </w:r>
      <w:r>
        <w:t>Basic Application No.</w:t>
      </w:r>
      <w:r>
        <w:fldChar w:fldCharType="end"/>
      </w:r>
      <w:r>
        <w:t xml:space="preserve">.  However, this application claims priority from the counterpart </w:t>
      </w:r>
      <w:smartTag w:uri="urn:schemas-microsoft-com:office:smarttags" w:element="country-region">
        <w:smartTag w:uri="urn:schemas-microsoft-com:office:smarttags" w:element="place">
          <w:r>
            <w:t>U.S.</w:t>
          </w:r>
        </w:smartTag>
      </w:smartTag>
      <w:r>
        <w:t xml:space="preserve"> application, and therefore has an effective filing date of </w:t>
      </w:r>
      <w:r w:rsidRPr="00F416AB">
        <w:fldChar w:fldCharType="begin"/>
      </w:r>
      <w:r w:rsidRPr="00F416AB">
        <w:instrText>MACROBUTTON NoMacro [Date]</w:instrText>
      </w:r>
      <w:r w:rsidRPr="00F416AB">
        <w:fldChar w:fldCharType="end"/>
      </w:r>
      <w:r>
        <w:t xml:space="preserve">.  </w:t>
      </w:r>
    </w:p>
    <w:p w:rsidR="00BE14F6" w:rsidRDefault="00BE14F6" w:rsidP="004B5A18">
      <w:pPr>
        <w:spacing w:line="240" w:lineRule="atLeast"/>
      </w:pPr>
    </w:p>
    <w:p w:rsidR="00BE14F6" w:rsidRDefault="00BE14F6" w:rsidP="004B5A18">
      <w:pPr>
        <w:spacing w:line="240" w:lineRule="atLeast"/>
      </w:pPr>
      <w:r>
        <w:t>We will report further on this application as the case progresses.  In the meantime, please do not hesitate to contact us if you have any questions.</w:t>
      </w:r>
    </w:p>
    <w:p w:rsidR="00BE14F6" w:rsidRDefault="00BE14F6" w:rsidP="004B5A18"/>
    <w:p w:rsidR="00BE14F6" w:rsidRDefault="00BE14F6" w:rsidP="004B5A18">
      <w:r>
        <w:t>Sincerely,</w:t>
      </w:r>
    </w:p>
    <w:p w:rsidR="00BE14F6" w:rsidRDefault="00BE14F6" w:rsidP="004B5A18"/>
    <w:p w:rsidR="00BE14F6" w:rsidRDefault="00BE14F6" w:rsidP="004B5A18"/>
    <w:p w:rsidR="00BE14F6" w:rsidRDefault="00BE14F6" w:rsidP="005D6312"/>
    <w:p w:rsidR="00BE14F6" w:rsidRPr="00262864" w:rsidRDefault="00BE14F6" w:rsidP="005D6312">
      <w:bookmarkStart w:id="15" w:name="Team_Member_Working_AttorneyBilling_A_1"/>
      <w:r>
        <w:t>Working Attorney</w:t>
      </w:r>
      <w:bookmarkEnd w:id="15"/>
    </w:p>
    <w:p w:rsidR="00BE14F6" w:rsidRPr="00262864" w:rsidRDefault="00BE14F6" w:rsidP="005D6312"/>
    <w:p w:rsidR="00BE14F6" w:rsidRDefault="00BE14F6" w:rsidP="005D6312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BE14F6" w:rsidRPr="00262864" w:rsidRDefault="00BE14F6" w:rsidP="005D6312"/>
    <w:p w:rsidR="00BE14F6" w:rsidRPr="00943E66" w:rsidRDefault="00BE14F6" w:rsidP="005D6312">
      <w:pPr>
        <w:ind w:left="720" w:hanging="720"/>
      </w:pPr>
      <w:r w:rsidRPr="00943E66">
        <w:t>cc:</w:t>
      </w:r>
      <w:r w:rsidRPr="00943E66">
        <w:tab/>
      </w:r>
      <w:bookmarkStart w:id="16" w:name="DNC_Copy_Contact_Nam_Copy_Address_1"/>
      <w:r w:rsidRPr="00943E66">
        <w:t>copyname</w:t>
      </w:r>
      <w:bookmarkEnd w:id="16"/>
    </w:p>
    <w:p w:rsidR="00BE14F6" w:rsidRDefault="00BE14F6" w:rsidP="005D6312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BE14F6" w:rsidRDefault="00BE14F6" w:rsidP="005D6312">
      <w:pPr>
        <w:rPr>
          <w:sz w:val="16"/>
          <w:szCs w:val="16"/>
        </w:rPr>
      </w:pPr>
      <w:r>
        <w:rPr>
          <w:sz w:val="16"/>
          <w:szCs w:val="16"/>
        </w:rPr>
        <w:t xml:space="preserve">P3FI </w:t>
      </w:r>
    </w:p>
    <w:sectPr w:rsidR="00BE14F6" w:rsidSect="005D6312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E14F6" w:rsidRDefault="00BE14F6">
      <w:r>
        <w:separator/>
      </w:r>
    </w:p>
  </w:endnote>
  <w:endnote w:type="continuationSeparator" w:id="0">
    <w:p w:rsidR="00BE14F6" w:rsidRDefault="00BE14F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E14F6" w:rsidRDefault="00BE14F6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E14F6" w:rsidRDefault="00BE14F6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E14F6" w:rsidRDefault="00BE14F6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E14F6" w:rsidRDefault="00BE14F6">
      <w:r>
        <w:separator/>
      </w:r>
    </w:p>
  </w:footnote>
  <w:footnote w:type="continuationSeparator" w:id="0">
    <w:p w:rsidR="00BE14F6" w:rsidRDefault="00BE14F6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E14F6" w:rsidRDefault="00BE14F6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E14F6" w:rsidRDefault="00BE14F6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BE14F6" w:rsidRDefault="00BE14F6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BE14F6" w:rsidRDefault="00BE14F6">
    <w:pPr>
      <w:pStyle w:val="Header"/>
      <w:rPr>
        <w:rStyle w:val="PageNumber"/>
      </w:rPr>
    </w:pPr>
  </w:p>
  <w:p w:rsidR="00BE14F6" w:rsidRDefault="00BE14F6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E14F6" w:rsidRDefault="00BE14F6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8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0079E"/>
    <w:rsid w:val="00010A4E"/>
    <w:rsid w:val="00016CF6"/>
    <w:rsid w:val="000B5727"/>
    <w:rsid w:val="000E02AA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1498C"/>
    <w:rsid w:val="00425DC1"/>
    <w:rsid w:val="0046014B"/>
    <w:rsid w:val="00467475"/>
    <w:rsid w:val="00486EAA"/>
    <w:rsid w:val="004A40B4"/>
    <w:rsid w:val="004B5A18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5D6312"/>
    <w:rsid w:val="00601026"/>
    <w:rsid w:val="00615751"/>
    <w:rsid w:val="0063759B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A0544F"/>
    <w:rsid w:val="00A1248B"/>
    <w:rsid w:val="00A145AD"/>
    <w:rsid w:val="00A43940"/>
    <w:rsid w:val="00A50CC8"/>
    <w:rsid w:val="00A64AEB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E14F6"/>
    <w:rsid w:val="00BF3FA2"/>
    <w:rsid w:val="00BF58B3"/>
    <w:rsid w:val="00C30707"/>
    <w:rsid w:val="00C42404"/>
    <w:rsid w:val="00C50D18"/>
    <w:rsid w:val="00C520EE"/>
    <w:rsid w:val="00C66182"/>
    <w:rsid w:val="00C95316"/>
    <w:rsid w:val="00CA2BBC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DC239F"/>
    <w:rsid w:val="00DF1115"/>
    <w:rsid w:val="00E02593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416AB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country-region"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ED161C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ED161C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5112541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112541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141</Words>
  <Characters>809</Characters>
  <Application>Microsoft Office Word</Application>
  <DocSecurity>0</DocSecurity>
  <Lines>6</Lines>
  <Paragraphs>1</Paragraphs>
  <ScaleCrop>false</ScaleCrop>
  <Company>Woodard, Emhardt, Moriarty, McNett &amp; Henry LLP</Company>
  <LinksUpToDate>false</LinksUpToDate>
  <CharactersWithSpaces>949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2016-06-02T14:14:00Z</dcterms:created>
  <dcterms:modified xsi:type="dcterms:W3CDTF">2016-06-02T14:14:00Z</dcterms:modified>
  <cp:category>Patent</cp:category>
</cp:coreProperties>
</file>