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72540" w:rsidRDefault="00E72540" w:rsidP="00110912">
      <w:bookmarkStart w:id="0" w:name="_GoBack"/>
      <w:bookmarkEnd w:id="0"/>
    </w:p>
    <w:p w:rsidR="00E72540" w:rsidRDefault="00E72540" w:rsidP="00110912"/>
    <w:p w:rsidR="00E72540" w:rsidRDefault="00E72540" w:rsidP="00110912"/>
    <w:p w:rsidR="00E72540" w:rsidRDefault="00E72540" w:rsidP="00110912">
      <w:pPr>
        <w:rPr>
          <w:szCs w:val="23"/>
        </w:rPr>
      </w:pPr>
    </w:p>
    <w:p w:rsidR="00E72540" w:rsidRDefault="00E72540" w:rsidP="00110912">
      <w:bookmarkStart w:id="1" w:name="Todays_Date_1"/>
      <w:r>
        <w:t>General/Today’s Date</w:t>
      </w:r>
      <w:bookmarkEnd w:id="1"/>
    </w:p>
    <w:p w:rsidR="00E72540" w:rsidRPr="00110912" w:rsidRDefault="00E72540" w:rsidP="00110912">
      <w:pPr>
        <w:tabs>
          <w:tab w:val="right" w:pos="9360"/>
        </w:tabs>
        <w:rPr>
          <w:caps/>
          <w:sz w:val="16"/>
        </w:rPr>
      </w:pPr>
      <w:r>
        <w:tab/>
      </w:r>
      <w:bookmarkStart w:id="2" w:name="Team_Member_Working_Attorney_2"/>
      <w:r>
        <w:rPr>
          <w:caps/>
          <w:sz w:val="16"/>
        </w:rPr>
        <w:t>AttyName</w:t>
      </w:r>
      <w:bookmarkEnd w:id="2"/>
    </w:p>
    <w:p w:rsidR="00E72540" w:rsidRPr="00110912" w:rsidRDefault="00E72540" w:rsidP="00110912">
      <w:pPr>
        <w:tabs>
          <w:tab w:val="right" w:pos="9360"/>
        </w:tabs>
        <w:rPr>
          <w:sz w:val="16"/>
        </w:rPr>
      </w:pPr>
      <w:r>
        <w:tab/>
      </w:r>
      <w:bookmarkStart w:id="3" w:name="Team_Person_Email_1"/>
      <w:r>
        <w:rPr>
          <w:sz w:val="16"/>
        </w:rPr>
        <w:t>AttyEmail</w:t>
      </w:r>
      <w:bookmarkEnd w:id="3"/>
    </w:p>
    <w:p w:rsidR="00E72540" w:rsidRDefault="00E72540" w:rsidP="00110912">
      <w:pPr>
        <w:tabs>
          <w:tab w:val="right" w:pos="9360"/>
        </w:tabs>
        <w:rPr>
          <w:sz w:val="16"/>
        </w:rPr>
      </w:pPr>
      <w:r>
        <w:tab/>
      </w:r>
      <w:bookmarkStart w:id="4" w:name="Team_Person_Telephone_Number_2"/>
      <w:r>
        <w:rPr>
          <w:sz w:val="16"/>
        </w:rPr>
        <w:t>AttyPhone</w:t>
      </w:r>
      <w:bookmarkEnd w:id="4"/>
    </w:p>
    <w:p w:rsidR="00E72540" w:rsidRPr="00110912" w:rsidRDefault="00E72540" w:rsidP="00110912">
      <w:pPr>
        <w:tabs>
          <w:tab w:val="right" w:pos="9360"/>
        </w:tabs>
      </w:pPr>
    </w:p>
    <w:p w:rsidR="00E72540" w:rsidRDefault="00E72540" w:rsidP="00110912">
      <w:bookmarkStart w:id="5" w:name="DNC_Contact_Name_Inf_Correspondence_A_5"/>
      <w:r>
        <w:t>Name</w:t>
      </w:r>
      <w:bookmarkStart w:id="6" w:name="Name_and_Address_Correspondence_Addres_1"/>
      <w:bookmarkEnd w:id="5"/>
      <w:r>
        <w:t>Address</w:t>
      </w:r>
      <w:bookmarkEnd w:id="6"/>
    </w:p>
    <w:p w:rsidR="00E72540" w:rsidRDefault="00E72540" w:rsidP="00110912">
      <w:pPr>
        <w:tabs>
          <w:tab w:val="left" w:pos="720"/>
          <w:tab w:val="left" w:pos="1440"/>
          <w:tab w:val="left" w:pos="2160"/>
        </w:tabs>
      </w:pPr>
      <w:bookmarkStart w:id="7" w:name="re"/>
      <w:r w:rsidRPr="00262864">
        <w:t>R</w:t>
      </w:r>
      <w:r>
        <w:t>e:</w:t>
      </w:r>
      <w:r>
        <w:tab/>
      </w:r>
      <w:bookmarkStart w:id="8" w:name="References_Client_Reference_1_1"/>
      <w:r>
        <w:t>References/Client Reference #</w:t>
      </w:r>
      <w:bookmarkEnd w:id="8"/>
    </w:p>
    <w:p w:rsidR="00E72540" w:rsidRPr="00553343" w:rsidRDefault="00E72540" w:rsidP="00110912">
      <w:pPr>
        <w:tabs>
          <w:tab w:val="left" w:pos="720"/>
          <w:tab w:val="left" w:pos="1440"/>
          <w:tab w:val="left" w:pos="2160"/>
        </w:tabs>
        <w:ind w:left="1440" w:hanging="1440"/>
      </w:pPr>
      <w:r>
        <w:tab/>
      </w:r>
      <w:bookmarkStart w:id="9" w:name="Case_Country_1"/>
      <w:r>
        <w:t>Case Country</w:t>
      </w:r>
      <w:bookmarkEnd w:id="9"/>
      <w:r>
        <w:t xml:space="preserve"> Patent </w:t>
      </w:r>
      <w:r w:rsidRPr="00553343">
        <w:t>No.</w:t>
      </w:r>
      <w:r>
        <w:t xml:space="preserve"> </w:t>
      </w:r>
      <w:bookmarkStart w:id="10" w:name="Diaryfield_PatentRegistration_No_3"/>
      <w:r w:rsidRPr="00553343">
        <w:t>Diary Field/Patent, Registration No.</w:t>
      </w:r>
      <w:bookmarkEnd w:id="10"/>
    </w:p>
    <w:p w:rsidR="00E72540" w:rsidRPr="00553343" w:rsidRDefault="00E72540" w:rsidP="00110912">
      <w:pPr>
        <w:tabs>
          <w:tab w:val="left" w:pos="720"/>
          <w:tab w:val="left" w:pos="1440"/>
          <w:tab w:val="left" w:pos="2160"/>
        </w:tabs>
        <w:ind w:left="2880" w:hanging="2880"/>
      </w:pPr>
      <w:r w:rsidRPr="00553343">
        <w:tab/>
        <w:t>Issue Date:</w:t>
      </w:r>
      <w:r w:rsidRPr="00553343">
        <w:tab/>
      </w:r>
      <w:bookmarkStart w:id="11" w:name="Diaryfield_PatentRegistration_Date_4"/>
      <w:r w:rsidRPr="00553343">
        <w:t>Diary Field/Patent, Registration Date</w:t>
      </w:r>
      <w:bookmarkEnd w:id="11"/>
    </w:p>
    <w:p w:rsidR="00E72540" w:rsidRDefault="00E72540" w:rsidP="00110912">
      <w:pPr>
        <w:tabs>
          <w:tab w:val="left" w:pos="720"/>
          <w:tab w:val="left" w:pos="1440"/>
          <w:tab w:val="left" w:pos="2160"/>
        </w:tabs>
        <w:ind w:left="1440" w:hanging="1440"/>
      </w:pPr>
      <w:r>
        <w:tab/>
        <w:t>Based on:</w:t>
      </w:r>
      <w:r>
        <w:tab/>
        <w:t xml:space="preserve">Application </w:t>
      </w:r>
      <w:r w:rsidRPr="00262864">
        <w:t>No.</w:t>
      </w:r>
      <w:r>
        <w:t xml:space="preserve"> </w:t>
      </w:r>
      <w:bookmarkStart w:id="12" w:name="Diaryfield_Basic_Application_No_1"/>
      <w:r>
        <w:t>Diary Field/Basic Application No.</w:t>
      </w:r>
      <w:bookmarkEnd w:id="12"/>
    </w:p>
    <w:p w:rsidR="00E72540" w:rsidRDefault="00E72540" w:rsidP="00110912">
      <w:pPr>
        <w:tabs>
          <w:tab w:val="left" w:pos="720"/>
          <w:tab w:val="left" w:pos="1440"/>
          <w:tab w:val="left" w:pos="2160"/>
        </w:tabs>
      </w:pPr>
      <w:r>
        <w:tab/>
      </w:r>
      <w:r w:rsidRPr="00262864">
        <w:t>Filing Date</w:t>
      </w:r>
      <w:r>
        <w:t>:</w:t>
      </w:r>
      <w:r>
        <w:tab/>
      </w:r>
      <w:bookmarkStart w:id="13" w:name="Diaryfield_Basic_Application_Date_2"/>
      <w:r>
        <w:rPr>
          <w:snapToGrid w:val="0"/>
        </w:rPr>
        <w:t>Diary Field/Basic Application Date</w:t>
      </w:r>
      <w:bookmarkEnd w:id="13"/>
    </w:p>
    <w:p w:rsidR="00E72540" w:rsidRPr="00262864" w:rsidRDefault="00E72540" w:rsidP="00110912">
      <w:pPr>
        <w:tabs>
          <w:tab w:val="left" w:pos="720"/>
          <w:tab w:val="left" w:pos="1440"/>
          <w:tab w:val="left" w:pos="2160"/>
        </w:tabs>
        <w:ind w:left="2880" w:hanging="2880"/>
      </w:pPr>
      <w:r w:rsidRPr="00553343">
        <w:tab/>
        <w:t>Title:</w:t>
      </w:r>
      <w:r w:rsidRPr="00553343">
        <w:tab/>
      </w:r>
      <w:bookmarkStart w:id="14" w:name="Case_Title_1"/>
      <w:r w:rsidRPr="00553343">
        <w:rPr>
          <w:caps/>
        </w:rPr>
        <w:t>Case TITLE</w:t>
      </w:r>
      <w:bookmarkEnd w:id="14"/>
    </w:p>
    <w:p w:rsidR="00E72540" w:rsidRPr="00262864" w:rsidRDefault="00E72540" w:rsidP="00110912">
      <w:pPr>
        <w:tabs>
          <w:tab w:val="left" w:pos="720"/>
          <w:tab w:val="left" w:pos="1440"/>
          <w:tab w:val="left" w:pos="2160"/>
        </w:tabs>
        <w:ind w:left="2880" w:hanging="2880"/>
      </w:pPr>
      <w:r w:rsidRPr="00262864">
        <w:tab/>
        <w:t>Inventor</w:t>
      </w:r>
      <w:r>
        <w:t>(</w:t>
      </w:r>
      <w:r w:rsidRPr="00262864">
        <w:t>s</w:t>
      </w:r>
      <w:r>
        <w:t>):</w:t>
      </w:r>
      <w:r>
        <w:tab/>
      </w:r>
      <w:bookmarkStart w:id="15" w:name="DNC_Inventor_Last_Na_Inventor_3"/>
      <w:r>
        <w:t>Name/DNC/Inventors</w:t>
      </w:r>
      <w:bookmarkEnd w:id="15"/>
    </w:p>
    <w:p w:rsidR="00E72540" w:rsidRPr="00262864" w:rsidRDefault="00E72540" w:rsidP="00110912">
      <w:pPr>
        <w:tabs>
          <w:tab w:val="left" w:pos="720"/>
          <w:tab w:val="left" w:pos="1440"/>
          <w:tab w:val="left" w:pos="2160"/>
        </w:tabs>
      </w:pPr>
      <w:r w:rsidRPr="00262864">
        <w:tab/>
        <w:t>Our Ref.</w:t>
      </w:r>
      <w:r>
        <w:t>:</w:t>
      </w:r>
      <w:r>
        <w:tab/>
      </w:r>
      <w:bookmarkStart w:id="16" w:name="Elite_Matter_Number_1"/>
      <w:r>
        <w:t>Elite Matter No.</w:t>
      </w:r>
      <w:bookmarkEnd w:id="16"/>
    </w:p>
    <w:p w:rsidR="00E72540" w:rsidRPr="00262864" w:rsidRDefault="00E72540" w:rsidP="00110912">
      <w:pPr>
        <w:ind w:left="720" w:hanging="720"/>
      </w:pPr>
    </w:p>
    <w:bookmarkEnd w:id="7"/>
    <w:p w:rsidR="00E72540" w:rsidRDefault="00E72540" w:rsidP="00110912">
      <w:r>
        <w:t>Dear</w:t>
      </w:r>
      <w:r w:rsidRPr="00262864">
        <w:t xml:space="preserve"> </w:t>
      </w:r>
      <w:bookmarkStart w:id="17" w:name="DNC_Contact_Greeting_Correspondence_A_2"/>
      <w:r>
        <w:t>Name/DNC/Correspondence Address-Contact Greeting</w:t>
      </w:r>
      <w:bookmarkEnd w:id="17"/>
      <w:r>
        <w:t>:</w:t>
      </w:r>
    </w:p>
    <w:p w:rsidR="00E72540" w:rsidRDefault="00E72540" w:rsidP="00110912"/>
    <w:p w:rsidR="00E72540" w:rsidRDefault="00E72540" w:rsidP="00110912">
      <w:pPr>
        <w:spacing w:line="240" w:lineRule="atLeast"/>
        <w:ind w:right="-576"/>
      </w:pPr>
      <w:r>
        <w:t xml:space="preserve">We are pleased to enclose the Letters Patent Certificate for the above-identified </w:t>
      </w:r>
      <w:smartTag w:uri="urn:schemas-microsoft-com:office:smarttags" w:element="country-region">
        <w:smartTag w:uri="urn:schemas-microsoft-com:office:smarttags" w:element="place">
          <w:r>
            <w:t>Singapore</w:t>
          </w:r>
        </w:smartTag>
      </w:smartTag>
      <w:r>
        <w:t xml:space="preserve"> case.  The term of the patent is twenty years from the international filing date of the PCT; therefore, assuming all annuities are paid, the patent will expire on </w:t>
      </w:r>
      <w:r>
        <w:rPr>
          <w:highlight w:val="yellow"/>
        </w:rPr>
        <w:t>date</w:t>
      </w:r>
      <w:r>
        <w:t xml:space="preserve">.  The next annuity will be due </w:t>
      </w:r>
      <w:r>
        <w:rPr>
          <w:highlight w:val="yellow"/>
        </w:rPr>
        <w:t>date</w:t>
      </w:r>
      <w:r>
        <w:t xml:space="preserve"> and annually thereafter through the duration of the patent.</w:t>
      </w:r>
    </w:p>
    <w:p w:rsidR="00E72540" w:rsidRDefault="00E72540" w:rsidP="00110912">
      <w:pPr>
        <w:spacing w:line="240" w:lineRule="atLeast"/>
        <w:ind w:right="-576"/>
      </w:pPr>
    </w:p>
    <w:p w:rsidR="00E72540" w:rsidRDefault="00E72540" w:rsidP="00110912">
      <w:pPr>
        <w:spacing w:line="240" w:lineRule="atLeast"/>
        <w:ind w:right="-576"/>
      </w:pPr>
      <w:r>
        <w:t xml:space="preserve">While there is no legal requirement for marking, it is advisable to mark the products made in accordance with the patented invention, as well as associated packaging and literature, with “Singapore Patent No. </w:t>
      </w:r>
      <w:r>
        <w:fldChar w:fldCharType="begin"/>
      </w:r>
      <w:r>
        <w:instrText xml:space="preserve"> REF Diaryfield_PatentRegistration_No_3 \h </w:instrText>
      </w:r>
      <w:r>
        <w:fldChar w:fldCharType="separate"/>
      </w:r>
      <w:r w:rsidRPr="00553343">
        <w:t>Diary Field/Patent, Registration No.</w:t>
      </w:r>
      <w:r>
        <w:fldChar w:fldCharType="end"/>
      </w:r>
      <w:r>
        <w:t xml:space="preserve">”.  Failure to do so means a patentee may not be able to recover damages for infringement.  </w:t>
      </w:r>
    </w:p>
    <w:p w:rsidR="00E72540" w:rsidRDefault="00E72540" w:rsidP="00110912">
      <w:pPr>
        <w:spacing w:line="240" w:lineRule="atLeast"/>
        <w:ind w:right="-576"/>
      </w:pPr>
    </w:p>
    <w:p w:rsidR="00E72540" w:rsidRDefault="00E72540" w:rsidP="00110912">
      <w:pPr>
        <w:spacing w:line="240" w:lineRule="atLeast"/>
        <w:ind w:right="-576"/>
      </w:pPr>
      <w:r>
        <w:t>Please note that the invention must be worked in Singapore on a commercial scale and to the fullest extent possible within three years from the date of grant of the patent or four years from the date of filing the application, whichever is later.  If this does not occur, the patent may be left open to grant of a compulsory license.</w:t>
      </w:r>
    </w:p>
    <w:p w:rsidR="00E72540" w:rsidRDefault="00E72540" w:rsidP="00110912">
      <w:pPr>
        <w:spacing w:line="240" w:lineRule="atLeast"/>
        <w:ind w:right="-576"/>
      </w:pPr>
    </w:p>
    <w:p w:rsidR="00E72540" w:rsidRDefault="00E72540" w:rsidP="00110912">
      <w:pPr>
        <w:spacing w:line="240" w:lineRule="atLeast"/>
        <w:ind w:right="-576"/>
      </w:pPr>
      <w:r>
        <w:t xml:space="preserve">Please acknowledge receipt of the enclosed Patent Certificate by signing below and returning a copy of this letter to us.  If you have any questions, please do not hesitate to contact us. </w:t>
      </w:r>
    </w:p>
    <w:p w:rsidR="00E72540" w:rsidRDefault="00E72540" w:rsidP="00110912"/>
    <w:p w:rsidR="00E72540" w:rsidRDefault="00E72540" w:rsidP="00110912">
      <w:r>
        <w:t>Sincerely,</w:t>
      </w:r>
    </w:p>
    <w:p w:rsidR="00E72540" w:rsidRDefault="00E72540" w:rsidP="00110912"/>
    <w:p w:rsidR="00E72540" w:rsidRDefault="00E72540" w:rsidP="00110912"/>
    <w:p w:rsidR="00E72540" w:rsidRDefault="00E72540" w:rsidP="00110912"/>
    <w:p w:rsidR="00E72540" w:rsidRPr="00262864" w:rsidRDefault="00E72540" w:rsidP="00110912">
      <w:bookmarkStart w:id="18" w:name="Team_Member_Working_AttorneyBilling_A_1"/>
      <w:r>
        <w:t>Team Member/Working Attorney</w:t>
      </w:r>
      <w:bookmarkEnd w:id="18"/>
    </w:p>
    <w:p w:rsidR="00E72540" w:rsidRPr="00262864" w:rsidRDefault="00E72540" w:rsidP="00110912"/>
    <w:p w:rsidR="00E72540" w:rsidRDefault="00E72540" w:rsidP="00110912">
      <w:r w:rsidRPr="00F71473">
        <w:t>Enclosure</w:t>
      </w:r>
    </w:p>
    <w:p w:rsidR="00E72540" w:rsidRPr="00262864" w:rsidRDefault="00E72540" w:rsidP="00110912"/>
    <w:p w:rsidR="00E72540" w:rsidRPr="00943E66" w:rsidRDefault="00E72540" w:rsidP="00110912">
      <w:pPr>
        <w:ind w:left="720" w:hanging="720"/>
      </w:pPr>
      <w:r w:rsidRPr="00943E66">
        <w:t>cc:</w:t>
      </w:r>
      <w:r w:rsidRPr="00943E66">
        <w:tab/>
      </w:r>
      <w:bookmarkStart w:id="19" w:name="DNC_Copy_Contact_Nam_Copy_Address_1"/>
      <w:r w:rsidRPr="00943E66">
        <w:t>copyname</w:t>
      </w:r>
      <w:bookmarkEnd w:id="19"/>
    </w:p>
    <w:p w:rsidR="00E72540" w:rsidRDefault="00E72540" w:rsidP="00110912">
      <w:pPr>
        <w:rPr>
          <w:sz w:val="16"/>
          <w:szCs w:val="16"/>
        </w:rPr>
      </w:pPr>
      <w:r>
        <w:rPr>
          <w:sz w:val="16"/>
          <w:szCs w:val="16"/>
        </w:rPr>
        <w:t xml:space="preserve"> </w:t>
      </w:r>
      <w:r>
        <w:rPr>
          <w:sz w:val="16"/>
          <w:szCs w:val="16"/>
        </w:rPr>
        <w:br/>
      </w:r>
    </w:p>
    <w:p w:rsidR="00E72540" w:rsidRDefault="00E72540" w:rsidP="00110912">
      <w:pPr>
        <w:rPr>
          <w:sz w:val="16"/>
          <w:szCs w:val="16"/>
        </w:rPr>
      </w:pPr>
      <w:r>
        <w:rPr>
          <w:sz w:val="16"/>
          <w:szCs w:val="16"/>
        </w:rPr>
        <w:lastRenderedPageBreak/>
        <w:t xml:space="preserve">P10SG1 </w:t>
      </w:r>
    </w:p>
    <w:p w:rsidR="00E72540" w:rsidRDefault="00E72540" w:rsidP="00110912">
      <w:pPr>
        <w:rPr>
          <w:sz w:val="16"/>
          <w:szCs w:val="16"/>
        </w:rPr>
      </w:pPr>
    </w:p>
    <w:p w:rsidR="00E72540" w:rsidRDefault="00E72540" w:rsidP="00110912">
      <w:pPr>
        <w:spacing w:line="240" w:lineRule="atLeast"/>
        <w:ind w:right="-576"/>
      </w:pPr>
      <w:r>
        <w:rPr>
          <w:highlight w:val="yellow"/>
        </w:rPr>
        <w:t>After the closing, add the following:</w:t>
      </w:r>
    </w:p>
    <w:p w:rsidR="00E72540" w:rsidRDefault="00E72540" w:rsidP="00110912">
      <w:pPr>
        <w:spacing w:line="240" w:lineRule="atLeast"/>
        <w:ind w:right="-576"/>
      </w:pPr>
    </w:p>
    <w:p w:rsidR="00E72540" w:rsidRDefault="00E72540" w:rsidP="00110912">
      <w:pPr>
        <w:spacing w:line="240" w:lineRule="atLeast"/>
        <w:ind w:right="-576"/>
      </w:pPr>
    </w:p>
    <w:p w:rsidR="00E72540" w:rsidRDefault="00E72540" w:rsidP="00110912">
      <w:pPr>
        <w:spacing w:line="240" w:lineRule="atLeast"/>
        <w:ind w:right="-576"/>
      </w:pPr>
    </w:p>
    <w:p w:rsidR="00E72540" w:rsidRDefault="00E72540" w:rsidP="00110912">
      <w:pPr>
        <w:tabs>
          <w:tab w:val="left" w:pos="720"/>
          <w:tab w:val="left" w:pos="1440"/>
          <w:tab w:val="left" w:pos="2880"/>
        </w:tabs>
      </w:pPr>
      <w:r>
        <w:fldChar w:fldCharType="begin"/>
      </w:r>
      <w:r>
        <w:instrText xml:space="preserve"> REF re \h </w:instrText>
      </w:r>
      <w:r>
        <w:fldChar w:fldCharType="separate"/>
      </w:r>
      <w:r>
        <w:tab/>
      </w:r>
      <w:r w:rsidRPr="00262864">
        <w:t>R</w:t>
      </w:r>
      <w:r>
        <w:t>e:</w:t>
      </w:r>
      <w:r>
        <w:tab/>
        <w:t>References/Client Reference #</w:t>
      </w:r>
    </w:p>
    <w:p w:rsidR="00E72540" w:rsidRPr="00553343" w:rsidRDefault="00E72540" w:rsidP="00110912">
      <w:pPr>
        <w:tabs>
          <w:tab w:val="left" w:pos="720"/>
          <w:tab w:val="left" w:pos="1440"/>
          <w:tab w:val="left" w:pos="2880"/>
        </w:tabs>
        <w:ind w:left="1440" w:hanging="1440"/>
      </w:pPr>
      <w:r>
        <w:tab/>
      </w:r>
      <w:r>
        <w:tab/>
        <w:t xml:space="preserve">Case Country Patent </w:t>
      </w:r>
      <w:r w:rsidRPr="00553343">
        <w:t>No.</w:t>
      </w:r>
      <w:r>
        <w:t xml:space="preserve"> </w:t>
      </w:r>
      <w:r w:rsidRPr="00553343">
        <w:t>Diary Field/Patent, Registration No.</w:t>
      </w:r>
    </w:p>
    <w:p w:rsidR="00E72540" w:rsidRPr="00553343" w:rsidRDefault="00E72540" w:rsidP="00110912">
      <w:pPr>
        <w:tabs>
          <w:tab w:val="left" w:pos="720"/>
          <w:tab w:val="left" w:pos="1440"/>
          <w:tab w:val="left" w:pos="2880"/>
        </w:tabs>
        <w:ind w:left="2880" w:hanging="2880"/>
      </w:pPr>
      <w:r w:rsidRPr="00553343">
        <w:tab/>
      </w:r>
      <w:r w:rsidRPr="00553343">
        <w:tab/>
        <w:t>Issue Date:</w:t>
      </w:r>
      <w:r w:rsidRPr="00553343">
        <w:tab/>
        <w:t>Diary Field/Patent, Registration Date</w:t>
      </w:r>
    </w:p>
    <w:p w:rsidR="00E72540" w:rsidRDefault="00E72540" w:rsidP="00110912">
      <w:pPr>
        <w:tabs>
          <w:tab w:val="left" w:pos="720"/>
          <w:tab w:val="left" w:pos="1440"/>
          <w:tab w:val="left" w:pos="2880"/>
        </w:tabs>
        <w:ind w:left="1440" w:hanging="1440"/>
      </w:pPr>
      <w:r>
        <w:tab/>
      </w:r>
      <w:r>
        <w:tab/>
        <w:t>Based on:</w:t>
      </w:r>
      <w:r>
        <w:tab/>
        <w:t xml:space="preserve">Application </w:t>
      </w:r>
      <w:r w:rsidRPr="00262864">
        <w:t>No.</w:t>
      </w:r>
      <w:r>
        <w:t xml:space="preserve"> Diary Field/Basic Application No.</w:t>
      </w:r>
    </w:p>
    <w:p w:rsidR="00E72540" w:rsidRDefault="00E72540" w:rsidP="00110912">
      <w:pPr>
        <w:tabs>
          <w:tab w:val="left" w:pos="720"/>
          <w:tab w:val="left" w:pos="1440"/>
          <w:tab w:val="left" w:pos="2880"/>
        </w:tabs>
      </w:pPr>
      <w:r>
        <w:tab/>
      </w:r>
      <w:r>
        <w:tab/>
      </w:r>
      <w:r w:rsidRPr="00262864">
        <w:t>Filing Date</w:t>
      </w:r>
      <w:r>
        <w:t>:</w:t>
      </w:r>
      <w:r>
        <w:tab/>
      </w:r>
      <w:r>
        <w:rPr>
          <w:snapToGrid w:val="0"/>
        </w:rPr>
        <w:t>Diary Field/Basic Application Date</w:t>
      </w:r>
    </w:p>
    <w:p w:rsidR="00E72540" w:rsidRPr="00262864" w:rsidRDefault="00E72540" w:rsidP="00110912">
      <w:pPr>
        <w:tabs>
          <w:tab w:val="left" w:pos="720"/>
          <w:tab w:val="left" w:pos="1440"/>
          <w:tab w:val="left" w:pos="2880"/>
        </w:tabs>
        <w:ind w:left="2880" w:hanging="2880"/>
      </w:pPr>
      <w:r w:rsidRPr="00553343">
        <w:tab/>
      </w:r>
      <w:r w:rsidRPr="00553343">
        <w:tab/>
        <w:t>Title:</w:t>
      </w:r>
      <w:r w:rsidRPr="00553343">
        <w:tab/>
      </w:r>
      <w:r w:rsidRPr="00553343">
        <w:rPr>
          <w:caps/>
        </w:rPr>
        <w:t>Case TITLE</w:t>
      </w:r>
    </w:p>
    <w:p w:rsidR="00E72540" w:rsidRPr="00262864" w:rsidRDefault="00E72540" w:rsidP="00110912">
      <w:pPr>
        <w:tabs>
          <w:tab w:val="left" w:pos="720"/>
          <w:tab w:val="left" w:pos="1440"/>
          <w:tab w:val="left" w:pos="2880"/>
        </w:tabs>
        <w:ind w:left="2880" w:hanging="2880"/>
      </w:pPr>
      <w:r>
        <w:tab/>
      </w:r>
      <w:r w:rsidRPr="00262864">
        <w:tab/>
        <w:t>Inventor</w:t>
      </w:r>
      <w:r>
        <w:t>(</w:t>
      </w:r>
      <w:r w:rsidRPr="00262864">
        <w:t>s</w:t>
      </w:r>
      <w:r>
        <w:t>):</w:t>
      </w:r>
      <w:r>
        <w:tab/>
        <w:t>Name/DNC/Inventors</w:t>
      </w:r>
    </w:p>
    <w:p w:rsidR="00E72540" w:rsidRPr="00262864" w:rsidRDefault="00E72540" w:rsidP="00110912">
      <w:pPr>
        <w:tabs>
          <w:tab w:val="left" w:pos="720"/>
          <w:tab w:val="left" w:pos="1440"/>
          <w:tab w:val="left" w:pos="2880"/>
        </w:tabs>
      </w:pPr>
      <w:r>
        <w:tab/>
      </w:r>
      <w:r w:rsidRPr="00262864">
        <w:tab/>
        <w:t>Our Ref.</w:t>
      </w:r>
      <w:r>
        <w:t>:</w:t>
      </w:r>
      <w:r>
        <w:tab/>
        <w:t>Elite Matter No.</w:t>
      </w:r>
    </w:p>
    <w:p w:rsidR="00E72540" w:rsidRPr="00262864" w:rsidRDefault="00E72540" w:rsidP="00110912">
      <w:pPr>
        <w:ind w:left="720" w:hanging="720"/>
      </w:pPr>
    </w:p>
    <w:p w:rsidR="00E72540" w:rsidRDefault="00E72540" w:rsidP="00110912">
      <w:pPr>
        <w:spacing w:line="240" w:lineRule="atLeast"/>
        <w:ind w:right="-576"/>
      </w:pPr>
      <w:r>
        <w:fldChar w:fldCharType="end"/>
      </w:r>
    </w:p>
    <w:p w:rsidR="00E72540" w:rsidRDefault="00E72540" w:rsidP="00110912">
      <w:pPr>
        <w:spacing w:line="240" w:lineRule="atLeast"/>
        <w:ind w:right="-576"/>
      </w:pPr>
      <w:r>
        <w:t>Receipt of the above-identified Singapore Patent is acknowledged.</w:t>
      </w:r>
    </w:p>
    <w:p w:rsidR="00E72540" w:rsidRDefault="00E72540" w:rsidP="00110912">
      <w:pPr>
        <w:spacing w:line="240" w:lineRule="atLeast"/>
        <w:ind w:right="-576"/>
      </w:pPr>
    </w:p>
    <w:p w:rsidR="00E72540" w:rsidRDefault="00E72540" w:rsidP="00110912"/>
    <w:p w:rsidR="00E72540" w:rsidRDefault="00E72540" w:rsidP="00110912">
      <w:pPr>
        <w:pStyle w:val="BodyTextIndent3"/>
        <w:tabs>
          <w:tab w:val="left" w:pos="4320"/>
          <w:tab w:val="right" w:pos="9346"/>
        </w:tabs>
        <w:spacing w:after="0"/>
        <w:ind w:left="0"/>
        <w:rPr>
          <w:sz w:val="24"/>
          <w:szCs w:val="24"/>
        </w:rPr>
      </w:pPr>
    </w:p>
    <w:p w:rsidR="00E72540" w:rsidRPr="000C6C96" w:rsidRDefault="00E72540" w:rsidP="00110912">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72540" w:rsidRPr="000C6C96" w:rsidRDefault="00E72540" w:rsidP="00110912">
      <w:r w:rsidRPr="000C6C96">
        <w:t>DateSignature</w:t>
      </w:r>
    </w:p>
    <w:p w:rsidR="00E72540" w:rsidRDefault="00E72540" w:rsidP="00110912">
      <w:pPr>
        <w:rPr>
          <w:sz w:val="16"/>
          <w:szCs w:val="16"/>
        </w:rPr>
      </w:pPr>
    </w:p>
    <w:sectPr w:rsidR="00E72540" w:rsidSect="0011091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72540" w:rsidRDefault="00E72540">
      <w:r>
        <w:separator/>
      </w:r>
    </w:p>
  </w:endnote>
  <w:endnote w:type="continuationSeparator" w:id="0">
    <w:p w:rsidR="00E72540" w:rsidRDefault="00E725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72540" w:rsidRDefault="00E72540">
      <w:r>
        <w:separator/>
      </w:r>
    </w:p>
  </w:footnote>
  <w:footnote w:type="continuationSeparator" w:id="0">
    <w:p w:rsidR="00E72540" w:rsidRDefault="00E7254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72540" w:rsidRDefault="00E7254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72540" w:rsidRDefault="00E72540">
    <w:pPr>
      <w:pStyle w:val="Header"/>
      <w:rPr>
        <w:rStyle w:val="PageNumber"/>
      </w:rPr>
    </w:pPr>
  </w:p>
  <w:p w:rsidR="00E72540" w:rsidRDefault="00E7254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2540" w:rsidRDefault="00E7254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110912"/>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4BDF"/>
    <w:rsid w:val="00210F7A"/>
    <w:rsid w:val="0022067D"/>
    <w:rsid w:val="002362BE"/>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38C1"/>
    <w:rsid w:val="003E5079"/>
    <w:rsid w:val="00425DC1"/>
    <w:rsid w:val="0046014B"/>
    <w:rsid w:val="00467475"/>
    <w:rsid w:val="004A40B4"/>
    <w:rsid w:val="004F0CF8"/>
    <w:rsid w:val="005247D0"/>
    <w:rsid w:val="005476FB"/>
    <w:rsid w:val="00550C76"/>
    <w:rsid w:val="00552A64"/>
    <w:rsid w:val="00553000"/>
    <w:rsid w:val="00553343"/>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C41FB"/>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4AD4"/>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72540"/>
    <w:rsid w:val="00EA5466"/>
    <w:rsid w:val="00EA7DD3"/>
    <w:rsid w:val="00EC1124"/>
    <w:rsid w:val="00EE26FE"/>
    <w:rsid w:val="00F06524"/>
    <w:rsid w:val="00F10790"/>
    <w:rsid w:val="00F12F6B"/>
    <w:rsid w:val="00F214C9"/>
    <w:rsid w:val="00F308DA"/>
    <w:rsid w:val="00F541AA"/>
    <w:rsid w:val="00F65FE6"/>
    <w:rsid w:val="00F669F1"/>
    <w:rsid w:val="00F70D0E"/>
    <w:rsid w:val="00F71473"/>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34C7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34C7D"/>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E38C1"/>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34C7D"/>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89905782">
      <w:marLeft w:val="0"/>
      <w:marRight w:val="0"/>
      <w:marTop w:val="0"/>
      <w:marBottom w:val="0"/>
      <w:divBdr>
        <w:top w:val="none" w:sz="0" w:space="0" w:color="auto"/>
        <w:left w:val="none" w:sz="0" w:space="0" w:color="auto"/>
        <w:bottom w:val="none" w:sz="0" w:space="0" w:color="auto"/>
        <w:right w:val="none" w:sz="0" w:space="0" w:color="auto"/>
      </w:divBdr>
    </w:div>
    <w:div w:id="78990578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348</Words>
  <Characters>1984</Characters>
  <Application>Microsoft Office Word</Application>
  <DocSecurity>0</DocSecurity>
  <Lines>16</Lines>
  <Paragraphs>4</Paragraphs>
  <ScaleCrop>false</ScaleCrop>
  <Company>Woodard, Emhardt, Moriarty, McNett &amp; Henry LLP</Company>
  <LinksUpToDate>false</LinksUpToDate>
  <CharactersWithSpaces>2328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