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1FA7" w:rsidRDefault="00F31FA7" w:rsidP="008544B8">
      <w:bookmarkStart w:id="0" w:name="_GoBack"/>
      <w:bookmarkEnd w:id="0"/>
    </w:p>
    <w:p w:rsidR="00F31FA7" w:rsidRDefault="00F31FA7" w:rsidP="008544B8"/>
    <w:p w:rsidR="00F31FA7" w:rsidRDefault="00F31FA7" w:rsidP="008544B8"/>
    <w:p w:rsidR="00F31FA7" w:rsidRDefault="00F31FA7" w:rsidP="008544B8">
      <w:pPr>
        <w:rPr>
          <w:szCs w:val="23"/>
        </w:rPr>
      </w:pPr>
    </w:p>
    <w:p w:rsidR="00F31FA7" w:rsidRDefault="00F31FA7" w:rsidP="008544B8">
      <w:bookmarkStart w:id="1" w:name="Todays_Date_1"/>
      <w:r>
        <w:t>General/Today’s Date</w:t>
      </w:r>
      <w:bookmarkEnd w:id="1"/>
    </w:p>
    <w:p w:rsidR="00F31FA7" w:rsidRPr="008544B8" w:rsidRDefault="00F31FA7" w:rsidP="008544B8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F31FA7" w:rsidRPr="008544B8" w:rsidRDefault="00F31FA7" w:rsidP="008544B8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F31FA7" w:rsidRDefault="00F31FA7" w:rsidP="008544B8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F31FA7" w:rsidRPr="008544B8" w:rsidRDefault="00F31FA7" w:rsidP="008544B8">
      <w:pPr>
        <w:tabs>
          <w:tab w:val="right" w:pos="9360"/>
        </w:tabs>
      </w:pPr>
    </w:p>
    <w:p w:rsidR="00F31FA7" w:rsidRDefault="00F31FA7" w:rsidP="008544B8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F31FA7" w:rsidRDefault="00F31FA7" w:rsidP="008544B8">
      <w:pPr>
        <w:tabs>
          <w:tab w:val="left" w:pos="720"/>
          <w:tab w:val="left" w:pos="1440"/>
          <w:tab w:val="left" w:pos="288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F31FA7" w:rsidRDefault="00F31FA7" w:rsidP="008544B8">
      <w:pPr>
        <w:tabs>
          <w:tab w:val="left" w:pos="720"/>
          <w:tab w:val="left" w:pos="1440"/>
          <w:tab w:val="left" w:pos="288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F31FA7" w:rsidRDefault="00F31FA7" w:rsidP="008544B8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F31FA7" w:rsidRPr="00DF1115" w:rsidRDefault="00F31FA7" w:rsidP="008544B8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F31FA7" w:rsidRPr="00DF1115" w:rsidRDefault="00F31FA7" w:rsidP="008544B8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F31FA7" w:rsidRDefault="00F31FA7" w:rsidP="008544B8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F31FA7" w:rsidRPr="00262864" w:rsidRDefault="00F31FA7" w:rsidP="008544B8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F31FA7" w:rsidRPr="00262864" w:rsidRDefault="00F31FA7" w:rsidP="008544B8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F31FA7" w:rsidRPr="00262864" w:rsidRDefault="00F31FA7" w:rsidP="008544B8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F31FA7" w:rsidRPr="00262864" w:rsidRDefault="00F31FA7" w:rsidP="008544B8">
      <w:pPr>
        <w:ind w:left="720" w:hanging="720"/>
      </w:pPr>
      <w:r w:rsidRPr="00262864">
        <w:tab/>
      </w:r>
    </w:p>
    <w:p w:rsidR="00F31FA7" w:rsidRDefault="00F31FA7" w:rsidP="008544B8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F31FA7" w:rsidRDefault="00F31FA7" w:rsidP="008544B8"/>
    <w:p w:rsidR="00F31FA7" w:rsidRDefault="00F31FA7" w:rsidP="008544B8">
      <w:r>
        <w:t xml:space="preserve">We are writing to inform you that the Korean Patent Publication for Opposition was published on </w:t>
      </w:r>
      <w:r>
        <w:rPr>
          <w:highlight w:val="yellow"/>
        </w:rPr>
        <w:t>date</w:t>
      </w:r>
      <w:r>
        <w:t>.  This begins the three-month post-grant period for the public to oppose the above-captioned South Korean patent.  We are enclosing a copy of said Publication for your records.</w:t>
      </w:r>
    </w:p>
    <w:p w:rsidR="00F31FA7" w:rsidRDefault="00F31FA7" w:rsidP="008544B8"/>
    <w:p w:rsidR="00F31FA7" w:rsidRDefault="00F31FA7" w:rsidP="008544B8">
      <w:r>
        <w:t>We will contact you if we receive notice of an opposition.  Otherwise, please contact us if you have any questions.</w:t>
      </w:r>
    </w:p>
    <w:p w:rsidR="00F31FA7" w:rsidRDefault="00F31FA7" w:rsidP="008544B8"/>
    <w:p w:rsidR="00F31FA7" w:rsidRDefault="00F31FA7" w:rsidP="008544B8">
      <w:r>
        <w:t>Sincerely,</w:t>
      </w:r>
    </w:p>
    <w:p w:rsidR="00F31FA7" w:rsidRDefault="00F31FA7" w:rsidP="008544B8"/>
    <w:p w:rsidR="00F31FA7" w:rsidRDefault="00F31FA7" w:rsidP="008544B8"/>
    <w:p w:rsidR="00F31FA7" w:rsidRDefault="00F31FA7" w:rsidP="008544B8"/>
    <w:p w:rsidR="00F31FA7" w:rsidRPr="00262864" w:rsidRDefault="00F31FA7" w:rsidP="008544B8">
      <w:bookmarkStart w:id="17" w:name="Team_Member_Working_AttorneyBilling_A_1"/>
      <w:r>
        <w:t>Case Data/Team Member/Working Attorney</w:t>
      </w:r>
      <w:bookmarkEnd w:id="17"/>
    </w:p>
    <w:p w:rsidR="00F31FA7" w:rsidRPr="00262864" w:rsidRDefault="00F31FA7" w:rsidP="008544B8"/>
    <w:p w:rsidR="00F31FA7" w:rsidRDefault="00F31FA7" w:rsidP="008544B8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F31FA7" w:rsidRPr="00262864" w:rsidRDefault="00F31FA7" w:rsidP="008544B8"/>
    <w:p w:rsidR="00F31FA7" w:rsidRPr="00943E66" w:rsidRDefault="00F31FA7" w:rsidP="008544B8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F31FA7" w:rsidRDefault="00F31FA7" w:rsidP="008544B8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F31FA7" w:rsidRDefault="00F31FA7" w:rsidP="008544B8">
      <w:pPr>
        <w:rPr>
          <w:sz w:val="16"/>
          <w:szCs w:val="16"/>
        </w:rPr>
      </w:pPr>
      <w:r>
        <w:rPr>
          <w:sz w:val="16"/>
          <w:szCs w:val="16"/>
        </w:rPr>
        <w:t>P19KR (Rev 01/08)</w:t>
      </w:r>
    </w:p>
    <w:sectPr w:rsidR="00F31FA7" w:rsidSect="008544B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1FA7" w:rsidRDefault="00F31FA7">
      <w:r>
        <w:separator/>
      </w:r>
    </w:p>
  </w:endnote>
  <w:endnote w:type="continuationSeparator" w:id="0">
    <w:p w:rsidR="00F31FA7" w:rsidRDefault="00F31FA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1FA7" w:rsidRDefault="00F31FA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1FA7" w:rsidRDefault="00F31FA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1FA7" w:rsidRDefault="00F31FA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1FA7" w:rsidRDefault="00F31FA7">
      <w:r>
        <w:separator/>
      </w:r>
    </w:p>
  </w:footnote>
  <w:footnote w:type="continuationSeparator" w:id="0">
    <w:p w:rsidR="00F31FA7" w:rsidRDefault="00F31FA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1FA7" w:rsidRDefault="00F31FA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1FA7" w:rsidRDefault="00F31FA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F31FA7" w:rsidRDefault="00F31FA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F31FA7" w:rsidRDefault="00F31FA7">
    <w:pPr>
      <w:pStyle w:val="Header"/>
      <w:rPr>
        <w:rStyle w:val="PageNumber"/>
      </w:rPr>
    </w:pPr>
  </w:p>
  <w:p w:rsidR="00F31FA7" w:rsidRDefault="00F31FA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1FA7" w:rsidRDefault="00F31FA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A25F9"/>
    <w:rsid w:val="005B0A0A"/>
    <w:rsid w:val="00601026"/>
    <w:rsid w:val="00615751"/>
    <w:rsid w:val="0063759B"/>
    <w:rsid w:val="006647BE"/>
    <w:rsid w:val="00691F9B"/>
    <w:rsid w:val="006A1B44"/>
    <w:rsid w:val="006A54B6"/>
    <w:rsid w:val="006B592E"/>
    <w:rsid w:val="006E4A20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544B8"/>
    <w:rsid w:val="00866172"/>
    <w:rsid w:val="00882F84"/>
    <w:rsid w:val="00886E01"/>
    <w:rsid w:val="008A2698"/>
    <w:rsid w:val="008D17BA"/>
    <w:rsid w:val="008F5BDA"/>
    <w:rsid w:val="009027FC"/>
    <w:rsid w:val="009133C1"/>
    <w:rsid w:val="00920BEC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60169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2451"/>
    <w:rsid w:val="00F06524"/>
    <w:rsid w:val="00F10790"/>
    <w:rsid w:val="00F12F6B"/>
    <w:rsid w:val="00F214C9"/>
    <w:rsid w:val="00F308DA"/>
    <w:rsid w:val="00F31FA7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F508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F508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217487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7487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158</Words>
  <Characters>903</Characters>
  <Application>Microsoft Office Word</Application>
  <DocSecurity>0</DocSecurity>
  <Lines>7</Lines>
  <Paragraphs>2</Paragraphs>
  <ScaleCrop>false</ScaleCrop>
  <Company>Woodard, Emhardt, Moriarty, McNett &amp; Henry LLP</Company>
  <LinksUpToDate>false</LinksUpToDate>
  <CharactersWithSpaces>1059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2016-06-02T14:19:00Z</dcterms:created>
  <dcterms:modified xsi:type="dcterms:W3CDTF">2016-06-02T14:19:00Z</dcterms:modified>
  <cp:category>Patent</cp:category>
</cp:coreProperties>
</file>