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3B4F" w:rsidRDefault="00E63B4F" w:rsidP="00951067">
      <w:bookmarkStart w:id="0" w:name="_GoBack"/>
      <w:bookmarkEnd w:id="0"/>
    </w:p>
    <w:p w:rsidR="00E63B4F" w:rsidRDefault="00E63B4F" w:rsidP="00951067"/>
    <w:p w:rsidR="00E63B4F" w:rsidRDefault="00E63B4F" w:rsidP="00951067"/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rPr>
          <w:szCs w:val="23"/>
        </w:rPr>
      </w:pPr>
    </w:p>
    <w:p w:rsidR="00E63B4F" w:rsidRDefault="00E63B4F" w:rsidP="00951067">
      <w:pPr>
        <w:jc w:val="center"/>
      </w:pPr>
      <w:bookmarkStart w:id="1" w:name="Todays_Date_1"/>
      <w:r>
        <w:t>General/Today’s Date</w:t>
      </w:r>
      <w:bookmarkEnd w:id="1"/>
    </w:p>
    <w:p w:rsidR="00E63B4F" w:rsidRDefault="00E63B4F" w:rsidP="00951067"/>
    <w:p w:rsidR="00E63B4F" w:rsidRDefault="00E63B4F" w:rsidP="00951067"/>
    <w:p w:rsidR="00E63B4F" w:rsidRDefault="00E63B4F" w:rsidP="00951067"/>
    <w:p w:rsidR="00E63B4F" w:rsidRDefault="00E63B4F" w:rsidP="00882F84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E63B4F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4" w:name="References_Client_Reference_1_1"/>
      <w:r>
        <w:t>Case Data/References/Client Reference #</w:t>
      </w:r>
      <w:bookmarkEnd w:id="4"/>
    </w:p>
    <w:p w:rsidR="00E63B4F" w:rsidRDefault="00E63B4F" w:rsidP="002D4CCC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</w:r>
      <w:bookmarkStart w:id="5" w:name="Case_Country_1"/>
      <w:r>
        <w:t>Case Data/Case Country</w:t>
      </w:r>
      <w:bookmarkEnd w:id="5"/>
      <w:r>
        <w:t xml:space="preserve"> Patent Application </w:t>
      </w:r>
      <w:r w:rsidRPr="00262864">
        <w:t>No.</w:t>
      </w:r>
      <w:r>
        <w:t xml:space="preserve"> </w:t>
      </w:r>
      <w:bookmarkStart w:id="6" w:name="Diaryfield_Basic_Application_No_1"/>
      <w:r>
        <w:t>Case Data/Diary Field/Basic Application No.</w:t>
      </w:r>
      <w:bookmarkEnd w:id="6"/>
    </w:p>
    <w:p w:rsidR="00E63B4F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7" w:name="Diaryfield_Basic_Application_Date_2"/>
      <w:r>
        <w:rPr>
          <w:snapToGrid w:val="0"/>
        </w:rPr>
        <w:t>Case Data/Diary Field/Basic Application Date</w:t>
      </w:r>
      <w:bookmarkEnd w:id="7"/>
    </w:p>
    <w:p w:rsidR="00E63B4F" w:rsidRPr="00262864" w:rsidRDefault="00E63B4F" w:rsidP="00F70D0E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8" w:name="Case_Title_1"/>
      <w:r w:rsidRPr="002D4CCC">
        <w:rPr>
          <w:caps/>
        </w:rPr>
        <w:t>Case Data/Case TITLE</w:t>
      </w:r>
      <w:bookmarkEnd w:id="8"/>
    </w:p>
    <w:p w:rsidR="00E63B4F" w:rsidRPr="00262864" w:rsidRDefault="00E63B4F" w:rsidP="00BF58B3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9" w:name="DNC_Inventor_Last_Na_Inventor_3"/>
      <w:r>
        <w:t>Name/DNC/Inventors</w:t>
      </w:r>
      <w:bookmarkEnd w:id="9"/>
    </w:p>
    <w:p w:rsidR="00E63B4F" w:rsidRPr="00262864" w:rsidRDefault="00E63B4F" w:rsidP="00F70D0E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0" w:name="Elite_Matter_Number_1"/>
      <w:r>
        <w:t>Case Data/Elite Matter No.</w:t>
      </w:r>
      <w:bookmarkEnd w:id="10"/>
    </w:p>
    <w:p w:rsidR="00E63B4F" w:rsidRPr="00262864" w:rsidRDefault="00E63B4F" w:rsidP="00866172">
      <w:pPr>
        <w:ind w:left="720" w:hanging="720"/>
      </w:pPr>
      <w:r w:rsidRPr="00262864">
        <w:tab/>
      </w:r>
    </w:p>
    <w:p w:rsidR="00E63B4F" w:rsidRPr="00262864" w:rsidRDefault="00E63B4F" w:rsidP="00882F84">
      <w:r>
        <w:t>Dear</w:t>
      </w:r>
      <w:r w:rsidRPr="00262864">
        <w:t xml:space="preserve"> </w:t>
      </w:r>
      <w:bookmarkStart w:id="11" w:name="DNC_Contact_Greeting_Correspondence_A_2"/>
      <w:r>
        <w:t>Name/DNC/Correspondence Address-Contact Greeting</w:t>
      </w:r>
      <w:bookmarkEnd w:id="11"/>
      <w:r w:rsidRPr="00262864">
        <w:t>:</w:t>
      </w:r>
    </w:p>
    <w:p w:rsidR="00E63B4F" w:rsidRDefault="00E63B4F" w:rsidP="00F548F0"/>
    <w:p w:rsidR="00E63B4F" w:rsidRDefault="00E63B4F" w:rsidP="00F548F0">
      <w:r>
        <w:tab/>
        <w:t xml:space="preserve">We are pleased to report that the above-identified PCT application entered the national phase in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The serial number assigned to this application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</w:p>
    <w:p w:rsidR="00E63B4F" w:rsidRDefault="00E63B4F" w:rsidP="00F548F0"/>
    <w:p w:rsidR="00E63B4F" w:rsidRDefault="00E63B4F" w:rsidP="00F548F0">
      <w:r>
        <w:tab/>
        <w:t xml:space="preserve">We will report further on this application as the case progresses.  In the meantime, please do not hesitate to contact us if you have any questions. </w:t>
      </w:r>
    </w:p>
    <w:p w:rsidR="00E63B4F" w:rsidRDefault="00E63B4F" w:rsidP="00F548F0"/>
    <w:p w:rsidR="00E63B4F" w:rsidRDefault="00E63B4F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E63B4F" w:rsidRDefault="00E63B4F" w:rsidP="00824E73"/>
    <w:p w:rsidR="00E63B4F" w:rsidRDefault="00E63B4F" w:rsidP="00824E73"/>
    <w:p w:rsidR="00E63B4F" w:rsidRDefault="00E63B4F" w:rsidP="00824E73"/>
    <w:p w:rsidR="00E63B4F" w:rsidRPr="00262864" w:rsidRDefault="00E63B4F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2" w:name="Team_Member_Working_AttorneyBilling_A_1"/>
      <w:r>
        <w:t>Case Data/Team Member/Working Attorney</w:t>
      </w:r>
      <w:bookmarkEnd w:id="12"/>
    </w:p>
    <w:p w:rsidR="00E63B4F" w:rsidRPr="00262864" w:rsidRDefault="00E63B4F" w:rsidP="003169D5"/>
    <w:p w:rsidR="00E63B4F" w:rsidRPr="00943E66" w:rsidRDefault="00E63B4F" w:rsidP="007620F9">
      <w:pPr>
        <w:ind w:left="720" w:hanging="720"/>
      </w:pPr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  <w:bookmarkEnd w:id="13"/>
    </w:p>
    <w:p w:rsidR="00E63B4F" w:rsidRDefault="00E63B4F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p24pc</w:t>
      </w:r>
    </w:p>
    <w:sectPr w:rsidR="00E63B4F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3B4F" w:rsidRDefault="00E63B4F">
      <w:r>
        <w:separator/>
      </w:r>
    </w:p>
  </w:endnote>
  <w:endnote w:type="continuationSeparator" w:id="0">
    <w:p w:rsidR="00E63B4F" w:rsidRDefault="00E63B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3B4F" w:rsidRDefault="00E63B4F">
      <w:r>
        <w:separator/>
      </w:r>
    </w:p>
  </w:footnote>
  <w:footnote w:type="continuationSeparator" w:id="0">
    <w:p w:rsidR="00E63B4F" w:rsidRDefault="00E63B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63B4F" w:rsidRDefault="00E63B4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63B4F" w:rsidRDefault="00E63B4F">
    <w:pPr>
      <w:pStyle w:val="Header"/>
      <w:rPr>
        <w:rStyle w:val="PageNumber"/>
      </w:rPr>
    </w:pPr>
  </w:p>
  <w:p w:rsidR="00E63B4F" w:rsidRDefault="00E63B4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B4F" w:rsidRDefault="00E63B4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54858"/>
    <w:rsid w:val="00161D32"/>
    <w:rsid w:val="00166563"/>
    <w:rsid w:val="0017141E"/>
    <w:rsid w:val="001873F0"/>
    <w:rsid w:val="0019632D"/>
    <w:rsid w:val="001B12B4"/>
    <w:rsid w:val="001B1C66"/>
    <w:rsid w:val="001C2E8E"/>
    <w:rsid w:val="001E3EBF"/>
    <w:rsid w:val="001E4CA9"/>
    <w:rsid w:val="001E6F39"/>
    <w:rsid w:val="00210F7A"/>
    <w:rsid w:val="0022067D"/>
    <w:rsid w:val="00235ABC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15C"/>
    <w:rsid w:val="004F0CF8"/>
    <w:rsid w:val="005247D0"/>
    <w:rsid w:val="005476FB"/>
    <w:rsid w:val="00550C76"/>
    <w:rsid w:val="00552A64"/>
    <w:rsid w:val="00553000"/>
    <w:rsid w:val="0055785F"/>
    <w:rsid w:val="00566E27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1371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3B4F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48F0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9165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9165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42176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7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132</Words>
  <Characters>757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