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F220E" w:rsidRDefault="00DF220E" w:rsidP="00CC3A11">
      <w:bookmarkStart w:id="0" w:name="_GoBack"/>
      <w:bookmarkEnd w:id="0"/>
    </w:p>
    <w:p w:rsidR="00DF220E" w:rsidRPr="00D149C8" w:rsidRDefault="00DF220E" w:rsidP="00CC3A11"/>
    <w:p w:rsidR="00DF220E" w:rsidRPr="00D149C8" w:rsidRDefault="00DF220E" w:rsidP="00CC3A11">
      <w:pPr>
        <w:rPr>
          <w:szCs w:val="23"/>
        </w:rPr>
      </w:pPr>
    </w:p>
    <w:p w:rsidR="00DF220E" w:rsidRPr="00D149C8" w:rsidRDefault="00DF220E" w:rsidP="00CC3A11">
      <w:pPr>
        <w:rPr>
          <w:szCs w:val="23"/>
        </w:rPr>
      </w:pPr>
    </w:p>
    <w:p w:rsidR="00DF220E" w:rsidRDefault="00DF220E" w:rsidP="00CC3A11">
      <w:bookmarkStart w:id="1" w:name="Todays_Date_1"/>
      <w:r>
        <w:t>Today's D</w:t>
      </w:r>
      <w:r w:rsidRPr="00D149C8">
        <w:t>ate</w:t>
      </w:r>
      <w:bookmarkEnd w:id="1"/>
    </w:p>
    <w:p w:rsidR="00DF220E" w:rsidRPr="00CC3A11" w:rsidRDefault="00DF220E" w:rsidP="00CC3A11">
      <w:pPr>
        <w:tabs>
          <w:tab w:val="right" w:pos="9360"/>
        </w:tabs>
        <w:rPr>
          <w:caps/>
          <w:sz w:val="16"/>
        </w:rPr>
      </w:pPr>
      <w:r>
        <w:tab/>
      </w:r>
      <w:bookmarkStart w:id="2" w:name="Team_Member_Working_Attorney_2"/>
      <w:r>
        <w:rPr>
          <w:caps/>
          <w:sz w:val="16"/>
        </w:rPr>
        <w:t>Atty Name</w:t>
      </w:r>
      <w:bookmarkEnd w:id="2"/>
    </w:p>
    <w:p w:rsidR="00DF220E" w:rsidRPr="00CC3A11" w:rsidRDefault="00DF220E" w:rsidP="00CC3A11">
      <w:pPr>
        <w:tabs>
          <w:tab w:val="right" w:pos="9360"/>
        </w:tabs>
        <w:rPr>
          <w:sz w:val="16"/>
        </w:rPr>
      </w:pPr>
      <w:r>
        <w:tab/>
      </w:r>
      <w:bookmarkStart w:id="3" w:name="Team_Person_Email_1"/>
      <w:r>
        <w:rPr>
          <w:sz w:val="16"/>
        </w:rPr>
        <w:t>Atty Email</w:t>
      </w:r>
      <w:bookmarkEnd w:id="3"/>
    </w:p>
    <w:p w:rsidR="00DF220E" w:rsidRDefault="00DF220E" w:rsidP="00CC3A11">
      <w:pPr>
        <w:tabs>
          <w:tab w:val="right" w:pos="9360"/>
        </w:tabs>
        <w:rPr>
          <w:sz w:val="16"/>
        </w:rPr>
      </w:pPr>
      <w:r>
        <w:tab/>
      </w:r>
      <w:bookmarkStart w:id="4" w:name="Team_Person_Telephone_Number_2"/>
      <w:r>
        <w:rPr>
          <w:sz w:val="16"/>
        </w:rPr>
        <w:t>Atty Phone</w:t>
      </w:r>
      <w:bookmarkEnd w:id="4"/>
    </w:p>
    <w:p w:rsidR="00DF220E" w:rsidRPr="00D149C8" w:rsidRDefault="00DF220E" w:rsidP="00CC3A11">
      <w:bookmarkStart w:id="5" w:name="DNC_Contact_Name_Inf_Correspondence_A_5"/>
      <w:r w:rsidRPr="00D149C8">
        <w:t>Name</w:t>
      </w:r>
      <w:bookmarkStart w:id="6" w:name="Name_and_Address_Correspondence_Addres_1"/>
      <w:bookmarkEnd w:id="5"/>
      <w:r w:rsidRPr="00D149C8">
        <w:t>Address</w:t>
      </w:r>
      <w:bookmarkEnd w:id="6"/>
    </w:p>
    <w:p w:rsidR="00DF220E" w:rsidRPr="00D149C8" w:rsidRDefault="00DF220E" w:rsidP="00C6243C">
      <w:pPr>
        <w:tabs>
          <w:tab w:val="left" w:pos="720"/>
          <w:tab w:val="left" w:pos="2160"/>
        </w:tabs>
        <w:ind w:left="2160" w:hanging="2160"/>
      </w:pPr>
      <w:r w:rsidRPr="00D149C8">
        <w:t>Re:</w:t>
      </w:r>
      <w:r>
        <w:tab/>
      </w:r>
      <w:r w:rsidRPr="001F20E5">
        <w:rPr>
          <w:highlight w:val="yellow"/>
        </w:rPr>
        <w:t>Your Ref.</w:t>
      </w:r>
      <w:r>
        <w:t xml:space="preserve"> </w:t>
      </w:r>
      <w:bookmarkStart w:id="7" w:name="References_Client_Reference_1_1"/>
      <w:r>
        <w:t>Client Reference #</w:t>
      </w:r>
      <w:bookmarkEnd w:id="7"/>
    </w:p>
    <w:p w:rsidR="00DF220E" w:rsidRDefault="00DF220E" w:rsidP="00C6243C">
      <w:pPr>
        <w:tabs>
          <w:tab w:val="left" w:pos="720"/>
          <w:tab w:val="left" w:pos="2160"/>
        </w:tabs>
        <w:ind w:left="2160" w:hanging="2160"/>
      </w:pPr>
      <w:r w:rsidRPr="00D149C8">
        <w:tab/>
      </w:r>
      <w:r>
        <w:t>PCT Application</w:t>
      </w:r>
      <w:r w:rsidRPr="00D149C8">
        <w:t xml:space="preserve"> </w:t>
      </w:r>
      <w:r>
        <w:t xml:space="preserve">No. </w:t>
      </w:r>
      <w:bookmarkStart w:id="8" w:name="Diaryfield_Application_No_1"/>
      <w:r>
        <w:t>Application No.</w:t>
      </w:r>
      <w:bookmarkEnd w:id="8"/>
      <w:r>
        <w:t xml:space="preserve"> </w:t>
      </w:r>
    </w:p>
    <w:p w:rsidR="00DF220E" w:rsidRPr="00D149C8" w:rsidRDefault="00DF220E" w:rsidP="00C6243C">
      <w:pPr>
        <w:tabs>
          <w:tab w:val="left" w:pos="720"/>
          <w:tab w:val="left" w:pos="2160"/>
        </w:tabs>
        <w:ind w:left="2160" w:hanging="2160"/>
      </w:pPr>
      <w:r>
        <w:tab/>
        <w:t>Filing Date:</w:t>
      </w:r>
      <w:r>
        <w:tab/>
      </w:r>
      <w:bookmarkStart w:id="9" w:name="Diaryfield_Filing_Date_3"/>
      <w:r>
        <w:t>Filing Date</w:t>
      </w:r>
      <w:bookmarkEnd w:id="9"/>
    </w:p>
    <w:p w:rsidR="00DF220E" w:rsidRPr="00D149C8" w:rsidRDefault="00DF220E" w:rsidP="00C6243C">
      <w:pPr>
        <w:tabs>
          <w:tab w:val="left" w:pos="720"/>
          <w:tab w:val="left" w:pos="2160"/>
        </w:tabs>
        <w:ind w:left="2160" w:hanging="2160"/>
      </w:pPr>
      <w:r w:rsidRPr="00D149C8">
        <w:tab/>
        <w:t>Title:</w:t>
      </w:r>
      <w:r w:rsidRPr="00D149C8">
        <w:tab/>
      </w:r>
      <w:bookmarkStart w:id="10" w:name="Case_Title_1"/>
      <w:r>
        <w:t xml:space="preserve">CASE </w:t>
      </w:r>
      <w:r w:rsidRPr="00D149C8">
        <w:t>TITLE</w:t>
      </w:r>
      <w:bookmarkEnd w:id="10"/>
    </w:p>
    <w:p w:rsidR="00DF220E" w:rsidRDefault="00DF220E" w:rsidP="00C6243C">
      <w:pPr>
        <w:tabs>
          <w:tab w:val="left" w:pos="720"/>
          <w:tab w:val="left" w:pos="2160"/>
        </w:tabs>
        <w:ind w:left="2160" w:hanging="2160"/>
      </w:pPr>
      <w:r>
        <w:tab/>
        <w:t>Applicant:</w:t>
      </w:r>
      <w:r>
        <w:tab/>
      </w:r>
      <w:bookmarkStart w:id="11" w:name="Name_ApplicantCurrent_Owner_4"/>
      <w:r>
        <w:t>Applicant/Current Owner</w:t>
      </w:r>
      <w:bookmarkEnd w:id="11"/>
    </w:p>
    <w:p w:rsidR="00DF220E" w:rsidRPr="00D149C8" w:rsidRDefault="00DF220E" w:rsidP="00C6243C">
      <w:pPr>
        <w:tabs>
          <w:tab w:val="left" w:pos="720"/>
          <w:tab w:val="left" w:pos="2160"/>
        </w:tabs>
        <w:ind w:left="2160" w:hanging="2160"/>
      </w:pPr>
      <w:r>
        <w:tab/>
      </w:r>
      <w:r w:rsidRPr="00D149C8">
        <w:t>Inventor(s):</w:t>
      </w:r>
      <w:r w:rsidRPr="00D149C8">
        <w:tab/>
      </w:r>
      <w:bookmarkStart w:id="12" w:name="DNC_Inventor_Last_Na_Inventor_3"/>
      <w:r>
        <w:t>I</w:t>
      </w:r>
      <w:r w:rsidRPr="00D149C8">
        <w:t>nventors</w:t>
      </w:r>
      <w:bookmarkEnd w:id="12"/>
    </w:p>
    <w:p w:rsidR="00DF220E" w:rsidRPr="00D149C8" w:rsidRDefault="00DF220E" w:rsidP="00C6243C">
      <w:pPr>
        <w:tabs>
          <w:tab w:val="left" w:pos="720"/>
          <w:tab w:val="left" w:pos="2160"/>
        </w:tabs>
        <w:ind w:left="2160" w:hanging="2160"/>
      </w:pPr>
      <w:r w:rsidRPr="00D149C8">
        <w:tab/>
        <w:t>Our Ref.:</w:t>
      </w:r>
      <w:r w:rsidRPr="00D149C8">
        <w:tab/>
      </w:r>
      <w:bookmarkStart w:id="13" w:name="Elite_Matter_Number_1"/>
      <w:r>
        <w:t>Elite M</w:t>
      </w:r>
      <w:r w:rsidRPr="00D149C8">
        <w:t>atter</w:t>
      </w:r>
      <w:r>
        <w:t xml:space="preserve"> No.</w:t>
      </w:r>
      <w:bookmarkEnd w:id="13"/>
    </w:p>
    <w:p w:rsidR="00DF220E" w:rsidRPr="00D149C8" w:rsidRDefault="00DF220E" w:rsidP="00CC3A11"/>
    <w:p w:rsidR="00DF220E" w:rsidRDefault="00DF220E" w:rsidP="00CC3A11">
      <w:r w:rsidRPr="00D149C8">
        <w:t xml:space="preserve">Dear </w:t>
      </w:r>
      <w:bookmarkStart w:id="14" w:name="DNC_Contact_Greeting_Correspondence_A_2"/>
      <w:r>
        <w:t>Contact Greeting</w:t>
      </w:r>
      <w:bookmarkEnd w:id="14"/>
      <w:r>
        <w:t>:</w:t>
      </w:r>
    </w:p>
    <w:p w:rsidR="00DF220E" w:rsidRDefault="00DF220E" w:rsidP="00CC3A11"/>
    <w:p w:rsidR="00DF220E" w:rsidRDefault="00DF220E" w:rsidP="00CC3A11">
      <w:r w:rsidRPr="00272059">
        <w:t xml:space="preserve">We have received the International Search Report and Written Opinion from the Patent Cooperation Treaty Examiner in charge of the above-identified application and enclose copies for your file.  </w:t>
      </w:r>
      <w:r>
        <w:t xml:space="preserve">If we choose to amend the claims, there are opportunities to do so </w:t>
      </w:r>
      <w:r w:rsidRPr="00734DD3">
        <w:t xml:space="preserve">through the Demand/Response procedure (due by </w:t>
      </w:r>
      <w:bookmarkStart w:id="15" w:name="External_Term_TERM_CALC_1"/>
      <w:r w:rsidRPr="008D0EED">
        <w:rPr>
          <w:b/>
        </w:rPr>
        <w:t>Demand</w:t>
      </w:r>
      <w:bookmarkEnd w:id="15"/>
      <w:r w:rsidRPr="00734DD3">
        <w:t>) or through Article 19 (due by</w:t>
      </w:r>
      <w:r>
        <w:t xml:space="preserve"> </w:t>
      </w:r>
      <w:bookmarkStart w:id="16" w:name="External_Term_TERM_CALC_2"/>
      <w:r w:rsidRPr="008D0EED">
        <w:rPr>
          <w:b/>
        </w:rPr>
        <w:t>Search</w:t>
      </w:r>
      <w:bookmarkEnd w:id="16"/>
      <w:r w:rsidRPr="00734DD3">
        <w:t>).</w:t>
      </w:r>
      <w:r>
        <w:t xml:space="preserve">  </w:t>
      </w:r>
      <w:r w:rsidRPr="00272059">
        <w:t>The Examiner cited</w:t>
      </w:r>
      <w:r>
        <w:t xml:space="preserve"> </w:t>
      </w:r>
      <w:r w:rsidRPr="009D20DA">
        <w:rPr>
          <w:highlight w:val="yellow"/>
        </w:rPr>
        <w:fldChar w:fldCharType="begin"/>
      </w:r>
      <w:r w:rsidRPr="009D20DA">
        <w:rPr>
          <w:highlight w:val="yellow"/>
        </w:rPr>
        <w:instrText>MACROBUTTON NoMacro [Number]</w:instrText>
      </w:r>
      <w:r w:rsidRPr="009D20DA">
        <w:rPr>
          <w:highlight w:val="yellow"/>
        </w:rPr>
        <w:fldChar w:fldCharType="end"/>
      </w:r>
      <w:r>
        <w:t xml:space="preserve"> </w:t>
      </w:r>
      <w:r w:rsidRPr="00272059">
        <w:t>patents</w:t>
      </w:r>
      <w:r>
        <w:t xml:space="preserve">, of which </w:t>
      </w:r>
      <w:r w:rsidRPr="00C302DD">
        <w:rPr>
          <w:highlight w:val="yellow"/>
        </w:rPr>
        <w:t>is/are</w:t>
      </w:r>
      <w:r>
        <w:t xml:space="preserve"> a category X/Y reference</w:t>
      </w:r>
      <w:r w:rsidRPr="00C302DD">
        <w:rPr>
          <w:highlight w:val="yellow"/>
        </w:rPr>
        <w:t>(s)</w:t>
      </w:r>
      <w:r>
        <w:t>.</w:t>
      </w:r>
      <w:r w:rsidRPr="00272059">
        <w:t xml:space="preserve"> </w:t>
      </w:r>
    </w:p>
    <w:p w:rsidR="00DF220E" w:rsidRPr="00272059" w:rsidRDefault="00DF220E" w:rsidP="00CC3A11"/>
    <w:p w:rsidR="00DF220E" w:rsidRPr="00272059" w:rsidRDefault="00DF220E" w:rsidP="00CC3A11">
      <w:r w:rsidRPr="00272059">
        <w:t xml:space="preserve">We have several options that require your consideration.  We have the option to amend claims and/or respond to the </w:t>
      </w:r>
      <w:r>
        <w:t>Written Opinion</w:t>
      </w:r>
      <w:r w:rsidRPr="00272059">
        <w:t xml:space="preserve">.  The purpose of responding is to obtain a more favorable International Report on Patentability that will be forwarded with the PCT application to countries in which the PCT is nationalized.  (This PCT application will never mature into a patent unto itself.)  Alternatively, we have the option to only amend claims.  In that event, the amended claims would be published but would not be considered in the International Report on Patentability.  Finally, we have the option to do nothing and allow the present </w:t>
      </w:r>
      <w:r>
        <w:t>Written Opinion</w:t>
      </w:r>
      <w:r w:rsidRPr="00272059">
        <w:t xml:space="preserve"> to stand without comment.</w:t>
      </w:r>
    </w:p>
    <w:p w:rsidR="00DF220E" w:rsidRPr="00272059" w:rsidRDefault="00DF220E" w:rsidP="00CC3A11"/>
    <w:p w:rsidR="00DF220E" w:rsidRDefault="00DF220E" w:rsidP="00CC3A11">
      <w:r w:rsidRPr="00272059">
        <w:t xml:space="preserve">I would like to make it clear that we do not need to take any action at this time.  If you so desire, we can delay these expenses and avoid the additional PCT fees by making similar claim amendments and/or arguments in the future when this PCT is nationalized in individual countries.  </w:t>
      </w:r>
    </w:p>
    <w:p w:rsidR="00DF220E" w:rsidRDefault="00DF220E" w:rsidP="00CC3A11"/>
    <w:p w:rsidR="00DF220E" w:rsidRDefault="00DF220E" w:rsidP="00CC3A11">
      <w:pPr>
        <w:rPr>
          <w:highlight w:val="yellow"/>
        </w:rPr>
      </w:pPr>
      <w:r>
        <w:rPr>
          <w:highlight w:val="yellow"/>
        </w:rPr>
        <w:t xml:space="preserve">ADD IF EP WAS THE SEARCHING AUTHORITY:  </w:t>
      </w:r>
    </w:p>
    <w:p w:rsidR="00DF220E" w:rsidRDefault="00DF220E" w:rsidP="00CC3A11">
      <w:r w:rsidRPr="00566753">
        <w:rPr>
          <w:highlight w:val="yellow"/>
        </w:rPr>
        <w:t xml:space="preserve">Keep in mind that if you are considering nationalizing this PCT application in Europe, a complete response to </w:t>
      </w:r>
      <w:r>
        <w:rPr>
          <w:highlight w:val="yellow"/>
        </w:rPr>
        <w:t xml:space="preserve">any objections contained in </w:t>
      </w:r>
      <w:r w:rsidRPr="00566753">
        <w:rPr>
          <w:highlight w:val="yellow"/>
        </w:rPr>
        <w:t>the Search Report and Written Opinion will be required within approximately two months from the date of fili</w:t>
      </w:r>
      <w:r>
        <w:rPr>
          <w:highlight w:val="yellow"/>
        </w:rPr>
        <w:t>ng the European Regional Stage.</w:t>
      </w:r>
    </w:p>
    <w:p w:rsidR="00DF220E" w:rsidRDefault="00DF220E" w:rsidP="00CC3A11"/>
    <w:p w:rsidR="00DF220E" w:rsidRDefault="00DF220E" w:rsidP="00CC3A11">
      <w:r w:rsidRPr="00272059">
        <w:t xml:space="preserve">Our recommendation is to take no action </w:t>
      </w:r>
      <w:r>
        <w:t>at this time; o</w:t>
      </w:r>
      <w:r w:rsidRPr="00272059">
        <w:t xml:space="preserve">n this basis, we will not respond </w:t>
      </w:r>
      <w:r>
        <w:t>unless you instruct otherwise.  I</w:t>
      </w:r>
      <w:r w:rsidRPr="00272059">
        <w:t>f you desire us to file claim amendment</w:t>
      </w:r>
      <w:r>
        <w:t>s</w:t>
      </w:r>
      <w:r w:rsidRPr="00272059">
        <w:t xml:space="preserve"> and/or a written response, we need your instructions at least</w:t>
      </w:r>
      <w:r>
        <w:t xml:space="preserve"> </w:t>
      </w:r>
      <w:r w:rsidRPr="00272059">
        <w:t>30 days in advance of the appropriate deadline</w:t>
      </w:r>
      <w:r>
        <w:t>.</w:t>
      </w:r>
    </w:p>
    <w:p w:rsidR="00DF220E" w:rsidRPr="00704E8D" w:rsidRDefault="00DF220E" w:rsidP="00CC3A11">
      <w:r>
        <w:tab/>
      </w:r>
    </w:p>
    <w:p w:rsidR="00DF220E" w:rsidRPr="0039644B" w:rsidRDefault="00DF220E" w:rsidP="00CB486A">
      <w:pPr>
        <w:keepNext/>
        <w:keepLines/>
      </w:pPr>
      <w:r w:rsidRPr="0039644B">
        <w:lastRenderedPageBreak/>
        <w:t>Please contact me if you have any questions</w:t>
      </w:r>
      <w:r>
        <w:t xml:space="preserve"> or want to discuss this before deciding how to proceed</w:t>
      </w:r>
      <w:r w:rsidRPr="0039644B">
        <w:t>.</w:t>
      </w:r>
    </w:p>
    <w:p w:rsidR="00DF220E" w:rsidRPr="00CA0571" w:rsidRDefault="00DF220E" w:rsidP="00CB486A">
      <w:pPr>
        <w:keepNext/>
        <w:keepLines/>
      </w:pPr>
    </w:p>
    <w:p w:rsidR="00DF220E" w:rsidRPr="00D149C8" w:rsidRDefault="00DF220E" w:rsidP="00CB486A">
      <w:pPr>
        <w:keepNext/>
        <w:keepLines/>
      </w:pPr>
      <w:r w:rsidRPr="00D149C8">
        <w:t>Sincerely,</w:t>
      </w:r>
    </w:p>
    <w:p w:rsidR="00DF220E" w:rsidRPr="00D149C8" w:rsidRDefault="00DF220E" w:rsidP="00CB486A">
      <w:pPr>
        <w:keepNext/>
        <w:keepLines/>
      </w:pPr>
    </w:p>
    <w:p w:rsidR="00DF220E" w:rsidRPr="00D149C8" w:rsidRDefault="00DF220E" w:rsidP="00CB486A">
      <w:pPr>
        <w:keepNext/>
        <w:keepLines/>
      </w:pPr>
    </w:p>
    <w:p w:rsidR="00DF220E" w:rsidRPr="00D149C8" w:rsidRDefault="00DF220E" w:rsidP="00CB486A">
      <w:pPr>
        <w:keepNext/>
        <w:keepLines/>
      </w:pPr>
    </w:p>
    <w:p w:rsidR="00DF220E" w:rsidRPr="00D149C8" w:rsidRDefault="00DF220E" w:rsidP="00CB486A">
      <w:pPr>
        <w:keepNext/>
        <w:keepLines/>
      </w:pPr>
      <w:bookmarkStart w:id="17" w:name="Team_Member_Working_AttorneyBilling_A_1"/>
      <w:r>
        <w:t>Working Attorney</w:t>
      </w:r>
      <w:bookmarkEnd w:id="17"/>
    </w:p>
    <w:p w:rsidR="00DF220E" w:rsidRPr="00D149C8" w:rsidRDefault="00DF220E" w:rsidP="00CC3A11"/>
    <w:p w:rsidR="00DF220E" w:rsidRPr="00D149C8" w:rsidRDefault="00DF220E" w:rsidP="00CC3A11">
      <w:r w:rsidRPr="003F0EF0">
        <w:t>Enclosure</w:t>
      </w:r>
    </w:p>
    <w:p w:rsidR="00DF220E" w:rsidRPr="00D149C8" w:rsidRDefault="00DF220E" w:rsidP="00CC3A11"/>
    <w:p w:rsidR="00DF220E" w:rsidRPr="00D149C8" w:rsidRDefault="00DF220E" w:rsidP="00CC3A11">
      <w:pPr>
        <w:ind w:left="720" w:hanging="720"/>
      </w:pPr>
      <w:r w:rsidRPr="00D149C8">
        <w:t>cc:</w:t>
      </w:r>
      <w:r w:rsidRPr="00D149C8">
        <w:tab/>
      </w:r>
      <w:bookmarkStart w:id="18" w:name="DNC_Copy_Contact_Nam_Copy_Address_1"/>
      <w:r>
        <w:t>C</w:t>
      </w:r>
      <w:r w:rsidRPr="00D149C8">
        <w:t>opy</w:t>
      </w:r>
      <w:r>
        <w:t xml:space="preserve"> N</w:t>
      </w:r>
      <w:r w:rsidRPr="00D149C8">
        <w:t>ame</w:t>
      </w:r>
    </w:p>
    <w:bookmarkEnd w:id="18"/>
    <w:p w:rsidR="00DF220E" w:rsidRDefault="00DF220E" w:rsidP="00CC3A11">
      <w:pPr>
        <w:rPr>
          <w:sz w:val="16"/>
          <w:szCs w:val="16"/>
        </w:rPr>
      </w:pPr>
      <w:r>
        <w:rPr>
          <w:szCs w:val="16"/>
        </w:rPr>
        <w:t xml:space="preserve"> </w:t>
      </w:r>
      <w:r>
        <w:rPr>
          <w:szCs w:val="16"/>
        </w:rPr>
        <w:br/>
      </w:r>
      <w:r>
        <w:rPr>
          <w:sz w:val="16"/>
          <w:szCs w:val="16"/>
        </w:rPr>
        <w:t>P20FF</w:t>
      </w:r>
    </w:p>
    <w:p w:rsidR="00DF220E" w:rsidRDefault="00DF220E" w:rsidP="00CC3A11">
      <w:pPr>
        <w:rPr>
          <w:sz w:val="16"/>
          <w:szCs w:val="16"/>
        </w:rPr>
      </w:pPr>
    </w:p>
    <w:sectPr w:rsidR="00DF220E" w:rsidSect="00CC3A1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220E" w:rsidRDefault="00DF220E">
      <w:r>
        <w:separator/>
      </w:r>
    </w:p>
  </w:endnote>
  <w:endnote w:type="continuationSeparator" w:id="0">
    <w:p w:rsidR="00DF220E" w:rsidRDefault="00DF22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220E" w:rsidRDefault="00DF220E">
      <w:r>
        <w:separator/>
      </w:r>
    </w:p>
  </w:footnote>
  <w:footnote w:type="continuationSeparator" w:id="0">
    <w:p w:rsidR="00DF220E" w:rsidRDefault="00DF22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220E" w:rsidRDefault="00DF220E">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t>Today's D</w:t>
    </w:r>
    <w:r w:rsidRPr="00D149C8">
      <w:t>ate</w:t>
    </w:r>
    <w:r>
      <w:fldChar w:fldCharType="end"/>
    </w:r>
  </w:p>
  <w:p w:rsidR="00DF220E" w:rsidRDefault="00DF220E"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9195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91951">
      <w:rPr>
        <w:rStyle w:val="PageNumber"/>
        <w:noProof/>
      </w:rPr>
      <w:t>2</w:t>
    </w:r>
    <w:r>
      <w:rPr>
        <w:rStyle w:val="PageNumber"/>
      </w:rPr>
      <w:fldChar w:fldCharType="end"/>
    </w:r>
  </w:p>
  <w:p w:rsidR="00DF220E" w:rsidRDefault="00DF220E">
    <w:pPr>
      <w:pStyle w:val="Header"/>
      <w:rPr>
        <w:rStyle w:val="PageNumber"/>
      </w:rPr>
    </w:pPr>
  </w:p>
  <w:p w:rsidR="00DF220E" w:rsidRDefault="00DF22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16FFE"/>
    <w:rsid w:val="00022413"/>
    <w:rsid w:val="00047F1A"/>
    <w:rsid w:val="000C5210"/>
    <w:rsid w:val="000E452B"/>
    <w:rsid w:val="0011490E"/>
    <w:rsid w:val="00123F0A"/>
    <w:rsid w:val="00147AAE"/>
    <w:rsid w:val="00153C69"/>
    <w:rsid w:val="00157CE2"/>
    <w:rsid w:val="00161D32"/>
    <w:rsid w:val="001671A7"/>
    <w:rsid w:val="001671CA"/>
    <w:rsid w:val="0017141E"/>
    <w:rsid w:val="0017591D"/>
    <w:rsid w:val="00176742"/>
    <w:rsid w:val="001873F0"/>
    <w:rsid w:val="001A5C89"/>
    <w:rsid w:val="001B12B4"/>
    <w:rsid w:val="001B2D39"/>
    <w:rsid w:val="001B6708"/>
    <w:rsid w:val="001C2E8E"/>
    <w:rsid w:val="001E3EBF"/>
    <w:rsid w:val="001E4CA9"/>
    <w:rsid w:val="001F20E5"/>
    <w:rsid w:val="00204947"/>
    <w:rsid w:val="0020798B"/>
    <w:rsid w:val="0022067D"/>
    <w:rsid w:val="00231AB3"/>
    <w:rsid w:val="0024213D"/>
    <w:rsid w:val="00246B37"/>
    <w:rsid w:val="002518B7"/>
    <w:rsid w:val="0027204C"/>
    <w:rsid w:val="00272059"/>
    <w:rsid w:val="00274897"/>
    <w:rsid w:val="0028101C"/>
    <w:rsid w:val="002823E0"/>
    <w:rsid w:val="00286C40"/>
    <w:rsid w:val="002A4C69"/>
    <w:rsid w:val="002A57D4"/>
    <w:rsid w:val="002B046A"/>
    <w:rsid w:val="002B2191"/>
    <w:rsid w:val="002E2577"/>
    <w:rsid w:val="003169D5"/>
    <w:rsid w:val="00321311"/>
    <w:rsid w:val="003248E3"/>
    <w:rsid w:val="00336933"/>
    <w:rsid w:val="00336A75"/>
    <w:rsid w:val="00351EA2"/>
    <w:rsid w:val="00362EDC"/>
    <w:rsid w:val="0039644B"/>
    <w:rsid w:val="003B756C"/>
    <w:rsid w:val="003C55FC"/>
    <w:rsid w:val="003C7B39"/>
    <w:rsid w:val="003D5AF8"/>
    <w:rsid w:val="003E55A7"/>
    <w:rsid w:val="003F0EF0"/>
    <w:rsid w:val="003F617F"/>
    <w:rsid w:val="0046014B"/>
    <w:rsid w:val="00462D46"/>
    <w:rsid w:val="00491454"/>
    <w:rsid w:val="004A40B4"/>
    <w:rsid w:val="004C35C9"/>
    <w:rsid w:val="004D4A0D"/>
    <w:rsid w:val="004F7BD8"/>
    <w:rsid w:val="005476FB"/>
    <w:rsid w:val="00547CF2"/>
    <w:rsid w:val="00550C76"/>
    <w:rsid w:val="0055785F"/>
    <w:rsid w:val="00562A55"/>
    <w:rsid w:val="00566700"/>
    <w:rsid w:val="00566753"/>
    <w:rsid w:val="005758DC"/>
    <w:rsid w:val="005A0F4F"/>
    <w:rsid w:val="005A1352"/>
    <w:rsid w:val="005B2DE9"/>
    <w:rsid w:val="005B68A7"/>
    <w:rsid w:val="005C778E"/>
    <w:rsid w:val="00616DC4"/>
    <w:rsid w:val="006227C2"/>
    <w:rsid w:val="00625388"/>
    <w:rsid w:val="00657101"/>
    <w:rsid w:val="00691F9B"/>
    <w:rsid w:val="00695A04"/>
    <w:rsid w:val="00697DA3"/>
    <w:rsid w:val="006A2787"/>
    <w:rsid w:val="006F4E2D"/>
    <w:rsid w:val="006F64ED"/>
    <w:rsid w:val="00704E8D"/>
    <w:rsid w:val="00705802"/>
    <w:rsid w:val="007065ED"/>
    <w:rsid w:val="007177E5"/>
    <w:rsid w:val="00723EB1"/>
    <w:rsid w:val="00727B25"/>
    <w:rsid w:val="00734DD3"/>
    <w:rsid w:val="00750FE9"/>
    <w:rsid w:val="00751944"/>
    <w:rsid w:val="00781CBC"/>
    <w:rsid w:val="007917E8"/>
    <w:rsid w:val="007B19E0"/>
    <w:rsid w:val="007B2509"/>
    <w:rsid w:val="007F21BE"/>
    <w:rsid w:val="00801B41"/>
    <w:rsid w:val="00820080"/>
    <w:rsid w:val="00826C2D"/>
    <w:rsid w:val="00847143"/>
    <w:rsid w:val="00866172"/>
    <w:rsid w:val="00875870"/>
    <w:rsid w:val="00882F84"/>
    <w:rsid w:val="0088620A"/>
    <w:rsid w:val="00886E01"/>
    <w:rsid w:val="00891F54"/>
    <w:rsid w:val="008D0EED"/>
    <w:rsid w:val="008D6B83"/>
    <w:rsid w:val="008F5BDA"/>
    <w:rsid w:val="009027FC"/>
    <w:rsid w:val="00913E9A"/>
    <w:rsid w:val="00943E66"/>
    <w:rsid w:val="0094626D"/>
    <w:rsid w:val="00951067"/>
    <w:rsid w:val="0095220D"/>
    <w:rsid w:val="00967CD9"/>
    <w:rsid w:val="00983976"/>
    <w:rsid w:val="00991951"/>
    <w:rsid w:val="009A2265"/>
    <w:rsid w:val="009B5930"/>
    <w:rsid w:val="009D20DA"/>
    <w:rsid w:val="00A05709"/>
    <w:rsid w:val="00A11272"/>
    <w:rsid w:val="00A1248B"/>
    <w:rsid w:val="00A145AD"/>
    <w:rsid w:val="00A43940"/>
    <w:rsid w:val="00A50CC8"/>
    <w:rsid w:val="00A65E77"/>
    <w:rsid w:val="00A71797"/>
    <w:rsid w:val="00A953F0"/>
    <w:rsid w:val="00AB5232"/>
    <w:rsid w:val="00AC2199"/>
    <w:rsid w:val="00AE6CD5"/>
    <w:rsid w:val="00AF1116"/>
    <w:rsid w:val="00B031D3"/>
    <w:rsid w:val="00B20369"/>
    <w:rsid w:val="00B30DB9"/>
    <w:rsid w:val="00B33D16"/>
    <w:rsid w:val="00B435D3"/>
    <w:rsid w:val="00B670C9"/>
    <w:rsid w:val="00B7276C"/>
    <w:rsid w:val="00B861ED"/>
    <w:rsid w:val="00BB5E8F"/>
    <w:rsid w:val="00BF5AAB"/>
    <w:rsid w:val="00C21B7B"/>
    <w:rsid w:val="00C2775B"/>
    <w:rsid w:val="00C302DD"/>
    <w:rsid w:val="00C30B5B"/>
    <w:rsid w:val="00C43347"/>
    <w:rsid w:val="00C45D4D"/>
    <w:rsid w:val="00C50D18"/>
    <w:rsid w:val="00C6243C"/>
    <w:rsid w:val="00C932B1"/>
    <w:rsid w:val="00C95316"/>
    <w:rsid w:val="00CA0571"/>
    <w:rsid w:val="00CA5F1C"/>
    <w:rsid w:val="00CB486A"/>
    <w:rsid w:val="00CC3A11"/>
    <w:rsid w:val="00CF03E6"/>
    <w:rsid w:val="00D00235"/>
    <w:rsid w:val="00D062C1"/>
    <w:rsid w:val="00D149C8"/>
    <w:rsid w:val="00D16FA0"/>
    <w:rsid w:val="00D22BEE"/>
    <w:rsid w:val="00D23403"/>
    <w:rsid w:val="00D30393"/>
    <w:rsid w:val="00D324C1"/>
    <w:rsid w:val="00D335A3"/>
    <w:rsid w:val="00D50845"/>
    <w:rsid w:val="00D56E9C"/>
    <w:rsid w:val="00D76139"/>
    <w:rsid w:val="00D914A2"/>
    <w:rsid w:val="00D938B3"/>
    <w:rsid w:val="00DA1645"/>
    <w:rsid w:val="00DB24FF"/>
    <w:rsid w:val="00DD6D4B"/>
    <w:rsid w:val="00DF220E"/>
    <w:rsid w:val="00E02593"/>
    <w:rsid w:val="00E40CF9"/>
    <w:rsid w:val="00E464B4"/>
    <w:rsid w:val="00E548B1"/>
    <w:rsid w:val="00E70220"/>
    <w:rsid w:val="00E71C54"/>
    <w:rsid w:val="00E75DEB"/>
    <w:rsid w:val="00E901D4"/>
    <w:rsid w:val="00E9408E"/>
    <w:rsid w:val="00EA7DD3"/>
    <w:rsid w:val="00EC1124"/>
    <w:rsid w:val="00EE26FE"/>
    <w:rsid w:val="00EE54F5"/>
    <w:rsid w:val="00F07951"/>
    <w:rsid w:val="00F11D0A"/>
    <w:rsid w:val="00F308DA"/>
    <w:rsid w:val="00F35FF4"/>
    <w:rsid w:val="00F44380"/>
    <w:rsid w:val="00F669F1"/>
    <w:rsid w:val="00F77C30"/>
    <w:rsid w:val="00FA7067"/>
    <w:rsid w:val="00FA7453"/>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49434B"/>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9434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9434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49434B"/>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367545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371</Words>
  <Characters>2117</Characters>
  <Application>Microsoft Office Word</Application>
  <DocSecurity>0</DocSecurity>
  <Lines>17</Lines>
  <Paragraphs>4</Paragraphs>
  <ScaleCrop>false</ScaleCrop>
  <Company>Woodard, Emhardt, Moriarty, McNett &amp; Henry LLP</Company>
  <LinksUpToDate>false</LinksUpToDate>
  <CharactersWithSpaces>2484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2009-04-02T13:31:00Z</cp:lastPrinted>
  <dcterms:created xsi:type="dcterms:W3CDTF">2016-06-02T14:20:00Z</dcterms:created>
  <dcterms:modified xsi:type="dcterms:W3CDTF">2016-06-02T14:20:00Z</dcterms:modified>
  <cp:category>Patent</cp:category>
</cp:coreProperties>
</file>