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6B15" w:rsidRPr="001B4E38" w:rsidRDefault="006D6B1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1B4E38">
        <w:t>Date</w:t>
      </w:r>
      <w:bookmarkEnd w:id="0"/>
      <w:r w:rsidRPr="001B4E38">
        <w:tab/>
      </w:r>
      <w:r w:rsidRPr="001B4E38">
        <w:rPr>
          <w:b/>
        </w:rPr>
        <w:t>Vincent O. Wagner</w:t>
      </w: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hyperlink r:id="rId7" w:history="1">
        <w:r w:rsidRPr="001B4E38">
          <w:rPr>
            <w:rStyle w:val="Hyperlink"/>
          </w:rPr>
          <w:t>vwagner@uspatent.com</w:t>
        </w:r>
      </w:hyperlink>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Direct:  (317) 713-4910</w:t>
      </w: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1767C1" w:rsidRPr="001B4E38" w:rsidRDefault="001767C1" w:rsidP="00AC7BF1">
      <w:pPr>
        <w:pStyle w:val="Style1"/>
      </w:pPr>
      <w:r w:rsidRPr="001B4E38">
        <w:t xml:space="preserve">Via Email to </w:t>
      </w:r>
      <w:bookmarkStart w:id="1" w:name="E_Mail_Foreign_Associate_1"/>
      <w:proofErr w:type="spellStart"/>
      <w:r w:rsidRPr="001B4E38">
        <w:t>ForAssocEMail</w:t>
      </w:r>
      <w:bookmarkEnd w:id="1"/>
      <w:proofErr w:type="spellEnd"/>
    </w:p>
    <w:p w:rsidR="001767C1" w:rsidRPr="001B4E38" w:rsidRDefault="001767C1" w:rsidP="00AC7BF1">
      <w:pPr>
        <w:rPr>
          <w:rFonts w:ascii="Arial" w:hAnsi="Arial"/>
          <w:sz w:val="24"/>
        </w:rPr>
      </w:pPr>
    </w:p>
    <w:p w:rsidR="001767C1" w:rsidRPr="001B4E38" w:rsidRDefault="001767C1" w:rsidP="00AC7BF1">
      <w:pPr>
        <w:pStyle w:val="StyleArial12ptLinespacingAtleast12pt"/>
      </w:pPr>
      <w:bookmarkStart w:id="2" w:name="DNC_Foreign_Agent_Co_Foreign_Associat_1"/>
      <w:r w:rsidRPr="001B4E38">
        <w:t>CONTACT</w:t>
      </w:r>
      <w:bookmarkEnd w:id="2"/>
    </w:p>
    <w:p w:rsidR="001767C1" w:rsidRPr="001B4E38" w:rsidRDefault="001767C1" w:rsidP="00AC7BF1">
      <w:pPr>
        <w:pStyle w:val="StyleArial12ptLinespacingAtleast12pt"/>
      </w:pPr>
      <w:bookmarkStart w:id="3" w:name="Name_and_Address_Foreign_Associate_1"/>
      <w:proofErr w:type="spellStart"/>
      <w:r w:rsidRPr="001B4E38">
        <w:t>ForeignAssocNameAddr</w:t>
      </w:r>
      <w:bookmarkEnd w:id="3"/>
      <w:proofErr w:type="spellEnd"/>
    </w:p>
    <w:p w:rsidR="001767C1" w:rsidRPr="001B4E38" w:rsidRDefault="001767C1" w:rsidP="0056078C">
      <w:pPr>
        <w:pStyle w:val="Style1"/>
        <w:ind w:left="0"/>
      </w:pPr>
      <w:r w:rsidRPr="001B4E38">
        <w:tab/>
      </w:r>
      <w:r w:rsidRPr="001B4E38">
        <w:tab/>
      </w:r>
      <w:r w:rsidRPr="001B4E38">
        <w:tab/>
      </w:r>
      <w:r w:rsidRPr="001B4E38">
        <w:tab/>
        <w:t xml:space="preserve">  Re:</w:t>
      </w:r>
      <w:r w:rsidRPr="001B4E38">
        <w:tab/>
        <w:t>New Trademark Application in China</w:t>
      </w:r>
    </w:p>
    <w:p w:rsidR="001767C1" w:rsidRPr="001B4E38" w:rsidRDefault="001767C1" w:rsidP="0056078C">
      <w:pPr>
        <w:pStyle w:val="Style1"/>
        <w:ind w:left="2880" w:firstLine="720"/>
      </w:pPr>
      <w:r w:rsidRPr="001B4E38">
        <w:t xml:space="preserve">Applicant:  </w:t>
      </w:r>
      <w:bookmarkStart w:id="4" w:name="Name_Client_1"/>
      <w:r w:rsidRPr="001B4E38">
        <w:t xml:space="preserve">Applicant </w:t>
      </w:r>
      <w:bookmarkEnd w:id="4"/>
    </w:p>
    <w:p w:rsidR="001767C1" w:rsidRPr="001B4E38" w:rsidRDefault="001767C1" w:rsidP="0056078C">
      <w:pPr>
        <w:pStyle w:val="Style1"/>
        <w:ind w:left="2880" w:firstLine="720"/>
      </w:pPr>
      <w:r w:rsidRPr="001B4E38">
        <w:t xml:space="preserve">Mark:  </w:t>
      </w:r>
      <w:bookmarkStart w:id="5" w:name="Case_Title_1"/>
      <w:proofErr w:type="spellStart"/>
      <w:r w:rsidRPr="001B4E38">
        <w:t>CaseTitle</w:t>
      </w:r>
      <w:bookmarkEnd w:id="5"/>
      <w:proofErr w:type="spellEnd"/>
      <w:r w:rsidRPr="001B4E38">
        <w:t xml:space="preserve"> </w:t>
      </w:r>
    </w:p>
    <w:p w:rsidR="001767C1" w:rsidRPr="001B4E38" w:rsidRDefault="001767C1" w:rsidP="0056078C">
      <w:pPr>
        <w:pStyle w:val="Style1"/>
        <w:ind w:left="2880" w:firstLine="720"/>
      </w:pPr>
      <w:r w:rsidRPr="001B4E38">
        <w:t xml:space="preserve">Corresponding to USSN </w:t>
      </w:r>
      <w:bookmarkStart w:id="6" w:name="Diaryfield_Priority_No_1"/>
      <w:proofErr w:type="spellStart"/>
      <w:r w:rsidRPr="001B4E38">
        <w:t>PriorityNo</w:t>
      </w:r>
      <w:bookmarkEnd w:id="6"/>
      <w:proofErr w:type="spellEnd"/>
    </w:p>
    <w:p w:rsidR="001767C1" w:rsidRPr="001B4E38" w:rsidRDefault="001767C1" w:rsidP="0056078C">
      <w:pPr>
        <w:pStyle w:val="Style1"/>
        <w:ind w:left="2880" w:firstLine="720"/>
      </w:pPr>
      <w:r w:rsidRPr="001B4E38">
        <w:t xml:space="preserve">Filed </w:t>
      </w:r>
      <w:bookmarkStart w:id="7" w:name="Additional_Priority_Date_1"/>
      <w:proofErr w:type="spellStart"/>
      <w:r w:rsidRPr="001B4E38">
        <w:t>AddPriorityDate</w:t>
      </w:r>
      <w:bookmarkEnd w:id="7"/>
      <w:proofErr w:type="spellEnd"/>
    </w:p>
    <w:p w:rsidR="001767C1" w:rsidRPr="001B4E38" w:rsidRDefault="001767C1" w:rsidP="0056078C">
      <w:pPr>
        <w:pStyle w:val="Style1"/>
        <w:ind w:left="2880" w:firstLine="720"/>
      </w:pPr>
      <w:r w:rsidRPr="001B4E38">
        <w:t xml:space="preserve">Our Ref.:  </w:t>
      </w:r>
      <w:bookmarkStart w:id="8" w:name="Elite_Matter_Number_1"/>
      <w:r w:rsidRPr="001B4E38">
        <w:t>Elite Matter No.</w:t>
      </w:r>
      <w:bookmarkEnd w:id="8"/>
    </w:p>
    <w:p w:rsidR="001767C1" w:rsidRPr="001B4E38" w:rsidRDefault="001767C1" w:rsidP="0056078C">
      <w:pPr>
        <w:tabs>
          <w:tab w:val="left" w:pos="4896"/>
        </w:tabs>
        <w:rPr>
          <w:rFonts w:ascii="Arial" w:hAnsi="Arial"/>
          <w:sz w:val="24"/>
        </w:rPr>
      </w:pPr>
    </w:p>
    <w:p w:rsidR="001767C1" w:rsidRPr="001B4E38" w:rsidRDefault="001767C1" w:rsidP="00AC7BF1">
      <w:pPr>
        <w:pStyle w:val="StyleArial12ptLinespacingAtleast12pt"/>
      </w:pPr>
      <w:r w:rsidRPr="001B4E38">
        <w:t xml:space="preserve">Dear </w:t>
      </w:r>
      <w:bookmarkStart w:id="9" w:name="DNC_Contact_Greeting_Foreign_Associat_2"/>
      <w:proofErr w:type="spellStart"/>
      <w:r w:rsidRPr="001B4E38">
        <w:t>GreetingText</w:t>
      </w:r>
      <w:bookmarkEnd w:id="9"/>
      <w:proofErr w:type="spellEnd"/>
      <w:r w:rsidRPr="001B4E38">
        <w:t>:</w:t>
      </w:r>
    </w:p>
    <w:p w:rsidR="001767C1" w:rsidRPr="001B4E38" w:rsidRDefault="001767C1" w:rsidP="00AC7BF1">
      <w:pPr>
        <w:rPr>
          <w:rFonts w:ascii="Arial" w:hAnsi="Arial"/>
          <w:sz w:val="24"/>
        </w:rPr>
      </w:pPr>
    </w:p>
    <w:p w:rsidR="001767C1" w:rsidRPr="001B4E38" w:rsidRDefault="001767C1" w:rsidP="0056078C">
      <w:pPr>
        <w:pStyle w:val="Style3"/>
      </w:pPr>
      <w:r w:rsidRPr="001B4E38">
        <w:t xml:space="preserve">Please file a new convention trademark application in China on the above mark before the deadline of </w:t>
      </w:r>
      <w:bookmarkStart w:id="10" w:name="External_Term_TERM_CALC_1"/>
      <w:r w:rsidRPr="001B4E38">
        <w:t>Term</w:t>
      </w:r>
      <w:bookmarkEnd w:id="10"/>
      <w:r w:rsidRPr="001B4E38">
        <w:t xml:space="preserve">. </w:t>
      </w:r>
    </w:p>
    <w:p w:rsidR="001767C1" w:rsidRPr="001B4E38" w:rsidRDefault="001767C1" w:rsidP="0056078C">
      <w:pPr>
        <w:pStyle w:val="Style3"/>
      </w:pPr>
    </w:p>
    <w:p w:rsidR="001767C1" w:rsidRPr="001B4E38" w:rsidRDefault="001767C1" w:rsidP="0056078C">
      <w:pPr>
        <w:pStyle w:val="Style3"/>
      </w:pPr>
      <w:r w:rsidRPr="001B4E38">
        <w:t>The filing information is as follows:</w:t>
      </w:r>
    </w:p>
    <w:p w:rsidR="001767C1" w:rsidRPr="001B4E38" w:rsidRDefault="001767C1" w:rsidP="0056078C">
      <w:pPr>
        <w:pStyle w:val="Style3"/>
      </w:pPr>
    </w:p>
    <w:tbl>
      <w:tblPr>
        <w:tblW w:w="0" w:type="auto"/>
        <w:tblInd w:w="720" w:type="dxa"/>
        <w:tblLook w:val="01E0" w:firstRow="1" w:lastRow="1" w:firstColumn="1" w:lastColumn="1" w:noHBand="0" w:noVBand="0"/>
      </w:tblPr>
      <w:tblGrid>
        <w:gridCol w:w="1440"/>
        <w:gridCol w:w="7020"/>
      </w:tblGrid>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Applicant:</w:t>
            </w:r>
          </w:p>
        </w:tc>
        <w:tc>
          <w:tcPr>
            <w:tcW w:w="7020" w:type="dxa"/>
          </w:tcPr>
          <w:p w:rsidR="001767C1" w:rsidRPr="001B4E38" w:rsidRDefault="001767C1" w:rsidP="0098515E">
            <w:pPr>
              <w:pStyle w:val="Style1"/>
              <w:ind w:left="0"/>
            </w:pPr>
            <w:bookmarkStart w:id="11" w:name="Name_and_Address_Client_2"/>
            <w:proofErr w:type="spellStart"/>
            <w:r w:rsidRPr="001B4E38">
              <w:t>ClientNameAddr</w:t>
            </w:r>
            <w:bookmarkEnd w:id="11"/>
            <w:proofErr w:type="spellEnd"/>
          </w:p>
          <w:p w:rsidR="001767C1" w:rsidRPr="001B4E38" w:rsidRDefault="001767C1" w:rsidP="0098515E">
            <w:pPr>
              <w:pStyle w:val="Style3"/>
              <w:spacing w:after="120"/>
              <w:ind w:firstLine="0"/>
            </w:pPr>
            <w:r w:rsidRPr="0098515E">
              <w:rPr>
                <w:highlight w:val="yellow"/>
              </w:rPr>
              <w:t xml:space="preserve">(a limited liability </w:t>
            </w:r>
            <w:r w:rsidRPr="0098515E">
              <w:rPr>
                <w:i/>
                <w:iCs/>
                <w:highlight w:val="yellow"/>
              </w:rPr>
              <w:t>company</w:t>
            </w:r>
            <w:r w:rsidRPr="0098515E">
              <w:rPr>
                <w:highlight w:val="yellow"/>
              </w:rPr>
              <w:t>/</w:t>
            </w:r>
            <w:r w:rsidRPr="0098515E">
              <w:rPr>
                <w:i/>
                <w:iCs/>
                <w:highlight w:val="yellow"/>
              </w:rPr>
              <w:t>corporation</w:t>
            </w:r>
            <w:r w:rsidRPr="0098515E">
              <w:rPr>
                <w:highlight w:val="yellow"/>
              </w:rPr>
              <w:t xml:space="preserve"> of the state of Indiana)</w:t>
            </w:r>
          </w:p>
        </w:tc>
      </w:tr>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Mark:</w:t>
            </w:r>
          </w:p>
        </w:tc>
        <w:tc>
          <w:tcPr>
            <w:tcW w:w="7020" w:type="dxa"/>
          </w:tcPr>
          <w:p w:rsidR="001767C1" w:rsidRPr="001B4E38" w:rsidRDefault="001767C1" w:rsidP="0098515E">
            <w:pPr>
              <w:pStyle w:val="Style3"/>
              <w:spacing w:after="120"/>
              <w:ind w:firstLine="0"/>
            </w:pPr>
            <w:bookmarkStart w:id="12" w:name="Catchword_1"/>
            <w:r w:rsidRPr="001B4E38">
              <w:t>Catchword</w:t>
            </w:r>
            <w:bookmarkEnd w:id="12"/>
          </w:p>
        </w:tc>
      </w:tr>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Goods:</w:t>
            </w:r>
          </w:p>
        </w:tc>
        <w:tc>
          <w:tcPr>
            <w:tcW w:w="7020" w:type="dxa"/>
          </w:tcPr>
          <w:p w:rsidR="001767C1" w:rsidRPr="001B4E38" w:rsidRDefault="001767C1" w:rsidP="0098515E">
            <w:pPr>
              <w:pStyle w:val="Style3"/>
              <w:spacing w:after="120"/>
              <w:ind w:firstLine="0"/>
            </w:pPr>
            <w:bookmarkStart w:id="13" w:name="Goods_English_1"/>
            <w:r w:rsidRPr="001B4E38">
              <w:t>Goods</w:t>
            </w:r>
            <w:bookmarkEnd w:id="13"/>
          </w:p>
        </w:tc>
      </w:tr>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Priority:</w:t>
            </w:r>
          </w:p>
        </w:tc>
        <w:tc>
          <w:tcPr>
            <w:tcW w:w="7020" w:type="dxa"/>
          </w:tcPr>
          <w:p w:rsidR="001767C1" w:rsidRPr="001B4E38" w:rsidRDefault="001767C1" w:rsidP="0098515E">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proofErr w:type="spellStart"/>
            <w:r w:rsidRPr="001B4E38">
              <w:t>PriorityNo</w:t>
            </w:r>
            <w:proofErr w:type="spellEnd"/>
            <w:r w:rsidRPr="001B4E38">
              <w:fldChar w:fldCharType="end"/>
            </w:r>
          </w:p>
          <w:p w:rsidR="001767C1" w:rsidRPr="001B4E38" w:rsidRDefault="001767C1" w:rsidP="0098515E">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proofErr w:type="spellStart"/>
            <w:r w:rsidRPr="001B4E38">
              <w:t>AddPriorityDate</w:t>
            </w:r>
            <w:proofErr w:type="spellEnd"/>
            <w:r w:rsidRPr="001B4E38">
              <w:fldChar w:fldCharType="end"/>
            </w:r>
          </w:p>
        </w:tc>
      </w:tr>
    </w:tbl>
    <w:p w:rsidR="001767C1" w:rsidRPr="001B4E38" w:rsidRDefault="001767C1" w:rsidP="0056078C">
      <w:pPr>
        <w:rPr>
          <w:rFonts w:ascii="Arial" w:hAnsi="Arial"/>
          <w:sz w:val="24"/>
        </w:rPr>
      </w:pPr>
    </w:p>
    <w:p w:rsidR="001767C1" w:rsidRPr="001B4E38" w:rsidRDefault="001767C1" w:rsidP="002B501C">
      <w:pPr>
        <w:pStyle w:val="StyleArial12ptLeft1LinespacingAtleast12pt"/>
        <w:tabs>
          <w:tab w:val="left" w:pos="720"/>
        </w:tabs>
        <w:ind w:left="0"/>
      </w:pPr>
      <w:r w:rsidRPr="001B4E38">
        <w:tab/>
        <w:t>Enclosed is a copy of the United States priority application, as well as a printout of the application data from the U. S. Trademark Office website.</w:t>
      </w:r>
      <w:r w:rsidRPr="001B4E38">
        <w:rPr>
          <w:color w:val="000000"/>
        </w:rPr>
        <w:t xml:space="preserve">  </w:t>
      </w:r>
      <w:r w:rsidRPr="001B4E38">
        <w:t xml:space="preserve">The identification of goods is our preferred description based on the United States application.  If you have questions pertaining to the description of goods, please </w:t>
      </w:r>
      <w:proofErr w:type="gramStart"/>
      <w:r w:rsidRPr="001B4E38">
        <w:t>advise</w:t>
      </w:r>
      <w:proofErr w:type="gramEnd"/>
      <w:r w:rsidRPr="001B4E38">
        <w:t xml:space="preserve">.    </w:t>
      </w:r>
    </w:p>
    <w:p w:rsidR="001767C1" w:rsidRPr="001B4E38" w:rsidRDefault="001767C1" w:rsidP="002B501C">
      <w:pPr>
        <w:rPr>
          <w:rFonts w:ascii="Arial" w:hAnsi="Arial" w:cs="Arial"/>
          <w:sz w:val="24"/>
          <w:szCs w:val="24"/>
        </w:rPr>
      </w:pPr>
    </w:p>
    <w:p w:rsidR="001767C1" w:rsidRPr="001B4E38" w:rsidRDefault="001767C1" w:rsidP="002B501C">
      <w:pPr>
        <w:spacing w:line="240" w:lineRule="atLeast"/>
        <w:rPr>
          <w:rFonts w:ascii="Arial" w:hAnsi="Arial" w:cs="Arial"/>
          <w:color w:val="000000"/>
          <w:sz w:val="24"/>
          <w:szCs w:val="24"/>
        </w:rPr>
      </w:pPr>
      <w:r w:rsidRPr="001B4E38">
        <w:rPr>
          <w:rFonts w:ascii="Arial" w:hAnsi="Arial" w:cs="Arial"/>
          <w:color w:val="000000"/>
          <w:sz w:val="24"/>
          <w:szCs w:val="24"/>
        </w:rPr>
        <w:tab/>
        <w:t>Enclosed is a copy of the Power of Attorney.  We will forward the original to you via FedEx, along with a certified copy of the U.S. priority application.</w:t>
      </w:r>
    </w:p>
    <w:p w:rsidR="001767C1" w:rsidRPr="001B4E38" w:rsidRDefault="001767C1" w:rsidP="002B501C">
      <w:pPr>
        <w:autoSpaceDE w:val="0"/>
        <w:autoSpaceDN w:val="0"/>
        <w:adjustRightInd w:val="0"/>
        <w:rPr>
          <w:rFonts w:ascii="Arial" w:hAnsi="Arial" w:cs="Arial"/>
          <w:sz w:val="24"/>
          <w:szCs w:val="24"/>
        </w:rPr>
      </w:pPr>
    </w:p>
    <w:p w:rsidR="001767C1" w:rsidRPr="001B4E38" w:rsidRDefault="001767C1" w:rsidP="002B501C">
      <w:pPr>
        <w:spacing w:line="240" w:lineRule="atLeast"/>
        <w:rPr>
          <w:rFonts w:ascii="Arial" w:hAnsi="Arial" w:cs="Arial"/>
          <w:sz w:val="24"/>
          <w:szCs w:val="24"/>
        </w:rPr>
      </w:pPr>
      <w:r w:rsidRPr="001B4E38">
        <w:rPr>
          <w:rFonts w:ascii="Arial" w:hAnsi="Arial" w:cs="Arial"/>
          <w:sz w:val="24"/>
          <w:szCs w:val="24"/>
        </w:rPr>
        <w:tab/>
        <w:t>Please take all necessary steps and pay all necessary fees to keep this application pending unless specifically instructed by us to the contrary.</w:t>
      </w:r>
    </w:p>
    <w:p w:rsidR="001767C1" w:rsidRPr="001B4E38" w:rsidRDefault="001767C1" w:rsidP="002B501C">
      <w:pPr>
        <w:spacing w:line="240" w:lineRule="atLeast"/>
        <w:rPr>
          <w:rFonts w:ascii="Arial" w:hAnsi="Arial" w:cs="Arial"/>
          <w:sz w:val="24"/>
          <w:szCs w:val="24"/>
        </w:rPr>
      </w:pPr>
    </w:p>
    <w:p w:rsidR="001767C1" w:rsidRPr="001B4E38" w:rsidRDefault="001767C1" w:rsidP="002B501C">
      <w:pPr>
        <w:ind w:firstLine="720"/>
        <w:rPr>
          <w:rFonts w:ascii="Arial" w:hAnsi="Arial" w:cs="Arial"/>
          <w:sz w:val="24"/>
          <w:szCs w:val="24"/>
        </w:rPr>
      </w:pPr>
      <w:r w:rsidRPr="001B4E38">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1767C1" w:rsidRPr="001B4E38" w:rsidRDefault="001767C1" w:rsidP="002B501C">
      <w:pPr>
        <w:ind w:firstLine="720"/>
        <w:rPr>
          <w:rFonts w:ascii="Arial" w:hAnsi="Arial" w:cs="Arial"/>
          <w:sz w:val="24"/>
          <w:szCs w:val="24"/>
        </w:rPr>
      </w:pPr>
    </w:p>
    <w:p w:rsidR="001767C1" w:rsidRPr="002B34FF" w:rsidRDefault="001767C1" w:rsidP="00F24FDE">
      <w:pPr>
        <w:ind w:right="-270" w:firstLine="720"/>
        <w:rPr>
          <w:rFonts w:ascii="Arial" w:hAnsi="Arial"/>
          <w:sz w:val="24"/>
        </w:rPr>
      </w:pPr>
      <w:r w:rsidRPr="002B34FF">
        <w:rPr>
          <w:rFonts w:ascii="Arial" w:hAnsi="Arial"/>
          <w:sz w:val="24"/>
        </w:rPr>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deadlines on our Firm docket to ensure timely responses.</w:t>
      </w:r>
    </w:p>
    <w:p w:rsidR="001767C1" w:rsidRPr="002B34FF" w:rsidRDefault="001767C1" w:rsidP="00F24FDE">
      <w:pPr>
        <w:ind w:right="-270" w:firstLine="720"/>
        <w:rPr>
          <w:rFonts w:ascii="Arial" w:hAnsi="Arial"/>
          <w:sz w:val="24"/>
        </w:rPr>
      </w:pPr>
    </w:p>
    <w:p w:rsidR="001767C1" w:rsidRPr="006C3626" w:rsidRDefault="001767C1" w:rsidP="00D14688">
      <w:pPr>
        <w:spacing w:line="240" w:lineRule="atLeast"/>
        <w:ind w:firstLine="720"/>
        <w:rPr>
          <w:rFonts w:ascii="Arial" w:hAnsi="Arial" w:cs="Arial"/>
          <w:sz w:val="24"/>
          <w:szCs w:val="24"/>
          <w:u w:val="single"/>
        </w:rPr>
      </w:pPr>
      <w:r w:rsidRPr="006C3626">
        <w:rPr>
          <w:rFonts w:ascii="Arial" w:hAnsi="Arial" w:cs="Arial"/>
          <w:sz w:val="24"/>
          <w:szCs w:val="24"/>
        </w:rPr>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hyperlink r:id="rId8" w:history="1">
        <w:r w:rsidRPr="006C3626">
          <w:rPr>
            <w:rStyle w:val="Hyperlink"/>
            <w:rFonts w:ascii="Arial" w:hAnsi="Arial" w:cs="Arial"/>
            <w:sz w:val="24"/>
            <w:szCs w:val="24"/>
          </w:rPr>
          <w:t>ff@uspatent.com</w:t>
        </w:r>
      </w:hyperlink>
      <w:r w:rsidRPr="006C3626">
        <w:rPr>
          <w:rFonts w:ascii="Arial" w:hAnsi="Arial" w:cs="Arial"/>
          <w:sz w:val="24"/>
          <w:szCs w:val="24"/>
          <w:u w:val="single"/>
        </w:rPr>
        <w:t xml:space="preserve">, </w:t>
      </w:r>
      <w:hyperlink r:id="rId9" w:history="1">
        <w:r w:rsidRPr="006C3626">
          <w:rPr>
            <w:rStyle w:val="Hyperlink"/>
            <w:rFonts w:ascii="Arial" w:hAnsi="Arial" w:cs="Arial"/>
            <w:sz w:val="24"/>
            <w:szCs w:val="24"/>
          </w:rPr>
          <w:t>mlyall@uspatent.com</w:t>
        </w:r>
      </w:hyperlink>
      <w:r w:rsidRPr="006C3626">
        <w:rPr>
          <w:rFonts w:ascii="Arial" w:hAnsi="Arial" w:cs="Arial"/>
          <w:sz w:val="24"/>
          <w:szCs w:val="24"/>
          <w:u w:val="single"/>
        </w:rPr>
        <w:t xml:space="preserve">, copying </w:t>
      </w:r>
      <w:hyperlink r:id="rId10" w:history="1">
        <w:r w:rsidRPr="006C3626">
          <w:rPr>
            <w:rStyle w:val="Hyperlink"/>
            <w:rFonts w:ascii="Arial" w:hAnsi="Arial" w:cs="Arial"/>
            <w:sz w:val="24"/>
            <w:szCs w:val="24"/>
          </w:rPr>
          <w:t>DocketDept@uspatent.com</w:t>
        </w:r>
      </w:hyperlink>
      <w:r w:rsidRPr="006C3626">
        <w:rPr>
          <w:rFonts w:ascii="Arial" w:hAnsi="Arial" w:cs="Arial"/>
          <w:sz w:val="24"/>
          <w:szCs w:val="24"/>
          <w:u w:val="single"/>
        </w:rPr>
        <w:t xml:space="preserve"> and also confirm when the application is filed.</w:t>
      </w:r>
    </w:p>
    <w:p w:rsidR="001767C1" w:rsidRDefault="001767C1" w:rsidP="002B501C">
      <w:pPr>
        <w:spacing w:line="240" w:lineRule="atLeast"/>
        <w:rPr>
          <w:rFonts w:ascii="Arial" w:hAnsi="Arial" w:cs="Arial"/>
          <w:sz w:val="24"/>
          <w:szCs w:val="24"/>
        </w:rPr>
      </w:pPr>
    </w:p>
    <w:p w:rsidR="001767C1" w:rsidRPr="001B4E38" w:rsidRDefault="001767C1" w:rsidP="002B501C">
      <w:pPr>
        <w:spacing w:line="240" w:lineRule="atLeast"/>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Best wishes,</w:t>
      </w:r>
    </w:p>
    <w:p w:rsidR="001767C1" w:rsidRPr="001B4E38" w:rsidRDefault="001767C1" w:rsidP="002B501C">
      <w:pPr>
        <w:spacing w:line="240" w:lineRule="atLeast"/>
        <w:rPr>
          <w:rFonts w:ascii="Arial" w:hAnsi="Arial" w:cs="Arial"/>
          <w:sz w:val="24"/>
          <w:szCs w:val="24"/>
        </w:rPr>
      </w:pPr>
    </w:p>
    <w:p w:rsidR="001767C1" w:rsidRPr="001B4E38" w:rsidRDefault="001767C1" w:rsidP="0056078C">
      <w:pPr>
        <w:rPr>
          <w:rFonts w:ascii="Arial" w:hAnsi="Arial" w:cs="Arial"/>
          <w:sz w:val="24"/>
          <w:szCs w:val="24"/>
        </w:rPr>
      </w:pPr>
    </w:p>
    <w:p w:rsidR="001767C1" w:rsidRPr="001B4E38" w:rsidRDefault="001767C1"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Vincent O. Wagner</w:t>
      </w:r>
    </w:p>
    <w:p w:rsidR="001767C1" w:rsidRPr="001B4E38" w:rsidRDefault="001767C1" w:rsidP="0056078C">
      <w:pPr>
        <w:rPr>
          <w:rFonts w:ascii="Arial" w:hAnsi="Arial" w:cs="Arial"/>
          <w:sz w:val="24"/>
          <w:szCs w:val="24"/>
        </w:rPr>
      </w:pPr>
    </w:p>
    <w:p w:rsidR="001767C1" w:rsidRPr="00D14688" w:rsidRDefault="001767C1" w:rsidP="0056078C">
      <w:pPr>
        <w:rPr>
          <w:rFonts w:ascii="Arial" w:hAnsi="Arial" w:cs="Arial"/>
          <w:sz w:val="16"/>
          <w:szCs w:val="24"/>
        </w:rPr>
      </w:pPr>
      <w:r w:rsidRPr="00D14688">
        <w:rPr>
          <w:rFonts w:ascii="Arial" w:hAnsi="Arial" w:cs="Arial"/>
          <w:sz w:val="16"/>
          <w:szCs w:val="24"/>
        </w:rPr>
        <w:t>Enclosures</w:t>
      </w:r>
    </w:p>
    <w:p w:rsidR="001767C1" w:rsidRDefault="001767C1" w:rsidP="0056078C">
      <w:pPr>
        <w:rPr>
          <w:rFonts w:ascii="Arial" w:hAnsi="Arial" w:cs="Arial"/>
          <w:sz w:val="16"/>
          <w:szCs w:val="24"/>
        </w:rPr>
      </w:pPr>
    </w:p>
    <w:p w:rsidR="006D6B15" w:rsidRPr="00D14688" w:rsidRDefault="006D6B15" w:rsidP="0056078C">
      <w:pPr>
        <w:rPr>
          <w:rFonts w:ascii="Arial" w:hAnsi="Arial" w:cs="Arial"/>
          <w:sz w:val="16"/>
          <w:szCs w:val="24"/>
        </w:rPr>
      </w:pPr>
      <w:r>
        <w:rPr>
          <w:rFonts w:ascii="Arial" w:hAnsi="Arial" w:cs="Arial"/>
          <w:sz w:val="16"/>
          <w:szCs w:val="24"/>
        </w:rPr>
        <w:t>TM400CNC</w:t>
      </w:r>
      <w:bookmarkStart w:id="14" w:name="_GoBack"/>
      <w:bookmarkEnd w:id="14"/>
    </w:p>
    <w:sectPr w:rsidR="006D6B15" w:rsidRPr="00D14688" w:rsidSect="00F67615">
      <w:headerReference w:type="default" r:id="rId11"/>
      <w:pgSz w:w="12240" w:h="15840" w:code="1"/>
      <w:pgMar w:top="1440" w:right="1296" w:bottom="1008" w:left="1440" w:header="720" w:footer="720" w:gutter="0"/>
      <w:paperSrc w:first="7" w:other="7"/>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767C1" w:rsidRDefault="001767C1">
      <w:r>
        <w:separator/>
      </w:r>
    </w:p>
  </w:endnote>
  <w:endnote w:type="continuationSeparator" w:id="0">
    <w:p w:rsidR="001767C1" w:rsidRDefault="001767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767C1" w:rsidRDefault="001767C1">
      <w:r>
        <w:separator/>
      </w:r>
    </w:p>
  </w:footnote>
  <w:footnote w:type="continuationSeparator" w:id="0">
    <w:p w:rsidR="001767C1" w:rsidRDefault="001767C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67C1" w:rsidRPr="002205CB" w:rsidRDefault="001767C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CONTACT</w:t>
    </w:r>
    <w:r w:rsidRPr="002205CB">
      <w:rPr>
        <w:rFonts w:ascii="Arial" w:hAnsi="Arial" w:cs="Arial"/>
        <w:color w:val="000000"/>
        <w:sz w:val="24"/>
        <w:szCs w:val="24"/>
      </w:rPr>
      <w:fldChar w:fldCharType="end"/>
    </w:r>
  </w:p>
  <w:p w:rsidR="001767C1" w:rsidRDefault="001767C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Date</w:t>
    </w:r>
    <w:r w:rsidRPr="002205CB">
      <w:rPr>
        <w:rFonts w:ascii="Arial" w:hAnsi="Arial" w:cs="Arial"/>
        <w:color w:val="000000"/>
        <w:sz w:val="24"/>
        <w:szCs w:val="24"/>
      </w:rPr>
      <w:fldChar w:fldCharType="end"/>
    </w:r>
  </w:p>
  <w:p w:rsidR="001767C1" w:rsidRPr="002205CB" w:rsidRDefault="001767C1">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6D6B15">
      <w:rPr>
        <w:rFonts w:ascii="Arial" w:hAnsi="Arial" w:cs="Arial"/>
        <w:noProof/>
        <w:color w:val="000000"/>
        <w:sz w:val="24"/>
        <w:szCs w:val="24"/>
      </w:rPr>
      <w:t>2</w:t>
    </w:r>
    <w:r w:rsidRPr="002205CB">
      <w:rPr>
        <w:rFonts w:ascii="Arial" w:hAnsi="Arial" w:cs="Arial"/>
        <w:color w:val="000000"/>
        <w:sz w:val="24"/>
        <w:szCs w:val="24"/>
      </w:rPr>
      <w:fldChar w:fldCharType="end"/>
    </w:r>
  </w:p>
  <w:p w:rsidR="001767C1" w:rsidRPr="002205CB" w:rsidRDefault="001767C1">
    <w:pPr>
      <w:spacing w:line="240" w:lineRule="atLeast"/>
      <w:rPr>
        <w:rFonts w:ascii="Arial" w:hAnsi="Arial"/>
        <w:color w:val="000000"/>
        <w:sz w:val="24"/>
      </w:rPr>
    </w:pPr>
  </w:p>
  <w:p w:rsidR="001767C1" w:rsidRPr="002205CB" w:rsidRDefault="001767C1">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9544E"/>
    <w:rsid w:val="000A75EB"/>
    <w:rsid w:val="000B3E0D"/>
    <w:rsid w:val="000E324B"/>
    <w:rsid w:val="00112F86"/>
    <w:rsid w:val="00116D92"/>
    <w:rsid w:val="001767C1"/>
    <w:rsid w:val="001769FE"/>
    <w:rsid w:val="001B4E38"/>
    <w:rsid w:val="00200CB2"/>
    <w:rsid w:val="002205CB"/>
    <w:rsid w:val="002B34FF"/>
    <w:rsid w:val="002B501C"/>
    <w:rsid w:val="002E58F3"/>
    <w:rsid w:val="00333C6E"/>
    <w:rsid w:val="003702DF"/>
    <w:rsid w:val="0039347F"/>
    <w:rsid w:val="003A4168"/>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D2714"/>
    <w:rsid w:val="0064690E"/>
    <w:rsid w:val="006A2B32"/>
    <w:rsid w:val="006A3DA5"/>
    <w:rsid w:val="006C3626"/>
    <w:rsid w:val="006D6B15"/>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7122"/>
    <w:rsid w:val="0098515E"/>
    <w:rsid w:val="009B782C"/>
    <w:rsid w:val="009C7C87"/>
    <w:rsid w:val="009E27C0"/>
    <w:rsid w:val="009E3D32"/>
    <w:rsid w:val="009E4246"/>
    <w:rsid w:val="00A34643"/>
    <w:rsid w:val="00A55234"/>
    <w:rsid w:val="00A5714E"/>
    <w:rsid w:val="00A766F0"/>
    <w:rsid w:val="00AC7BF1"/>
    <w:rsid w:val="00B41095"/>
    <w:rsid w:val="00B722B0"/>
    <w:rsid w:val="00B84CBB"/>
    <w:rsid w:val="00BB1BE1"/>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F2C3D"/>
    <w:rsid w:val="00D127C9"/>
    <w:rsid w:val="00D14688"/>
    <w:rsid w:val="00D22571"/>
    <w:rsid w:val="00D42244"/>
    <w:rsid w:val="00D6143E"/>
    <w:rsid w:val="00D716A9"/>
    <w:rsid w:val="00D825C2"/>
    <w:rsid w:val="00DA3701"/>
    <w:rsid w:val="00DE14E7"/>
    <w:rsid w:val="00DE79FC"/>
    <w:rsid w:val="00DF2F69"/>
    <w:rsid w:val="00E34D2D"/>
    <w:rsid w:val="00E441FF"/>
    <w:rsid w:val="00E64502"/>
    <w:rsid w:val="00E861D3"/>
    <w:rsid w:val="00EA0B3C"/>
    <w:rsid w:val="00EC1EDD"/>
    <w:rsid w:val="00EC35A7"/>
    <w:rsid w:val="00F21C6B"/>
    <w:rsid w:val="00F24FDE"/>
    <w:rsid w:val="00F67615"/>
    <w:rsid w:val="00F75008"/>
    <w:rsid w:val="00F85DCD"/>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647E1"/>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3647E1"/>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3647E1"/>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3647E1"/>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3647E1"/>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3647E1"/>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647E1"/>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3647E1"/>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3647E1"/>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3647E1"/>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3647E1"/>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3647E1"/>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uspatent.com"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hyperlink" Target="mailto:DocketDept@uspatent.com" TargetMode="External"/><Relationship Id="rId4" Type="http://schemas.openxmlformats.org/officeDocument/2006/relationships/webSettings" Target="webSettings.xml"/><Relationship Id="rId9" Type="http://schemas.openxmlformats.org/officeDocument/2006/relationships/hyperlink" Target="mailto:mlyall@uspatent.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TM400CNC.dotm</Template>
  <TotalTime>1</TotalTime>
  <Pages>2</Pages>
  <Words>302</Words>
  <Characters>2120</Characters>
  <Application>Microsoft Office Word</Application>
  <DocSecurity>0</DocSecurity>
  <Lines>17</Lines>
  <Paragraphs>4</Paragraphs>
  <ScaleCrop>false</ScaleCrop>
  <Company>Woodard Emhardt Moriarty McNett &amp; Henry LLP</Company>
  <LinksUpToDate>false</LinksUpToDate>
  <CharactersWithSpaces>2418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2016-06-02T14:26:00Z</dcterms:created>
  <dcterms:modified xsi:type="dcterms:W3CDTF">2017-03-03T16:17:00Z</dcterms:modified>
  <cp:category>Trademark</cp:category>
</cp:coreProperties>
</file>