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13C7D" w:rsidRPr="007E411A" w:rsidRDefault="00413C7D" w:rsidP="00456160"/>
    <w:p w:rsidR="001F0BA8" w:rsidRPr="007E411A" w:rsidRDefault="001F0BA8" w:rsidP="00456160"/>
    <w:p w:rsidR="001F0BA8" w:rsidRPr="007E411A" w:rsidRDefault="001F0BA8" w:rsidP="00456160"/>
    <w:p w:rsidR="001F0BA8" w:rsidRPr="007E411A" w:rsidRDefault="001F0BA8" w:rsidP="00456160">
      <w:pPr>
        <w:rPr>
          <w:szCs w:val="23"/>
        </w:rPr>
      </w:pPr>
    </w:p>
    <w:p w:rsidR="001F0BA8" w:rsidRDefault="001F0BA8" w:rsidP="00456160">
      <w:pPr>
        <w:tabs>
          <w:tab w:val="right" w:pos="9360"/>
        </w:tabs>
      </w:pPr>
      <w:bookmarkStart w:id="0" w:name="Todays_Date_1"/>
      <w:r>
        <w:t>T</w:t>
      </w:r>
      <w:r w:rsidRPr="007E411A">
        <w:t>oday’s Date</w:t>
      </w:r>
      <w:bookmarkEnd w:id="0"/>
    </w:p>
    <w:p w:rsidR="001F0BA8" w:rsidRPr="007E411A" w:rsidRDefault="001F0BA8" w:rsidP="00456160">
      <w:pPr>
        <w:tabs>
          <w:tab w:val="right" w:pos="9360"/>
        </w:tabs>
      </w:pPr>
      <w:r>
        <w:tab/>
      </w:r>
      <w:bookmarkStart w:id="1" w:name="Team_Member_Working_Attorney_2"/>
      <w:r w:rsidRPr="00456160">
        <w:rPr>
          <w:caps/>
          <w:color w:val="000000"/>
          <w:sz w:val="16"/>
        </w:rPr>
        <w:t>ATTY NAME</w:t>
      </w:r>
      <w:bookmarkEnd w:id="1"/>
    </w:p>
    <w:p w:rsidR="001F0BA8" w:rsidRDefault="001F0BA8" w:rsidP="00456160">
      <w:pPr>
        <w:tabs>
          <w:tab w:val="right" w:pos="9360"/>
        </w:tabs>
        <w:rPr>
          <w:color w:val="000000"/>
          <w:sz w:val="16"/>
        </w:rPr>
      </w:pPr>
      <w:r>
        <w:tab/>
      </w:r>
      <w:bookmarkStart w:id="2" w:name="Team_Person_Email_1"/>
      <w:r w:rsidRPr="00456160">
        <w:rPr>
          <w:color w:val="000000"/>
          <w:sz w:val="16"/>
        </w:rPr>
        <w:t>Atty Email</w:t>
      </w:r>
      <w:bookmarkEnd w:id="2"/>
    </w:p>
    <w:p w:rsidR="001F0BA8" w:rsidRPr="00456160" w:rsidRDefault="001F0BA8" w:rsidP="00456160">
      <w:pPr>
        <w:tabs>
          <w:tab w:val="right" w:pos="9360"/>
        </w:tabs>
        <w:rPr>
          <w:color w:val="000000"/>
          <w:sz w:val="16"/>
        </w:rPr>
      </w:pPr>
      <w:r>
        <w:rPr>
          <w:color w:val="000000"/>
          <w:sz w:val="16"/>
        </w:rPr>
        <w:tab/>
        <w:t xml:space="preserve">  </w:t>
      </w:r>
      <w:bookmarkStart w:id="3" w:name="Team_Person_Telephone_Number_2"/>
      <w:r>
        <w:rPr>
          <w:color w:val="000000"/>
          <w:sz w:val="16"/>
        </w:rPr>
        <w:t>Atty Phone</w:t>
      </w:r>
      <w:bookmarkEnd w:id="3"/>
    </w:p>
    <w:p w:rsidR="001F0BA8" w:rsidRPr="007E411A" w:rsidRDefault="001F0BA8" w:rsidP="00456160">
      <w:bookmarkStart w:id="4" w:name="DNC_Foreign_Agent_Co_Foreign_Associat_2"/>
      <w:r w:rsidRPr="007E411A">
        <w:t>Foreign Associate Contact Name</w:t>
      </w:r>
      <w:bookmarkEnd w:id="4"/>
    </w:p>
    <w:p w:rsidR="001F0BA8" w:rsidRPr="007E411A" w:rsidRDefault="001F0BA8" w:rsidP="00456160">
      <w:bookmarkStart w:id="5" w:name="Name_Foreign_Associate_2"/>
      <w:r w:rsidRPr="007E411A">
        <w:t>Foreign Associate</w:t>
      </w:r>
      <w:bookmarkEnd w:id="5"/>
    </w:p>
    <w:p w:rsidR="001F0BA8" w:rsidRPr="007E411A" w:rsidRDefault="001F0BA8" w:rsidP="00640CD7">
      <w:pPr>
        <w:tabs>
          <w:tab w:val="left" w:pos="720"/>
          <w:tab w:val="left" w:pos="2160"/>
        </w:tabs>
        <w:ind w:left="2160" w:hanging="2160"/>
      </w:pPr>
      <w:bookmarkStart w:id="6" w:name="Address_Information_Foreign_Associate_1"/>
      <w:r w:rsidRPr="007E411A">
        <w:t>Address</w:t>
      </w:r>
      <w:bookmarkEnd w:id="6"/>
      <w:r w:rsidRPr="007E411A">
        <w:t>Re:</w:t>
      </w:r>
      <w:r w:rsidRPr="007E411A">
        <w:tab/>
      </w:r>
      <w:bookmarkStart w:id="7" w:name="References_Foreign_Reference_1"/>
      <w:r w:rsidRPr="007E411A">
        <w:t>Foreign Reference #</w:t>
      </w:r>
      <w:bookmarkEnd w:id="7"/>
    </w:p>
    <w:p w:rsidR="001F0BA8" w:rsidRPr="007E411A" w:rsidRDefault="001F0BA8" w:rsidP="00640CD7">
      <w:pPr>
        <w:tabs>
          <w:tab w:val="left" w:pos="720"/>
          <w:tab w:val="left" w:pos="2160"/>
        </w:tabs>
        <w:ind w:left="2160" w:hanging="2160"/>
        <w:rPr>
          <w:snapToGrid w:val="0"/>
        </w:rPr>
      </w:pPr>
      <w:r w:rsidRPr="007E411A">
        <w:tab/>
        <w:t xml:space="preserve">US Extension of International Registration No. </w:t>
      </w:r>
      <w:bookmarkStart w:id="8" w:name="Diaryfield_Priority_No_3"/>
      <w:r w:rsidRPr="007E411A">
        <w:t>International Priority</w:t>
      </w:r>
      <w:bookmarkEnd w:id="8"/>
    </w:p>
    <w:p w:rsidR="001F0BA8" w:rsidRPr="007E411A" w:rsidRDefault="001F0BA8" w:rsidP="00640CD7">
      <w:pPr>
        <w:tabs>
          <w:tab w:val="left" w:pos="720"/>
          <w:tab w:val="left" w:pos="2160"/>
        </w:tabs>
        <w:ind w:left="2160" w:hanging="2160"/>
      </w:pPr>
      <w:r w:rsidRPr="007E411A">
        <w:tab/>
        <w:t>Reg</w:t>
      </w:r>
      <w:r>
        <w:t>.</w:t>
      </w:r>
      <w:r w:rsidRPr="007E411A">
        <w:t xml:space="preserve"> No.:</w:t>
      </w:r>
      <w:r w:rsidRPr="007E411A">
        <w:tab/>
      </w:r>
      <w:bookmarkStart w:id="9" w:name="Diaryfield_PatentRegistration_No_1"/>
      <w:r w:rsidRPr="007E411A">
        <w:t>Registration No.</w:t>
      </w:r>
      <w:bookmarkEnd w:id="9"/>
    </w:p>
    <w:p w:rsidR="001F0BA8" w:rsidRPr="007E411A" w:rsidRDefault="001F0BA8" w:rsidP="00640CD7">
      <w:pPr>
        <w:tabs>
          <w:tab w:val="left" w:pos="720"/>
          <w:tab w:val="left" w:pos="2160"/>
        </w:tabs>
        <w:ind w:left="2160" w:hanging="2160"/>
        <w:rPr>
          <w:snapToGrid w:val="0"/>
        </w:rPr>
      </w:pPr>
      <w:r w:rsidRPr="007E411A">
        <w:tab/>
        <w:t>Reg</w:t>
      </w:r>
      <w:r>
        <w:t>.</w:t>
      </w:r>
      <w:r w:rsidRPr="007E411A">
        <w:t xml:space="preserve"> Date:</w:t>
      </w:r>
      <w:r w:rsidRPr="007E411A">
        <w:tab/>
      </w:r>
      <w:bookmarkStart w:id="10" w:name="Diaryfield_PatentRegistration_Date_2"/>
      <w:r w:rsidRPr="007E411A">
        <w:t xml:space="preserve">Registration </w:t>
      </w:r>
      <w:r w:rsidRPr="007E411A">
        <w:rPr>
          <w:snapToGrid w:val="0"/>
        </w:rPr>
        <w:t>Date</w:t>
      </w:r>
      <w:bookmarkEnd w:id="10"/>
    </w:p>
    <w:p w:rsidR="001F0BA8" w:rsidRPr="007E411A" w:rsidRDefault="001F0BA8" w:rsidP="00640CD7">
      <w:pPr>
        <w:tabs>
          <w:tab w:val="left" w:pos="720"/>
          <w:tab w:val="left" w:pos="2160"/>
        </w:tabs>
        <w:ind w:left="2160" w:hanging="2160"/>
        <w:rPr>
          <w:caps/>
        </w:rPr>
      </w:pPr>
      <w:r w:rsidRPr="007E411A">
        <w:tab/>
        <w:t>Mark:</w:t>
      </w:r>
      <w:r w:rsidRPr="007E411A">
        <w:tab/>
      </w:r>
      <w:bookmarkStart w:id="11" w:name="Case_Title_1"/>
      <w:r w:rsidRPr="007E411A">
        <w:t>CASE TITLE</w:t>
      </w:r>
      <w:bookmarkEnd w:id="11"/>
    </w:p>
    <w:p w:rsidR="001F0BA8" w:rsidRPr="007E411A" w:rsidRDefault="001F0BA8" w:rsidP="00640CD7">
      <w:pPr>
        <w:tabs>
          <w:tab w:val="left" w:pos="720"/>
          <w:tab w:val="left" w:pos="2160"/>
        </w:tabs>
        <w:ind w:left="2160" w:hanging="2160"/>
      </w:pPr>
      <w:r w:rsidRPr="007E411A">
        <w:tab/>
        <w:t>Applicant:</w:t>
      </w:r>
      <w:r w:rsidRPr="007E411A">
        <w:tab/>
      </w:r>
      <w:bookmarkStart w:id="12" w:name="Name_Applicant_1"/>
      <w:r w:rsidRPr="007E411A">
        <w:t>Applicant/Current Owner</w:t>
      </w:r>
      <w:bookmarkEnd w:id="12"/>
    </w:p>
    <w:p w:rsidR="001F0BA8" w:rsidRPr="007E411A" w:rsidRDefault="001F0BA8" w:rsidP="00640CD7">
      <w:pPr>
        <w:tabs>
          <w:tab w:val="left" w:pos="720"/>
          <w:tab w:val="left" w:pos="2160"/>
        </w:tabs>
        <w:ind w:left="2160" w:hanging="2160"/>
      </w:pPr>
      <w:r w:rsidRPr="007E411A">
        <w:tab/>
        <w:t>Our Ref.:</w:t>
      </w:r>
      <w:r w:rsidRPr="007E411A">
        <w:tab/>
      </w:r>
      <w:bookmarkStart w:id="13" w:name="Elite_Matter_Number_1"/>
      <w:r w:rsidRPr="007E411A">
        <w:t>Elite Matter No.</w:t>
      </w:r>
      <w:bookmarkEnd w:id="13"/>
    </w:p>
    <w:p w:rsidR="001F0BA8" w:rsidRPr="007E411A" w:rsidRDefault="001F0BA8" w:rsidP="00456160"/>
    <w:p w:rsidR="001F0BA8" w:rsidRPr="007E411A" w:rsidRDefault="001F0BA8" w:rsidP="00456160">
      <w:r w:rsidRPr="007E411A">
        <w:t xml:space="preserve">Dear </w:t>
      </w:r>
      <w:bookmarkStart w:id="14" w:name="DNC_Contact_Greeting_Foreign_Associat_1"/>
      <w:r w:rsidRPr="007E411A">
        <w:t>Foreign Associate Contact Greeting</w:t>
      </w:r>
      <w:bookmarkEnd w:id="14"/>
      <w:r w:rsidRPr="007E411A">
        <w:t>:</w:t>
      </w:r>
    </w:p>
    <w:p w:rsidR="001F0BA8" w:rsidRPr="007E411A" w:rsidRDefault="001F0BA8" w:rsidP="00456160"/>
    <w:p w:rsidR="001F0BA8" w:rsidRPr="007E411A" w:rsidRDefault="001F0BA8" w:rsidP="00456160">
      <w:pPr>
        <w:rPr>
          <w:rFonts w:cs="Times"/>
          <w:color w:val="000000"/>
        </w:rPr>
      </w:pPr>
      <w:r w:rsidRPr="007E411A">
        <w:rPr>
          <w:rFonts w:cs="Times"/>
        </w:rPr>
        <w:t xml:space="preserve">We are pleased that extension of the above-identified international registration has now been confirmed in the United States.  Enclosed is the </w:t>
      </w:r>
      <w:r w:rsidRPr="007E411A">
        <w:rPr>
          <w:rFonts w:cs="Times"/>
          <w:color w:val="000000"/>
        </w:rPr>
        <w:t xml:space="preserve">United States Certificate of Registration for the above-identified mark.  </w:t>
      </w:r>
    </w:p>
    <w:p w:rsidR="001F0BA8" w:rsidRPr="007E411A" w:rsidRDefault="001F0BA8" w:rsidP="00456160">
      <w:pPr>
        <w:rPr>
          <w:rFonts w:cs="Times"/>
          <w:color w:val="000000"/>
        </w:rPr>
      </w:pPr>
    </w:p>
    <w:p w:rsidR="001F0BA8" w:rsidRPr="007E411A" w:rsidRDefault="001F0BA8" w:rsidP="00456160">
      <w:pPr>
        <w:rPr>
          <w:rFonts w:cs="Times"/>
          <w:color w:val="000000"/>
        </w:rPr>
      </w:pPr>
      <w:r w:rsidRPr="007E411A">
        <w:rPr>
          <w:rFonts w:cs="Times"/>
          <w:color w:val="000000"/>
        </w:rPr>
        <w:t xml:space="preserve">It is important that the mark be used on a substantially continuous basis or rights in the mark and the Registration could be lost.  In addition, it will be necessary to submit evidence of continued use of the mark before the sixth anniversary of the registration date (i.e., on or before </w:t>
      </w:r>
      <w:r w:rsidRPr="007E411A">
        <w:rPr>
          <w:rFonts w:cs="Times"/>
          <w:color w:val="000000"/>
          <w:u w:val="single"/>
        </w:rPr>
        <w:fldChar w:fldCharType="begin"/>
      </w:r>
      <w:r w:rsidRPr="007E411A">
        <w:rPr>
          <w:rFonts w:cs="Times"/>
          <w:color w:val="000000"/>
          <w:u w:val="single"/>
        </w:rPr>
        <w:instrText>MACROBUTTON NoMacro [Date]</w:instrText>
      </w:r>
      <w:r w:rsidRPr="007E411A">
        <w:rPr>
          <w:rFonts w:cs="Times"/>
          <w:color w:val="000000"/>
          <w:u w:val="single"/>
        </w:rPr>
        <w:fldChar w:fldCharType="end"/>
      </w:r>
      <w:r w:rsidRPr="007E411A">
        <w:rPr>
          <w:rFonts w:cs="Times"/>
          <w:color w:val="000000"/>
        </w:rPr>
        <w:t>) or the US Registration will be cancelled.</w:t>
      </w:r>
    </w:p>
    <w:p w:rsidR="001F0BA8" w:rsidRPr="007E411A" w:rsidRDefault="001F0BA8" w:rsidP="00456160">
      <w:pPr>
        <w:rPr>
          <w:rFonts w:cs="Times"/>
          <w:color w:val="000000"/>
        </w:rPr>
      </w:pPr>
    </w:p>
    <w:p w:rsidR="001F0BA8" w:rsidRPr="007E411A" w:rsidRDefault="001F0BA8" w:rsidP="00456160">
      <w:pPr>
        <w:rPr>
          <w:rFonts w:cs="Times"/>
          <w:color w:val="000000"/>
          <w:u w:val="single"/>
        </w:rPr>
      </w:pPr>
      <w:r w:rsidRPr="007E411A">
        <w:rPr>
          <w:rFonts w:cs="Times"/>
          <w:color w:val="000000"/>
          <w:u w:val="single"/>
        </w:rPr>
        <w:t>In addition, evidence of continued use of the mark must be filed prior to each ten-year anniversary of the issuance of the US registration certificate.  However, no trademark renewals are due in the United States since renewal of the international registration will continue the protection in the United States.</w:t>
      </w:r>
    </w:p>
    <w:p w:rsidR="001F0BA8" w:rsidRPr="007E411A" w:rsidRDefault="001F0BA8" w:rsidP="00456160">
      <w:pPr>
        <w:rPr>
          <w:rFonts w:cs="Times"/>
          <w:color w:val="000000"/>
        </w:rPr>
      </w:pPr>
    </w:p>
    <w:p w:rsidR="001F0BA8" w:rsidRPr="007E411A" w:rsidRDefault="001F0BA8" w:rsidP="00456160">
      <w:pPr>
        <w:rPr>
          <w:rFonts w:cs="Times"/>
          <w:b/>
          <w:bCs/>
          <w:i/>
          <w:iCs/>
          <w:color w:val="000000"/>
        </w:rPr>
      </w:pPr>
      <w:r w:rsidRPr="007E411A">
        <w:rPr>
          <w:rFonts w:cs="Times"/>
          <w:color w:val="000000"/>
        </w:rPr>
        <w:t> We have noted these deadlines in our docket system and will endeavor to remind you of the deadlines as they approach.  However, we recommend that you also set up some sort of an advance reminder as a precaution</w:t>
      </w:r>
      <w:r w:rsidRPr="007E411A">
        <w:rPr>
          <w:rFonts w:cs="Times"/>
          <w:b/>
          <w:bCs/>
          <w:color w:val="000000"/>
        </w:rPr>
        <w:t xml:space="preserve">.  </w:t>
      </w:r>
      <w:r w:rsidRPr="007E411A">
        <w:rPr>
          <w:rFonts w:cs="Times"/>
          <w:b/>
          <w:bCs/>
          <w:i/>
          <w:iCs/>
          <w:color w:val="000000"/>
        </w:rPr>
        <w:t xml:space="preserve">If your address or contact information changes, please be sure to notify us promptly in writing.  </w:t>
      </w:r>
    </w:p>
    <w:p w:rsidR="001F0BA8" w:rsidRPr="007E411A" w:rsidRDefault="001F0BA8" w:rsidP="00456160">
      <w:pPr>
        <w:rPr>
          <w:rFonts w:cs="Times"/>
          <w:b/>
          <w:bCs/>
          <w:i/>
          <w:iCs/>
          <w:color w:val="000000"/>
        </w:rPr>
      </w:pPr>
    </w:p>
    <w:p w:rsidR="001F0BA8" w:rsidRPr="007E411A" w:rsidRDefault="001F0BA8" w:rsidP="00456160">
      <w:pPr>
        <w:rPr>
          <w:rFonts w:cs="Times"/>
          <w:color w:val="000000"/>
        </w:rPr>
      </w:pPr>
      <w:r w:rsidRPr="007E411A">
        <w:rPr>
          <w:rFonts w:cs="Times"/>
        </w:rPr>
        <w:t> </w:t>
      </w:r>
      <w:r w:rsidRPr="007E411A">
        <w:rPr>
          <w:rFonts w:cs="Times"/>
          <w:color w:val="000000"/>
        </w:rPr>
        <w:t xml:space="preserve">We also wish to call your attention to a trademark watch service which we provide to our clients.  The purpose of this watch service is to scan the weekly United States Official Trademark Gazette for the publication of marks too close to those of our clients.  Quite often by performing this service, we are able to alert a client to the existence of such marks and successfully oppose their registration, thus protecting the strength of our client's trademark.  The cost is fairly nominal (currently </w:t>
      </w:r>
      <w:sdt>
        <w:sdtPr>
          <w:rPr>
            <w:rFonts w:cs="Times"/>
            <w:u w:val="single"/>
          </w:rPr>
          <w:id w:val="1157418079"/>
          <w:placeholder>
            <w:docPart w:val="DefaultPlaceholder_1082065158"/>
          </w:placeholder>
          <w:temporary/>
          <w:text/>
        </w:sdtPr>
        <w:sdtContent>
          <w:r w:rsidR="00F94FF7" w:rsidRPr="00F94FF7">
            <w:rPr>
              <w:rFonts w:cs="Times"/>
              <w:u w:val="single"/>
            </w:rPr>
            <w:t>      </w:t>
          </w:r>
        </w:sdtContent>
      </w:sdt>
      <w:r w:rsidR="00F06AFE" w:rsidRPr="007E411A">
        <w:rPr>
          <w:rFonts w:cs="Times"/>
          <w:color w:val="000000"/>
        </w:rPr>
        <w:t xml:space="preserve"> </w:t>
      </w:r>
      <w:r w:rsidRPr="007E411A">
        <w:rPr>
          <w:rFonts w:cs="Times"/>
          <w:color w:val="000000"/>
        </w:rPr>
        <w:t>per year per mark). </w:t>
      </w:r>
      <w:hyperlink r:id="rId7" w:history="1">
        <w:r w:rsidR="00F94FF7">
          <w:rPr>
            <w:rStyle w:val="Hyperlink"/>
          </w:rPr>
          <w:t>(see Guidelines for Firm Charges)</w:t>
        </w:r>
      </w:hyperlink>
      <w:r w:rsidRPr="007E411A">
        <w:rPr>
          <w:rFonts w:cs="Times"/>
          <w:color w:val="000000"/>
        </w:rPr>
        <w:t xml:space="preserve"> If you wish us to place this mark on our watch list, please advise us accordingly.</w:t>
      </w:r>
    </w:p>
    <w:p w:rsidR="001F0BA8" w:rsidRPr="007E411A" w:rsidRDefault="001F0BA8" w:rsidP="00456160">
      <w:pPr>
        <w:rPr>
          <w:rFonts w:cs="Times"/>
          <w:color w:val="000000"/>
        </w:rPr>
      </w:pPr>
    </w:p>
    <w:p w:rsidR="001F0BA8" w:rsidRPr="007E411A" w:rsidRDefault="001F0BA8" w:rsidP="00456160">
      <w:pPr>
        <w:rPr>
          <w:rFonts w:cs="Times"/>
          <w:color w:val="000000"/>
        </w:rPr>
      </w:pPr>
      <w:r w:rsidRPr="007E411A">
        <w:rPr>
          <w:rFonts w:cs="Times"/>
          <w:color w:val="000000"/>
        </w:rPr>
        <w:lastRenderedPageBreak/>
        <w:t>Please feel free to contact us if you have any questions.</w:t>
      </w:r>
    </w:p>
    <w:p w:rsidR="001F0BA8" w:rsidRPr="007E411A" w:rsidRDefault="001F0BA8" w:rsidP="00456160">
      <w:pPr>
        <w:keepNext/>
        <w:keepLines/>
        <w:rPr>
          <w:color w:val="000000"/>
        </w:rPr>
      </w:pPr>
    </w:p>
    <w:p w:rsidR="001F0BA8" w:rsidRPr="007E411A" w:rsidRDefault="001F0BA8" w:rsidP="00456160">
      <w:pPr>
        <w:keepNext/>
        <w:keepLines/>
      </w:pPr>
      <w:r w:rsidRPr="007E411A">
        <w:t>Very truly yours,</w:t>
      </w:r>
    </w:p>
    <w:p w:rsidR="001F0BA8" w:rsidRPr="007E411A" w:rsidRDefault="001F0BA8" w:rsidP="00456160">
      <w:pPr>
        <w:keepNext/>
        <w:keepLines/>
      </w:pPr>
    </w:p>
    <w:p w:rsidR="001F0BA8" w:rsidRPr="007E411A" w:rsidRDefault="001F0BA8" w:rsidP="00456160">
      <w:pPr>
        <w:keepNext/>
        <w:keepLines/>
      </w:pPr>
    </w:p>
    <w:p w:rsidR="001F0BA8" w:rsidRPr="007E411A" w:rsidRDefault="001F0BA8" w:rsidP="00456160">
      <w:pPr>
        <w:keepNext/>
        <w:keepLines/>
      </w:pPr>
    </w:p>
    <w:p w:rsidR="001F0BA8" w:rsidRPr="007E411A" w:rsidRDefault="001F0BA8" w:rsidP="00456160">
      <w:pPr>
        <w:keepNext/>
        <w:keepLines/>
      </w:pPr>
      <w:bookmarkStart w:id="15" w:name="Team_Member_Working_AttorneyBilling_A_1"/>
      <w:r w:rsidRPr="007E411A">
        <w:t>Working Attorney</w:t>
      </w:r>
      <w:bookmarkEnd w:id="15"/>
    </w:p>
    <w:p w:rsidR="001F0BA8" w:rsidRPr="007E411A" w:rsidRDefault="001F0BA8" w:rsidP="00456160"/>
    <w:p w:rsidR="001F0BA8" w:rsidRPr="007E411A" w:rsidRDefault="001F0BA8" w:rsidP="00456160">
      <w:r w:rsidRPr="007E411A">
        <w:t>Enclosure</w:t>
      </w:r>
    </w:p>
    <w:p w:rsidR="001F0BA8" w:rsidRPr="007E411A" w:rsidRDefault="001F0BA8" w:rsidP="00456160"/>
    <w:p w:rsidR="00F06AFE" w:rsidRPr="00F06AFE" w:rsidRDefault="00F06AFE" w:rsidP="00F06AFE">
      <w:pPr>
        <w:rPr>
          <w:sz w:val="16"/>
        </w:rPr>
      </w:pPr>
      <w:r>
        <w:rPr>
          <w:sz w:val="16"/>
        </w:rPr>
        <w:t>TM409IP</w:t>
      </w:r>
      <w:r w:rsidR="00F94FF7">
        <w:rPr>
          <w:sz w:val="16"/>
        </w:rPr>
        <w:t xml:space="preserve"> (Rev. 01/18)</w:t>
      </w:r>
      <w:bookmarkStart w:id="16" w:name="_GoBack"/>
      <w:bookmarkEnd w:id="16"/>
    </w:p>
    <w:sectPr w:rsidR="00F06AFE" w:rsidRPr="00F06AFE" w:rsidSect="001505B0">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F0BA8" w:rsidRDefault="001F0BA8">
      <w:r>
        <w:separator/>
      </w:r>
    </w:p>
  </w:endnote>
  <w:endnote w:type="continuationSeparator" w:id="0">
    <w:p w:rsidR="001F0BA8" w:rsidRDefault="001F0BA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F0BA8" w:rsidRDefault="001F0BA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F0BA8" w:rsidRDefault="001F0BA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F0BA8" w:rsidRDefault="001F0BA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F0BA8" w:rsidRDefault="001F0BA8">
      <w:r>
        <w:separator/>
      </w:r>
    </w:p>
  </w:footnote>
  <w:footnote w:type="continuationSeparator" w:id="0">
    <w:p w:rsidR="001F0BA8" w:rsidRDefault="001F0BA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F0BA8" w:rsidRDefault="001F0BA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F0BA8" w:rsidRDefault="001F0BA8">
    <w:pPr>
      <w:pStyle w:val="Header"/>
    </w:pPr>
    <w:r>
      <w:fldChar w:fldCharType="begin"/>
    </w:r>
    <w:r>
      <w:instrText xml:space="preserve"> REF DNC_Foreign_Agent_Co_Foreign_Associat_2 \h </w:instrText>
    </w:r>
    <w:r>
      <w:fldChar w:fldCharType="separate"/>
    </w:r>
    <w:r w:rsidRPr="007E411A">
      <w:t>Foreign Associate Contact Name</w:t>
    </w:r>
    <w:r>
      <w:fldChar w:fldCharType="end"/>
    </w:r>
  </w:p>
  <w:p w:rsidR="001F0BA8" w:rsidRDefault="001F0BA8">
    <w:pPr>
      <w:pStyle w:val="Header"/>
    </w:pPr>
    <w:r>
      <w:fldChar w:fldCharType="begin"/>
    </w:r>
    <w:r>
      <w:instrText xml:space="preserve"> REF Todays_Date_1 \h </w:instrText>
    </w:r>
    <w:r>
      <w:fldChar w:fldCharType="separate"/>
    </w:r>
    <w:r w:rsidRPr="004D72CC">
      <w:t>Today’s Date</w:t>
    </w:r>
    <w:r>
      <w:fldChar w:fldCharType="end"/>
    </w:r>
  </w:p>
  <w:p w:rsidR="001F0BA8" w:rsidRDefault="001F0BA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F94FF7">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F94FF7">
      <w:rPr>
        <w:rStyle w:val="PageNumber"/>
        <w:noProof/>
      </w:rPr>
      <w:t>2</w:t>
    </w:r>
    <w:r>
      <w:rPr>
        <w:rStyle w:val="PageNumber"/>
      </w:rPr>
      <w:fldChar w:fldCharType="end"/>
    </w:r>
  </w:p>
  <w:p w:rsidR="001F0BA8" w:rsidRDefault="001F0BA8">
    <w:pPr>
      <w:pStyle w:val="Header"/>
      <w:rPr>
        <w:rStyle w:val="PageNumber"/>
      </w:rPr>
    </w:pPr>
  </w:p>
  <w:p w:rsidR="001F0BA8" w:rsidRDefault="001F0BA8">
    <w:pPr>
      <w:pStyle w:val="Header"/>
      <w:rPr>
        <w:rStyle w:val="PageNumber"/>
      </w:rPr>
    </w:pPr>
  </w:p>
  <w:p w:rsidR="001F0BA8" w:rsidRDefault="001F0BA8">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F0BA8" w:rsidRDefault="001F0BA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48E9"/>
    <w:rsid w:val="00010A4E"/>
    <w:rsid w:val="00016CF6"/>
    <w:rsid w:val="00022FC1"/>
    <w:rsid w:val="0005728A"/>
    <w:rsid w:val="0007299A"/>
    <w:rsid w:val="000E02AA"/>
    <w:rsid w:val="000E1B4C"/>
    <w:rsid w:val="000F226D"/>
    <w:rsid w:val="00107A77"/>
    <w:rsid w:val="00123F0A"/>
    <w:rsid w:val="00143A22"/>
    <w:rsid w:val="00147AAE"/>
    <w:rsid w:val="001505B0"/>
    <w:rsid w:val="00156C6A"/>
    <w:rsid w:val="00161D32"/>
    <w:rsid w:val="0017141E"/>
    <w:rsid w:val="001873F0"/>
    <w:rsid w:val="0019035C"/>
    <w:rsid w:val="001A06A2"/>
    <w:rsid w:val="001A0C2B"/>
    <w:rsid w:val="001B12B4"/>
    <w:rsid w:val="001B5ACA"/>
    <w:rsid w:val="001B6145"/>
    <w:rsid w:val="001C2E8E"/>
    <w:rsid w:val="001E3EBF"/>
    <w:rsid w:val="001E4CA9"/>
    <w:rsid w:val="001E6F39"/>
    <w:rsid w:val="001F0BA8"/>
    <w:rsid w:val="001F5674"/>
    <w:rsid w:val="00203029"/>
    <w:rsid w:val="0022067D"/>
    <w:rsid w:val="00245DC8"/>
    <w:rsid w:val="0027204C"/>
    <w:rsid w:val="00286B93"/>
    <w:rsid w:val="00286C40"/>
    <w:rsid w:val="002A57D4"/>
    <w:rsid w:val="002B046A"/>
    <w:rsid w:val="002B4F69"/>
    <w:rsid w:val="002D1A1E"/>
    <w:rsid w:val="003169D5"/>
    <w:rsid w:val="00334D86"/>
    <w:rsid w:val="0035648E"/>
    <w:rsid w:val="00362EDC"/>
    <w:rsid w:val="00364DE0"/>
    <w:rsid w:val="003B390F"/>
    <w:rsid w:val="003B652B"/>
    <w:rsid w:val="003C55FC"/>
    <w:rsid w:val="003D5AF8"/>
    <w:rsid w:val="003E5079"/>
    <w:rsid w:val="003F0E09"/>
    <w:rsid w:val="00413C7D"/>
    <w:rsid w:val="004408A9"/>
    <w:rsid w:val="00456160"/>
    <w:rsid w:val="0046014B"/>
    <w:rsid w:val="004753F6"/>
    <w:rsid w:val="00476D74"/>
    <w:rsid w:val="0048300B"/>
    <w:rsid w:val="00493866"/>
    <w:rsid w:val="00497C8E"/>
    <w:rsid w:val="004A40B4"/>
    <w:rsid w:val="004D72CC"/>
    <w:rsid w:val="005062BD"/>
    <w:rsid w:val="00521FC1"/>
    <w:rsid w:val="00534E9E"/>
    <w:rsid w:val="00544C46"/>
    <w:rsid w:val="005476FB"/>
    <w:rsid w:val="00550C76"/>
    <w:rsid w:val="00556EDC"/>
    <w:rsid w:val="0055785F"/>
    <w:rsid w:val="005725DC"/>
    <w:rsid w:val="005A4AA4"/>
    <w:rsid w:val="005B0ECF"/>
    <w:rsid w:val="005C6ABB"/>
    <w:rsid w:val="005D4B0A"/>
    <w:rsid w:val="00600375"/>
    <w:rsid w:val="00615751"/>
    <w:rsid w:val="00617AFD"/>
    <w:rsid w:val="00640CD7"/>
    <w:rsid w:val="00665C8E"/>
    <w:rsid w:val="00684905"/>
    <w:rsid w:val="00691F9B"/>
    <w:rsid w:val="006B1833"/>
    <w:rsid w:val="006E47D0"/>
    <w:rsid w:val="006F4E2D"/>
    <w:rsid w:val="00716D89"/>
    <w:rsid w:val="007177E5"/>
    <w:rsid w:val="0072236D"/>
    <w:rsid w:val="00727B25"/>
    <w:rsid w:val="00757C50"/>
    <w:rsid w:val="007B0736"/>
    <w:rsid w:val="007B19E0"/>
    <w:rsid w:val="007B2509"/>
    <w:rsid w:val="007B79E8"/>
    <w:rsid w:val="007D3454"/>
    <w:rsid w:val="007E411A"/>
    <w:rsid w:val="00812BC9"/>
    <w:rsid w:val="008220BE"/>
    <w:rsid w:val="00826C2D"/>
    <w:rsid w:val="00833FD0"/>
    <w:rsid w:val="008436E3"/>
    <w:rsid w:val="0086290A"/>
    <w:rsid w:val="00866172"/>
    <w:rsid w:val="00882F84"/>
    <w:rsid w:val="00886E01"/>
    <w:rsid w:val="00893C2A"/>
    <w:rsid w:val="008C4027"/>
    <w:rsid w:val="008C5B3F"/>
    <w:rsid w:val="008D07E0"/>
    <w:rsid w:val="008E5617"/>
    <w:rsid w:val="008F459F"/>
    <w:rsid w:val="008F5BDA"/>
    <w:rsid w:val="009027FC"/>
    <w:rsid w:val="00924816"/>
    <w:rsid w:val="009347FF"/>
    <w:rsid w:val="00943E66"/>
    <w:rsid w:val="00951067"/>
    <w:rsid w:val="0095220D"/>
    <w:rsid w:val="00967CD9"/>
    <w:rsid w:val="0097487F"/>
    <w:rsid w:val="00982249"/>
    <w:rsid w:val="00983976"/>
    <w:rsid w:val="00991C1C"/>
    <w:rsid w:val="009A2265"/>
    <w:rsid w:val="009B291C"/>
    <w:rsid w:val="009B2C37"/>
    <w:rsid w:val="00A1248B"/>
    <w:rsid w:val="00A145AD"/>
    <w:rsid w:val="00A43940"/>
    <w:rsid w:val="00A475C0"/>
    <w:rsid w:val="00A50CC8"/>
    <w:rsid w:val="00A57EEB"/>
    <w:rsid w:val="00A6541A"/>
    <w:rsid w:val="00A953F0"/>
    <w:rsid w:val="00AB4645"/>
    <w:rsid w:val="00AF1116"/>
    <w:rsid w:val="00AF2933"/>
    <w:rsid w:val="00B47677"/>
    <w:rsid w:val="00B50989"/>
    <w:rsid w:val="00B51472"/>
    <w:rsid w:val="00B52400"/>
    <w:rsid w:val="00B54DD2"/>
    <w:rsid w:val="00B670C9"/>
    <w:rsid w:val="00B82DFC"/>
    <w:rsid w:val="00BB0736"/>
    <w:rsid w:val="00BD3A7A"/>
    <w:rsid w:val="00BF43A2"/>
    <w:rsid w:val="00BF6F8C"/>
    <w:rsid w:val="00C40DE1"/>
    <w:rsid w:val="00C475D8"/>
    <w:rsid w:val="00C50D18"/>
    <w:rsid w:val="00C538A5"/>
    <w:rsid w:val="00C832EF"/>
    <w:rsid w:val="00C95316"/>
    <w:rsid w:val="00CA5F1C"/>
    <w:rsid w:val="00CD0090"/>
    <w:rsid w:val="00CD5C8C"/>
    <w:rsid w:val="00CE3631"/>
    <w:rsid w:val="00CE382D"/>
    <w:rsid w:val="00CE578E"/>
    <w:rsid w:val="00CF03E6"/>
    <w:rsid w:val="00CF4BB7"/>
    <w:rsid w:val="00D01F4A"/>
    <w:rsid w:val="00D03399"/>
    <w:rsid w:val="00D062C1"/>
    <w:rsid w:val="00D30393"/>
    <w:rsid w:val="00D324C1"/>
    <w:rsid w:val="00D50845"/>
    <w:rsid w:val="00D5683C"/>
    <w:rsid w:val="00D56E9C"/>
    <w:rsid w:val="00D71ECB"/>
    <w:rsid w:val="00D9098E"/>
    <w:rsid w:val="00D914A2"/>
    <w:rsid w:val="00D938B3"/>
    <w:rsid w:val="00DB0760"/>
    <w:rsid w:val="00DB751E"/>
    <w:rsid w:val="00DC116E"/>
    <w:rsid w:val="00E02593"/>
    <w:rsid w:val="00E12F11"/>
    <w:rsid w:val="00E1302C"/>
    <w:rsid w:val="00E1445A"/>
    <w:rsid w:val="00E3280E"/>
    <w:rsid w:val="00E33194"/>
    <w:rsid w:val="00E3446D"/>
    <w:rsid w:val="00E3671C"/>
    <w:rsid w:val="00E40576"/>
    <w:rsid w:val="00E40CF9"/>
    <w:rsid w:val="00E42E93"/>
    <w:rsid w:val="00E464B4"/>
    <w:rsid w:val="00E47413"/>
    <w:rsid w:val="00E548B1"/>
    <w:rsid w:val="00E572E2"/>
    <w:rsid w:val="00EA5066"/>
    <w:rsid w:val="00EA7DD3"/>
    <w:rsid w:val="00EB30BC"/>
    <w:rsid w:val="00EC1124"/>
    <w:rsid w:val="00EC187C"/>
    <w:rsid w:val="00EE26FE"/>
    <w:rsid w:val="00F06AFE"/>
    <w:rsid w:val="00F10790"/>
    <w:rsid w:val="00F308DA"/>
    <w:rsid w:val="00F37E6E"/>
    <w:rsid w:val="00F40181"/>
    <w:rsid w:val="00F53162"/>
    <w:rsid w:val="00F669F1"/>
    <w:rsid w:val="00F72A5F"/>
    <w:rsid w:val="00F75341"/>
    <w:rsid w:val="00F77587"/>
    <w:rsid w:val="00F776E6"/>
    <w:rsid w:val="00F94FF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45B9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45B93"/>
    <w:rPr>
      <w:sz w:val="24"/>
      <w:szCs w:val="24"/>
    </w:rPr>
  </w:style>
  <w:style w:type="character" w:styleId="PageNumber">
    <w:name w:val="page number"/>
    <w:basedOn w:val="DefaultParagraphFont"/>
    <w:uiPriority w:val="99"/>
    <w:rsid w:val="00E40CF9"/>
    <w:rPr>
      <w:rFonts w:cs="Times New Roman"/>
    </w:rPr>
  </w:style>
  <w:style w:type="character" w:customStyle="1" w:styleId="Fee">
    <w:name w:val="Fee"/>
    <w:basedOn w:val="DefaultParagraphFont"/>
    <w:uiPriority w:val="1"/>
    <w:qFormat/>
    <w:rsid w:val="00F06AFE"/>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F06AFE"/>
    <w:rPr>
      <w:rFonts w:ascii="Tahoma" w:hAnsi="Tahoma" w:cs="Tahoma"/>
      <w:sz w:val="16"/>
      <w:szCs w:val="16"/>
    </w:rPr>
  </w:style>
  <w:style w:type="character" w:customStyle="1" w:styleId="BalloonTextChar">
    <w:name w:val="Balloon Text Char"/>
    <w:basedOn w:val="DefaultParagraphFont"/>
    <w:link w:val="BalloonText"/>
    <w:rsid w:val="00F06AFE"/>
    <w:rPr>
      <w:rFonts w:ascii="Tahoma" w:hAnsi="Tahoma" w:cs="Tahoma"/>
      <w:sz w:val="16"/>
      <w:szCs w:val="16"/>
    </w:rPr>
  </w:style>
  <w:style w:type="character" w:styleId="PlaceholderText">
    <w:name w:val="Placeholder Text"/>
    <w:basedOn w:val="DefaultParagraphFont"/>
    <w:uiPriority w:val="99"/>
    <w:semiHidden/>
    <w:rsid w:val="00F94FF7"/>
    <w:rPr>
      <w:color w:val="808080"/>
    </w:rPr>
  </w:style>
  <w:style w:type="character" w:styleId="Hyperlink">
    <w:name w:val="Hyperlink"/>
    <w:basedOn w:val="DefaultParagraphFont"/>
    <w:rsid w:val="00F94FF7"/>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45B9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45B93"/>
    <w:rPr>
      <w:sz w:val="24"/>
      <w:szCs w:val="24"/>
    </w:rPr>
  </w:style>
  <w:style w:type="character" w:styleId="PageNumber">
    <w:name w:val="page number"/>
    <w:basedOn w:val="DefaultParagraphFont"/>
    <w:uiPriority w:val="99"/>
    <w:rsid w:val="00E40CF9"/>
    <w:rPr>
      <w:rFonts w:cs="Times New Roman"/>
    </w:rPr>
  </w:style>
  <w:style w:type="character" w:customStyle="1" w:styleId="Fee">
    <w:name w:val="Fee"/>
    <w:basedOn w:val="DefaultParagraphFont"/>
    <w:uiPriority w:val="1"/>
    <w:qFormat/>
    <w:rsid w:val="00F06AFE"/>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F06AFE"/>
    <w:rPr>
      <w:rFonts w:ascii="Tahoma" w:hAnsi="Tahoma" w:cs="Tahoma"/>
      <w:sz w:val="16"/>
      <w:szCs w:val="16"/>
    </w:rPr>
  </w:style>
  <w:style w:type="character" w:customStyle="1" w:styleId="BalloonTextChar">
    <w:name w:val="Balloon Text Char"/>
    <w:basedOn w:val="DefaultParagraphFont"/>
    <w:link w:val="BalloonText"/>
    <w:rsid w:val="00F06AFE"/>
    <w:rPr>
      <w:rFonts w:ascii="Tahoma" w:hAnsi="Tahoma" w:cs="Tahoma"/>
      <w:sz w:val="16"/>
      <w:szCs w:val="16"/>
    </w:rPr>
  </w:style>
  <w:style w:type="character" w:styleId="PlaceholderText">
    <w:name w:val="Placeholder Text"/>
    <w:basedOn w:val="DefaultParagraphFont"/>
    <w:uiPriority w:val="99"/>
    <w:semiHidden/>
    <w:rsid w:val="00F94FF7"/>
    <w:rPr>
      <w:color w:val="808080"/>
    </w:rPr>
  </w:style>
  <w:style w:type="character" w:styleId="Hyperlink">
    <w:name w:val="Hyperlink"/>
    <w:basedOn w:val="DefaultParagraphFont"/>
    <w:rsid w:val="00F94FF7"/>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20242223">
      <w:marLeft w:val="0"/>
      <w:marRight w:val="0"/>
      <w:marTop w:val="0"/>
      <w:marBottom w:val="0"/>
      <w:divBdr>
        <w:top w:val="none" w:sz="0" w:space="0" w:color="auto"/>
        <w:left w:val="none" w:sz="0" w:space="0" w:color="auto"/>
        <w:bottom w:val="none" w:sz="0" w:space="0" w:color="auto"/>
        <w:right w:val="none" w:sz="0" w:space="0" w:color="auto"/>
      </w:divBdr>
    </w:div>
    <w:div w:id="152024222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12" Type="http://schemas.openxmlformats.org/officeDocument/2006/relationships/header" Target="head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139D40A1-0336-4D44-B78C-1C702E765A68}"/>
      </w:docPartPr>
      <w:docPartBody>
        <w:p w:rsidR="00000000" w:rsidRDefault="00454A3D">
          <w:r w:rsidRPr="007876B1">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A7D81"/>
    <w:rsid w:val="001A7D81"/>
    <w:rsid w:val="00454A3D"/>
    <w:rsid w:val="00890C3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A7D81"/>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54A3D"/>
    <w:rPr>
      <w:color w:val="808080"/>
    </w:rPr>
  </w:style>
  <w:style w:type="paragraph" w:customStyle="1" w:styleId="437CA2BB61CB4EF8902A052B14CE6DB8">
    <w:name w:val="437CA2BB61CB4EF8902A052B14CE6DB8"/>
    <w:rsid w:val="001A7D81"/>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A7D81"/>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54A3D"/>
    <w:rPr>
      <w:color w:val="808080"/>
    </w:rPr>
  </w:style>
  <w:style w:type="paragraph" w:customStyle="1" w:styleId="437CA2BB61CB4EF8902A052B14CE6DB8">
    <w:name w:val="437CA2BB61CB4EF8902A052B14CE6DB8"/>
    <w:rsid w:val="001A7D8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TM409IP.dotm</Template>
  <TotalTime>5</TotalTime>
  <Pages>2</Pages>
  <Words>365</Words>
  <Characters>2081</Characters>
  <Application>Microsoft Office Word</Application>
  <DocSecurity>0</DocSecurity>
  <Lines>17</Lines>
  <Paragraphs>4</Paragraphs>
  <ScaleCrop>false</ScaleCrop>
  <Company>Woodard, Emhardt, Moriarty, McNett &amp; Henry LLP</Company>
  <LinksUpToDate>false</LinksUpToDate>
  <CharactersWithSpaces>2442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8</cp:revision>
  <dcterms:created xsi:type="dcterms:W3CDTF">2016-06-02T14:29:00Z</dcterms:created>
  <dcterms:modified xsi:type="dcterms:W3CDTF">2018-01-29T18:43:00Z</dcterms:modified>
  <cp:category>Trademark</cp:category>
</cp:coreProperties>
</file>