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A794A" w:rsidRPr="002C7A2B" w:rsidRDefault="00EA794A" w:rsidP="00585A0A"/>
    <w:p w:rsidR="007734D4" w:rsidRPr="002C7A2B" w:rsidRDefault="007734D4" w:rsidP="00E10073"/>
    <w:p w:rsidR="007734D4" w:rsidRPr="002C7A2B" w:rsidRDefault="007734D4" w:rsidP="00E10073">
      <w:pPr>
        <w:rPr>
          <w:szCs w:val="23"/>
        </w:rPr>
      </w:pPr>
    </w:p>
    <w:p w:rsidR="007734D4" w:rsidRPr="002C7A2B" w:rsidRDefault="007734D4" w:rsidP="00E10073">
      <w:pPr>
        <w:rPr>
          <w:szCs w:val="23"/>
        </w:rPr>
      </w:pPr>
    </w:p>
    <w:p w:rsidR="007734D4" w:rsidRPr="002C7A2B" w:rsidRDefault="007734D4" w:rsidP="00E10073">
      <w:bookmarkStart w:id="0" w:name="Todays_Date_1"/>
      <w:r>
        <w:t xml:space="preserve">Today’s </w:t>
      </w:r>
      <w:r w:rsidRPr="002C7A2B">
        <w:t>Date</w:t>
      </w:r>
      <w:bookmarkEnd w:id="0"/>
    </w:p>
    <w:p w:rsidR="007734D4" w:rsidRPr="00E10073" w:rsidRDefault="007734D4" w:rsidP="00E10073">
      <w:pPr>
        <w:tabs>
          <w:tab w:val="right" w:pos="9360"/>
        </w:tabs>
        <w:rPr>
          <w:caps/>
          <w:sz w:val="16"/>
        </w:rPr>
      </w:pPr>
      <w:r>
        <w:tab/>
      </w:r>
      <w:bookmarkStart w:id="1" w:name="Team_Member_Working_Attorney_2"/>
      <w:r>
        <w:rPr>
          <w:caps/>
          <w:sz w:val="16"/>
        </w:rPr>
        <w:t>AttyName</w:t>
      </w:r>
      <w:bookmarkEnd w:id="1"/>
    </w:p>
    <w:p w:rsidR="007734D4" w:rsidRPr="00E10073" w:rsidRDefault="007734D4" w:rsidP="00E10073">
      <w:pPr>
        <w:tabs>
          <w:tab w:val="right" w:pos="9360"/>
        </w:tabs>
        <w:rPr>
          <w:sz w:val="16"/>
        </w:rPr>
      </w:pPr>
      <w:r>
        <w:tab/>
      </w:r>
      <w:bookmarkStart w:id="2" w:name="Team_Person_Email_2"/>
      <w:proofErr w:type="spellStart"/>
      <w:r>
        <w:rPr>
          <w:sz w:val="16"/>
        </w:rPr>
        <w:t>AttyEmail</w:t>
      </w:r>
      <w:bookmarkEnd w:id="2"/>
      <w:proofErr w:type="spellEnd"/>
    </w:p>
    <w:p w:rsidR="007734D4" w:rsidRDefault="007734D4" w:rsidP="00E10073">
      <w:pPr>
        <w:tabs>
          <w:tab w:val="right" w:pos="9360"/>
        </w:tabs>
        <w:rPr>
          <w:sz w:val="16"/>
        </w:rPr>
      </w:pPr>
      <w:r>
        <w:tab/>
      </w:r>
      <w:bookmarkStart w:id="3" w:name="Team_Person_Telephone_Number_3"/>
      <w:proofErr w:type="spellStart"/>
      <w:r>
        <w:rPr>
          <w:sz w:val="16"/>
        </w:rPr>
        <w:t>AttyPhone</w:t>
      </w:r>
      <w:bookmarkEnd w:id="3"/>
      <w:proofErr w:type="spellEnd"/>
    </w:p>
    <w:p w:rsidR="007734D4" w:rsidRPr="002C7A2B" w:rsidRDefault="007734D4" w:rsidP="00E10073">
      <w:bookmarkStart w:id="4" w:name="DNC_Contact_Name_Inf_Correspondence_A_5"/>
      <w:proofErr w:type="spellStart"/>
      <w:r w:rsidRPr="002C7A2B">
        <w:t>Name</w:t>
      </w:r>
      <w:bookmarkStart w:id="5" w:name="Name_and_Address_Correspondence_Addres_1"/>
      <w:bookmarkEnd w:id="4"/>
      <w:r w:rsidRPr="002C7A2B">
        <w:t>Address</w:t>
      </w:r>
      <w:bookmarkEnd w:id="5"/>
      <w:proofErr w:type="spellEnd"/>
    </w:p>
    <w:p w:rsidR="007734D4" w:rsidRPr="002C7A2B" w:rsidRDefault="007734D4" w:rsidP="005F32EC">
      <w:pPr>
        <w:tabs>
          <w:tab w:val="left" w:pos="720"/>
          <w:tab w:val="left" w:pos="2160"/>
        </w:tabs>
        <w:ind w:left="2160" w:hanging="2160"/>
      </w:pPr>
      <w:r w:rsidRPr="002C7A2B">
        <w:t>Re:</w:t>
      </w:r>
      <w:r w:rsidRPr="002C7A2B">
        <w:tab/>
      </w:r>
      <w:bookmarkStart w:id="6" w:name="References_Client_Reference_1_1"/>
      <w:r>
        <w:t>Client Reference #</w:t>
      </w:r>
      <w:bookmarkEnd w:id="6"/>
    </w:p>
    <w:p w:rsidR="007734D4" w:rsidRPr="002C7A2B" w:rsidRDefault="007734D4" w:rsidP="005F32EC">
      <w:pPr>
        <w:tabs>
          <w:tab w:val="left" w:pos="720"/>
          <w:tab w:val="left" w:pos="2160"/>
        </w:tabs>
        <w:ind w:left="2160" w:hanging="2160"/>
      </w:pPr>
      <w:r w:rsidRPr="002C7A2B">
        <w:tab/>
      </w:r>
      <w:bookmarkStart w:id="7" w:name="Case_Country_1"/>
      <w:r w:rsidRPr="002C7A2B">
        <w:t>Case Country</w:t>
      </w:r>
      <w:bookmarkEnd w:id="7"/>
      <w:r w:rsidRPr="002C7A2B">
        <w:t xml:space="preserve"> Trademark Search Report</w:t>
      </w:r>
    </w:p>
    <w:p w:rsidR="007734D4" w:rsidRPr="002C7A2B" w:rsidRDefault="007734D4" w:rsidP="005F32EC">
      <w:pPr>
        <w:tabs>
          <w:tab w:val="left" w:pos="720"/>
          <w:tab w:val="left" w:pos="2160"/>
        </w:tabs>
        <w:ind w:left="2160" w:hanging="2160"/>
      </w:pPr>
      <w:r w:rsidRPr="002C7A2B">
        <w:tab/>
        <w:t>Mark:</w:t>
      </w:r>
      <w:r w:rsidRPr="002C7A2B">
        <w:tab/>
      </w:r>
      <w:bookmarkStart w:id="8" w:name="Case_Title_1"/>
      <w:r w:rsidRPr="002C7A2B">
        <w:t>CASE TITLE</w:t>
      </w:r>
      <w:bookmarkEnd w:id="8"/>
    </w:p>
    <w:p w:rsidR="007734D4" w:rsidRPr="002C7A2B" w:rsidRDefault="007734D4" w:rsidP="005F32EC">
      <w:pPr>
        <w:tabs>
          <w:tab w:val="left" w:pos="720"/>
          <w:tab w:val="left" w:pos="2160"/>
        </w:tabs>
        <w:ind w:left="2160" w:hanging="2160"/>
      </w:pPr>
      <w:r w:rsidRPr="002C7A2B">
        <w:tab/>
        <w:t>Our Ref.:</w:t>
      </w:r>
      <w:r w:rsidRPr="002C7A2B">
        <w:tab/>
      </w:r>
      <w:bookmarkStart w:id="9" w:name="Elite_Matter_Number_1"/>
      <w:r>
        <w:t>Elite Matter No.</w:t>
      </w:r>
      <w:bookmarkEnd w:id="9"/>
    </w:p>
    <w:p w:rsidR="007734D4" w:rsidRPr="002C7A2B" w:rsidRDefault="007734D4" w:rsidP="009067AE"/>
    <w:p w:rsidR="007734D4" w:rsidRDefault="007734D4" w:rsidP="00E10073">
      <w:r w:rsidRPr="002C7A2B">
        <w:t xml:space="preserve">Dear </w:t>
      </w:r>
      <w:bookmarkStart w:id="10" w:name="DNC_Contact_Greeting_Correspondence_A_2"/>
      <w:r>
        <w:t>Contact Name</w:t>
      </w:r>
      <w:bookmarkEnd w:id="10"/>
      <w:r>
        <w:t>:</w:t>
      </w:r>
    </w:p>
    <w:p w:rsidR="007734D4" w:rsidRDefault="007734D4" w:rsidP="00E10073"/>
    <w:p w:rsidR="007734D4" w:rsidRPr="002C7A2B" w:rsidRDefault="007734D4" w:rsidP="00E10073">
      <w:pPr>
        <w:spacing w:line="240" w:lineRule="atLeast"/>
      </w:pPr>
      <w:r w:rsidRPr="002C7A2B">
        <w:t xml:space="preserve">We have received and thank you for your letter requesting a preliminary trademark search on the proposed mark </w:t>
      </w:r>
      <w:r w:rsidRPr="002C7A2B">
        <w:fldChar w:fldCharType="begin"/>
      </w:r>
      <w:r w:rsidRPr="002C7A2B">
        <w:instrText xml:space="preserve"> REF Case_Title_1 \h </w:instrText>
      </w:r>
      <w:r>
        <w:instrText xml:space="preserve"> \* MERGEFORMAT </w:instrText>
      </w:r>
      <w:r w:rsidRPr="002C7A2B">
        <w:fldChar w:fldCharType="separate"/>
      </w:r>
      <w:r w:rsidRPr="002C7A2B">
        <w:t>CASE TITLE</w:t>
      </w:r>
      <w:r w:rsidRPr="002C7A2B">
        <w:fldChar w:fldCharType="end"/>
      </w:r>
      <w:r w:rsidRPr="002C7A2B">
        <w:t xml:space="preserve"> for use with </w:t>
      </w:r>
      <w:r w:rsidRPr="002C7A2B">
        <w:rPr>
          <w:highlight w:val="yellow"/>
        </w:rPr>
        <w:t>goods/services</w:t>
      </w:r>
      <w:r w:rsidRPr="002C7A2B">
        <w:t>.  The search has been completed</w:t>
      </w:r>
      <w:r>
        <w:t>,</w:t>
      </w:r>
      <w:r w:rsidRPr="002C7A2B">
        <w:t xml:space="preserve"> and it appears that this mark is available for use and should be registerable.  Enclosed is a copy of the search results for your consideration.</w:t>
      </w:r>
    </w:p>
    <w:p w:rsidR="007734D4" w:rsidRPr="002C7A2B" w:rsidRDefault="007734D4" w:rsidP="00E10073">
      <w:pPr>
        <w:spacing w:line="240" w:lineRule="atLeast"/>
      </w:pPr>
    </w:p>
    <w:p w:rsidR="007734D4" w:rsidRPr="002C7A2B" w:rsidRDefault="007734D4" w:rsidP="00E10073">
      <w:pPr>
        <w:spacing w:line="240" w:lineRule="atLeast"/>
      </w:pPr>
      <w:r w:rsidRPr="002C7A2B">
        <w:t xml:space="preserve">The search turned up a number of marks of interest that include </w:t>
      </w:r>
      <w:r w:rsidRPr="002C7A2B">
        <w:rPr>
          <w:highlight w:val="yellow"/>
        </w:rPr>
        <w:t>variations of the term _______________; combinations of the words "______________” and "______________" etc.</w:t>
      </w:r>
      <w:r w:rsidRPr="002C7A2B">
        <w:t xml:space="preserve">  However, in order for such marks to pose a conflict, there would have to be a "likelihood of confusion" between these prior marks and the proposed mark.  Such </w:t>
      </w:r>
      <w:proofErr w:type="gramStart"/>
      <w:r w:rsidRPr="002C7A2B">
        <w:t>a likelihood</w:t>
      </w:r>
      <w:proofErr w:type="gramEnd"/>
      <w:r w:rsidRPr="002C7A2B">
        <w:t xml:space="preserve"> would require that the marks and the goods/services be closely related.  We conclude that the differences in the marks and/or the goods/services are sufficient that none of the marks identified in the search would create a likelihood of confusion.  As such, the proposed mark should be available for use.  Also in view of the differences with the prior marks and the distinctiveness of the proposed mark, we conclude that registration should also be available.  </w:t>
      </w:r>
    </w:p>
    <w:p w:rsidR="007734D4" w:rsidRPr="002C7A2B" w:rsidRDefault="007734D4" w:rsidP="00E10073">
      <w:pPr>
        <w:spacing w:line="240" w:lineRule="atLeast"/>
      </w:pPr>
    </w:p>
    <w:p w:rsidR="007734D4" w:rsidRPr="002C7A2B" w:rsidRDefault="007734D4" w:rsidP="00E10073">
      <w:pPr>
        <w:spacing w:line="240" w:lineRule="atLeast"/>
      </w:pPr>
      <w:r w:rsidRPr="002C7A2B">
        <w:t xml:space="preserve">In conducting this search, we have taken steps to ensure the completeness and accuracy of the search results, but there are limitations for all searches. </w:t>
      </w:r>
      <w:r w:rsidRPr="002C7A2B">
        <w:rPr>
          <w:highlight w:val="yellow"/>
        </w:rPr>
        <w:t xml:space="preserve">Our searching to date has been limited to </w:t>
      </w:r>
      <w:proofErr w:type="gramStart"/>
      <w:r w:rsidRPr="002C7A2B">
        <w:rPr>
          <w:highlight w:val="yellow"/>
        </w:rPr>
        <w:t>the</w:t>
      </w:r>
      <w:proofErr w:type="gramEnd"/>
      <w:r w:rsidRPr="002C7A2B">
        <w:rPr>
          <w:highlight w:val="yellow"/>
        </w:rPr>
        <w:t xml:space="preserve"> indicated/following databases.  </w:t>
      </w:r>
      <w:r w:rsidRPr="002C7A2B">
        <w:t>However, the search is limited in scope to certain databases, and a more exhaustive search could be considered.  Also, the search is always limited by the subjective nature of the search and the incompleteness of data available from the United States Trademark Office and other publishers of information used for the search.  Also, please note that the search is valid only for the mark and goods/services noted, and even a slight change may require that a new search be conducted.</w:t>
      </w:r>
    </w:p>
    <w:p w:rsidR="007734D4" w:rsidRPr="002C7A2B" w:rsidRDefault="007734D4" w:rsidP="00E10073">
      <w:pPr>
        <w:spacing w:line="240" w:lineRule="atLeast"/>
      </w:pPr>
    </w:p>
    <w:p w:rsidR="007734D4" w:rsidRPr="002C7A2B" w:rsidRDefault="007734D4" w:rsidP="00E10073">
      <w:pPr>
        <w:spacing w:line="240" w:lineRule="atLeast"/>
      </w:pPr>
      <w:r w:rsidRPr="002C7A2B">
        <w:t xml:space="preserve">It should also be noted that under United States law it is possible for others to acquire limited trademark rights simply by virtue of use of a mark, without ever registering the mark.  Consequently, it is always possible that the same or a similar mark is already in use, and that some limited legal rights in the mark have been established, even though this would not be found in the search.  </w:t>
      </w:r>
    </w:p>
    <w:p w:rsidR="007734D4" w:rsidRPr="002C7A2B" w:rsidRDefault="007734D4" w:rsidP="00E10073">
      <w:pPr>
        <w:spacing w:line="240" w:lineRule="atLeast"/>
      </w:pPr>
    </w:p>
    <w:p w:rsidR="007734D4" w:rsidRPr="002C7A2B" w:rsidRDefault="007734D4" w:rsidP="00E10073">
      <w:pPr>
        <w:spacing w:line="240" w:lineRule="atLeast"/>
      </w:pPr>
      <w:r w:rsidRPr="002C7A2B">
        <w:t xml:space="preserve">We can proceed with an application to protect this mark at any time.  If the mark has not yet been put into use, then we can proceed on the basis of an "intent to use" application, in which case we simply need to have confirmation of the various types of products/services with which </w:t>
      </w:r>
      <w:r w:rsidRPr="002C7A2B">
        <w:lastRenderedPageBreak/>
        <w:t>the mark will be used.  If the mark has already been used, or if you wish to await use before filing, then we would also need to know the dates when the mark was first used ever, as well as when it was first used in interstate commerce, and we will need to have four specimens of the mark as used.</w:t>
      </w:r>
    </w:p>
    <w:p w:rsidR="007734D4" w:rsidRPr="002C7A2B" w:rsidRDefault="007734D4" w:rsidP="00E10073">
      <w:pPr>
        <w:spacing w:line="240" w:lineRule="atLeast"/>
      </w:pPr>
    </w:p>
    <w:p w:rsidR="007734D4" w:rsidRPr="002C7A2B" w:rsidRDefault="007734D4" w:rsidP="00E10073">
      <w:r w:rsidRPr="002C7A2B">
        <w:t xml:space="preserve">We look forward to receiving your instructions. </w:t>
      </w:r>
    </w:p>
    <w:p w:rsidR="007734D4" w:rsidRPr="002C7A2B" w:rsidRDefault="007734D4" w:rsidP="00E10073"/>
    <w:p w:rsidR="007734D4" w:rsidRPr="002C7A2B" w:rsidRDefault="007734D4" w:rsidP="00E10073">
      <w:r w:rsidRPr="002C7A2B">
        <w:t>Sincerely,</w:t>
      </w:r>
    </w:p>
    <w:p w:rsidR="007734D4" w:rsidRPr="002C7A2B" w:rsidRDefault="007734D4" w:rsidP="00E10073"/>
    <w:p w:rsidR="007734D4" w:rsidRPr="002C7A2B" w:rsidRDefault="007734D4" w:rsidP="00E10073"/>
    <w:p w:rsidR="007734D4" w:rsidRPr="002C7A2B" w:rsidRDefault="007734D4" w:rsidP="00E10073"/>
    <w:p w:rsidR="007734D4" w:rsidRPr="002C7A2B" w:rsidRDefault="007734D4" w:rsidP="00E10073">
      <w:bookmarkStart w:id="11" w:name="Team_Member_Working_AttorneyBilling_A_1"/>
      <w:r>
        <w:t>Working Attorne</w:t>
      </w:r>
      <w:r w:rsidRPr="002C7A2B">
        <w:t>y</w:t>
      </w:r>
      <w:bookmarkEnd w:id="11"/>
    </w:p>
    <w:p w:rsidR="007734D4" w:rsidRDefault="007734D4" w:rsidP="00E10073"/>
    <w:p w:rsidR="007734D4" w:rsidRPr="002C7A2B" w:rsidRDefault="007734D4" w:rsidP="00E10073">
      <w:r w:rsidRPr="002C7A2B">
        <w:t>Enclosure</w:t>
      </w:r>
    </w:p>
    <w:p w:rsidR="007734D4" w:rsidRPr="002C7A2B" w:rsidRDefault="007734D4" w:rsidP="00E10073"/>
    <w:p w:rsidR="007734D4" w:rsidRPr="002C7A2B" w:rsidRDefault="007734D4" w:rsidP="00E10073">
      <w:pPr>
        <w:ind w:left="720" w:hanging="720"/>
      </w:pPr>
      <w:r w:rsidRPr="002C7A2B">
        <w:t>cc:</w:t>
      </w:r>
      <w:r w:rsidRPr="002C7A2B">
        <w:tab/>
      </w:r>
      <w:bookmarkStart w:id="12" w:name="DNC_Copy_Contact_Nam_Copy_Address_3"/>
      <w:r>
        <w:t>C</w:t>
      </w:r>
      <w:r w:rsidRPr="002C7A2B">
        <w:t>opy</w:t>
      </w:r>
      <w:r>
        <w:t xml:space="preserve"> N</w:t>
      </w:r>
      <w:r w:rsidRPr="002C7A2B">
        <w:t>ame</w:t>
      </w:r>
      <w:bookmarkEnd w:id="12"/>
    </w:p>
    <w:p w:rsidR="00EA794A" w:rsidRPr="00EA794A" w:rsidRDefault="007734D4" w:rsidP="00EA794A">
      <w:pPr>
        <w:rPr>
          <w:sz w:val="16"/>
        </w:rPr>
      </w:pPr>
      <w:r w:rsidRPr="002C7A2B">
        <w:t xml:space="preserve"> </w:t>
      </w:r>
      <w:r w:rsidRPr="002C7A2B">
        <w:br/>
      </w:r>
      <w:bookmarkStart w:id="13" w:name="_GoBack"/>
      <w:bookmarkEnd w:id="13"/>
      <w:r w:rsidR="00EA794A">
        <w:rPr>
          <w:sz w:val="16"/>
        </w:rPr>
        <w:t>TS101US</w:t>
      </w:r>
    </w:p>
    <w:sectPr w:rsidR="00EA794A" w:rsidRPr="00EA794A" w:rsidSect="009067AE">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734D4" w:rsidRDefault="007734D4">
      <w:r>
        <w:separator/>
      </w:r>
    </w:p>
  </w:endnote>
  <w:endnote w:type="continuationSeparator" w:id="0">
    <w:p w:rsidR="007734D4" w:rsidRDefault="007734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734D4" w:rsidRDefault="007734D4">
      <w:r>
        <w:separator/>
      </w:r>
    </w:p>
  </w:footnote>
  <w:footnote w:type="continuationSeparator" w:id="0">
    <w:p w:rsidR="007734D4" w:rsidRDefault="007734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34D4" w:rsidRDefault="007734D4">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proofErr w:type="spellStart"/>
    <w:r w:rsidRPr="002C7A2B">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2C7A2B">
      <w:t>Date</w:t>
    </w:r>
    <w:proofErr w:type="spellEnd"/>
    <w:r>
      <w:rPr>
        <w:rStyle w:val="PageNumber"/>
      </w:rPr>
      <w:fldChar w:fldCharType="end"/>
    </w:r>
  </w:p>
  <w:p w:rsidR="007734D4" w:rsidRDefault="007734D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A794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A794A">
      <w:rPr>
        <w:rStyle w:val="PageNumber"/>
        <w:noProof/>
      </w:rPr>
      <w:t>2</w:t>
    </w:r>
    <w:r>
      <w:rPr>
        <w:rStyle w:val="PageNumber"/>
      </w:rPr>
      <w:fldChar w:fldCharType="end"/>
    </w:r>
  </w:p>
  <w:p w:rsidR="007734D4" w:rsidRDefault="007734D4">
    <w:pPr>
      <w:pStyle w:val="Header"/>
      <w:rPr>
        <w:rStyle w:val="PageNumber"/>
      </w:rPr>
    </w:pPr>
  </w:p>
  <w:p w:rsidR="007734D4" w:rsidRDefault="007734D4">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C881EAB-0614-4313-B8AC-F7DE574FCEAA}"/>
    <w:docVar w:name="dgnword-eventsink" w:val="99900168"/>
  </w:docVars>
  <w:rsids>
    <w:rsidRoot w:val="00123F0A"/>
    <w:rsid w:val="00001FE8"/>
    <w:rsid w:val="00010A4E"/>
    <w:rsid w:val="0001543C"/>
    <w:rsid w:val="00016CF6"/>
    <w:rsid w:val="00017054"/>
    <w:rsid w:val="00061975"/>
    <w:rsid w:val="00123F0A"/>
    <w:rsid w:val="00147AAE"/>
    <w:rsid w:val="00161D32"/>
    <w:rsid w:val="0017141E"/>
    <w:rsid w:val="001873F0"/>
    <w:rsid w:val="00192332"/>
    <w:rsid w:val="001B12B4"/>
    <w:rsid w:val="001C2E8E"/>
    <w:rsid w:val="001E3EBF"/>
    <w:rsid w:val="001E4CA9"/>
    <w:rsid w:val="00206002"/>
    <w:rsid w:val="0022067D"/>
    <w:rsid w:val="00241867"/>
    <w:rsid w:val="0027204C"/>
    <w:rsid w:val="00272F1A"/>
    <w:rsid w:val="00286C40"/>
    <w:rsid w:val="002A3FCC"/>
    <w:rsid w:val="002A57D4"/>
    <w:rsid w:val="002B046A"/>
    <w:rsid w:val="002C7A2B"/>
    <w:rsid w:val="002D05AB"/>
    <w:rsid w:val="003169D5"/>
    <w:rsid w:val="003370FA"/>
    <w:rsid w:val="00337762"/>
    <w:rsid w:val="00362EDC"/>
    <w:rsid w:val="003C55FC"/>
    <w:rsid w:val="003D5AF8"/>
    <w:rsid w:val="003E449B"/>
    <w:rsid w:val="0042449A"/>
    <w:rsid w:val="00442392"/>
    <w:rsid w:val="00444D7B"/>
    <w:rsid w:val="004A40B4"/>
    <w:rsid w:val="004A78F3"/>
    <w:rsid w:val="005476FB"/>
    <w:rsid w:val="00550C76"/>
    <w:rsid w:val="0055785F"/>
    <w:rsid w:val="00585A0A"/>
    <w:rsid w:val="005B507C"/>
    <w:rsid w:val="005E039D"/>
    <w:rsid w:val="005F32EC"/>
    <w:rsid w:val="005F3D99"/>
    <w:rsid w:val="00600E07"/>
    <w:rsid w:val="006171FD"/>
    <w:rsid w:val="00651968"/>
    <w:rsid w:val="006545AC"/>
    <w:rsid w:val="00691F9B"/>
    <w:rsid w:val="006C375B"/>
    <w:rsid w:val="006F4E2D"/>
    <w:rsid w:val="00707832"/>
    <w:rsid w:val="007142C8"/>
    <w:rsid w:val="00715702"/>
    <w:rsid w:val="00727B25"/>
    <w:rsid w:val="007640E7"/>
    <w:rsid w:val="007734D4"/>
    <w:rsid w:val="007B19E0"/>
    <w:rsid w:val="007B2509"/>
    <w:rsid w:val="00805043"/>
    <w:rsid w:val="00826C2D"/>
    <w:rsid w:val="00866172"/>
    <w:rsid w:val="00882F84"/>
    <w:rsid w:val="00886E01"/>
    <w:rsid w:val="008A36FF"/>
    <w:rsid w:val="008C316B"/>
    <w:rsid w:val="008F5BDA"/>
    <w:rsid w:val="009027FC"/>
    <w:rsid w:val="009067AE"/>
    <w:rsid w:val="00943E66"/>
    <w:rsid w:val="00951067"/>
    <w:rsid w:val="0095220D"/>
    <w:rsid w:val="00967CD9"/>
    <w:rsid w:val="00983976"/>
    <w:rsid w:val="009A037C"/>
    <w:rsid w:val="009A2265"/>
    <w:rsid w:val="009E0B48"/>
    <w:rsid w:val="009F3A65"/>
    <w:rsid w:val="00A1248B"/>
    <w:rsid w:val="00A145AD"/>
    <w:rsid w:val="00A27F7B"/>
    <w:rsid w:val="00A43940"/>
    <w:rsid w:val="00A462AC"/>
    <w:rsid w:val="00A50CC8"/>
    <w:rsid w:val="00A64629"/>
    <w:rsid w:val="00A953F0"/>
    <w:rsid w:val="00AF1116"/>
    <w:rsid w:val="00B07884"/>
    <w:rsid w:val="00B137FF"/>
    <w:rsid w:val="00B4076E"/>
    <w:rsid w:val="00B54B08"/>
    <w:rsid w:val="00B670C9"/>
    <w:rsid w:val="00B8034A"/>
    <w:rsid w:val="00B94617"/>
    <w:rsid w:val="00B94999"/>
    <w:rsid w:val="00B966D2"/>
    <w:rsid w:val="00BA50BB"/>
    <w:rsid w:val="00C40ACF"/>
    <w:rsid w:val="00C50D18"/>
    <w:rsid w:val="00C52371"/>
    <w:rsid w:val="00C95316"/>
    <w:rsid w:val="00CA5F1C"/>
    <w:rsid w:val="00CB254F"/>
    <w:rsid w:val="00CF03E6"/>
    <w:rsid w:val="00D062C1"/>
    <w:rsid w:val="00D148CB"/>
    <w:rsid w:val="00D20453"/>
    <w:rsid w:val="00D30393"/>
    <w:rsid w:val="00D312D4"/>
    <w:rsid w:val="00D324C1"/>
    <w:rsid w:val="00D50845"/>
    <w:rsid w:val="00D56E9C"/>
    <w:rsid w:val="00D914A2"/>
    <w:rsid w:val="00D938B3"/>
    <w:rsid w:val="00DC6E5E"/>
    <w:rsid w:val="00DE4A8C"/>
    <w:rsid w:val="00DF445F"/>
    <w:rsid w:val="00E02593"/>
    <w:rsid w:val="00E10073"/>
    <w:rsid w:val="00E13B37"/>
    <w:rsid w:val="00E40CF9"/>
    <w:rsid w:val="00E464B4"/>
    <w:rsid w:val="00E5173E"/>
    <w:rsid w:val="00E548B1"/>
    <w:rsid w:val="00EA794A"/>
    <w:rsid w:val="00EA7DD3"/>
    <w:rsid w:val="00EC1124"/>
    <w:rsid w:val="00EE26FE"/>
    <w:rsid w:val="00EF3C1A"/>
    <w:rsid w:val="00F24D56"/>
    <w:rsid w:val="00F308DA"/>
    <w:rsid w:val="00F33118"/>
    <w:rsid w:val="00F669F1"/>
    <w:rsid w:val="00F92044"/>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9455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9455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9455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9455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793530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TS101US.dotm</Template>
  <TotalTime>1</TotalTime>
  <Pages>2</Pages>
  <Words>525</Words>
  <Characters>2655</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Report Favorable Search Results</vt:lpstr>
    </vt:vector>
  </TitlesOfParts>
  <Company>Woodard, Emhardt, Moriarty, McNett &amp; Henry LLP</Company>
  <LinksUpToDate>false</LinksUpToDate>
  <CharactersWithSpaces>3174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 Favorable Search Results</dc:title>
  <dc:subject/>
  <dc:creator>train6</dc:creator>
  <cp:keywords/>
  <dc:description/>
  <cp:lastModifiedBy>Walter</cp:lastModifiedBy>
  <cp:revision>4</cp:revision>
  <cp:lastPrinted>2009-01-23T14:04:00Z</cp:lastPrinted>
  <dcterms:created xsi:type="dcterms:W3CDTF">2016-06-02T14:31:00Z</dcterms:created>
  <dcterms:modified xsi:type="dcterms:W3CDTF">2017-03-03T18:25:00Z</dcterms:modified>
  <cp:category>Trademark Search</cp:category>
</cp:coreProperties>
</file>