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6DB6213" w:rsidP="011F80AF" w:rsidRDefault="16DB6213" w14:paraId="3EF3B0DA" w14:textId="761BACEC">
      <w:pPr>
        <w:rPr>
          <w:b w:val="1"/>
          <w:bCs w:val="1"/>
          <w:sz w:val="20"/>
          <w:szCs w:val="20"/>
        </w:rPr>
      </w:pPr>
    </w:p>
    <w:p w:rsidR="16DB6213" w:rsidP="011F80AF" w:rsidRDefault="16DB6213" w14:paraId="269CB704" w14:textId="25D854B0">
      <w:pPr>
        <w:rPr>
          <w:b w:val="1"/>
          <w:bCs w:val="1"/>
          <w:sz w:val="20"/>
          <w:szCs w:val="20"/>
        </w:rPr>
      </w:pPr>
      <w:r w:rsidRPr="011F80AF" w:rsidR="011F80AF">
        <w:rPr>
          <w:b w:val="1"/>
          <w:bCs w:val="1"/>
          <w:sz w:val="20"/>
          <w:szCs w:val="20"/>
        </w:rPr>
        <w:t>Worldwide Sporting Goods – One Stop Sports and Leisure Source</w:t>
      </w:r>
    </w:p>
    <w:p w:rsidR="16DB6213" w:rsidP="011F80AF" w:rsidRDefault="16DB6213" w14:paraId="39A931F3" w14:textId="1979E2C1">
      <w:pPr>
        <w:pStyle w:val="Normal"/>
        <w:rPr>
          <w:sz w:val="20"/>
          <w:szCs w:val="20"/>
        </w:rPr>
      </w:pPr>
      <w:r w:rsidRPr="011F80AF" w:rsidR="011F80AF">
        <w:rPr>
          <w:sz w:val="20"/>
          <w:szCs w:val="20"/>
        </w:rPr>
        <w:t xml:space="preserve">                                                                                           </w:t>
      </w:r>
    </w:p>
    <w:p w:rsidR="16DB6213" w:rsidP="011F80AF" w:rsidRDefault="16DB6213" w14:paraId="6A199281" w14:textId="69EFABB2">
      <w:pPr>
        <w:rPr>
          <w:b w:val="0"/>
          <w:bCs w:val="0"/>
          <w:sz w:val="20"/>
          <w:szCs w:val="20"/>
        </w:rPr>
      </w:pPr>
      <w:r w:rsidRPr="011F80AF" w:rsidR="011F80AF">
        <w:rPr>
          <w:b w:val="1"/>
          <w:bCs w:val="1"/>
          <w:sz w:val="20"/>
          <w:szCs w:val="20"/>
        </w:rPr>
        <w:t xml:space="preserve">Our priorities:    </w:t>
      </w:r>
    </w:p>
    <w:p w:rsidR="16DB6213" w:rsidP="7529CF96" w:rsidRDefault="16DB6213" w14:textId="62404533" w14:paraId="6542CAD1">
      <w:pPr>
        <w:pStyle w:val="Normal"/>
      </w:pPr>
      <w:r w:rsidRPr="7529CF96" w:rsidR="7529CF96">
        <w:rPr>
          <w:b w:val="0"/>
          <w:bCs w:val="0"/>
          <w:sz w:val="20"/>
          <w:szCs w:val="20"/>
        </w:rPr>
        <w:t xml:space="preserve">     Best Products                                                                                                                  </w:t>
      </w:r>
    </w:p>
    <w:p w:rsidR="16DB6213" w:rsidP="7529CF96" w:rsidRDefault="16DB6213" w14:paraId="7485CF59" w14:textId="583DE3A1">
      <w:pPr>
        <w:pStyle w:val="Normal"/>
      </w:pPr>
      <w:r w:rsidRPr="479E45C0" w:rsidR="479E45C0">
        <w:rPr>
          <w:b w:val="0"/>
          <w:bCs w:val="0"/>
          <w:sz w:val="20"/>
          <w:szCs w:val="20"/>
        </w:rPr>
        <w:t xml:space="preserve">     Best Prices</w:t>
      </w:r>
    </w:p>
    <w:p w:rsidR="16DB6213" w:rsidP="011F80AF" w:rsidRDefault="16DB6213" w14:paraId="04C63C1C" w14:textId="72D59776">
      <w:pPr>
        <w:pStyle w:val="Normal"/>
        <w:rPr>
          <w:b w:val="0"/>
          <w:bCs w:val="0"/>
          <w:sz w:val="20"/>
          <w:szCs w:val="20"/>
        </w:rPr>
      </w:pPr>
      <w:r w:rsidRPr="011F80AF" w:rsidR="011F80AF">
        <w:rPr>
          <w:b w:val="0"/>
          <w:bCs w:val="0"/>
          <w:sz w:val="20"/>
          <w:szCs w:val="20"/>
        </w:rPr>
        <w:t xml:space="preserve">     Best Service</w:t>
      </w:r>
    </w:p>
    <w:p w:rsidR="16DB6213" w:rsidP="011F80AF" w:rsidRDefault="16DB6213" w14:paraId="0BA6DC6F" w14:textId="5EAB2A0F">
      <w:pPr>
        <w:rPr>
          <w:b w:val="1"/>
          <w:bCs w:val="1"/>
          <w:sz w:val="20"/>
          <w:szCs w:val="20"/>
        </w:rPr>
      </w:pPr>
      <w:r w:rsidRPr="011F80AF" w:rsidR="011F80AF">
        <w:rPr>
          <w:b w:val="1"/>
          <w:bCs w:val="1"/>
          <w:sz w:val="20"/>
          <w:szCs w:val="20"/>
        </w:rPr>
        <w:t>Products Distributed by Worldwide Sporting Goods</w:t>
      </w:r>
    </w:p>
    <w:p w:rsidR="16DB6213" w:rsidP="011F80AF" w:rsidRDefault="16DB6213" w14:paraId="3E00D1DC" w14:textId="568E0225">
      <w:pPr>
        <w:rPr>
          <w:b w:val="0"/>
          <w:bCs w:val="0"/>
          <w:sz w:val="20"/>
          <w:szCs w:val="20"/>
        </w:rPr>
      </w:pPr>
      <w:r w:rsidRPr="479E45C0" w:rsidR="479E45C0">
        <w:rPr>
          <w:b w:val="0"/>
          <w:bCs w:val="0"/>
          <w:sz w:val="20"/>
          <w:szCs w:val="20"/>
        </w:rPr>
        <w:t xml:space="preserve">Worldwide Sporting Goods manufactures the finest equipment, clothing and supplies available. For items not produced by Worldwide Sporting Goods, we stock </w:t>
      </w:r>
      <w:bookmarkStart w:name="_Int_ReL498CR" w:id="1187723713"/>
      <w:r w:rsidRPr="479E45C0" w:rsidR="479E45C0">
        <w:rPr>
          <w:b w:val="0"/>
          <w:bCs w:val="0"/>
          <w:sz w:val="20"/>
          <w:szCs w:val="20"/>
        </w:rPr>
        <w:t>f</w:t>
      </w:r>
      <w:r w:rsidRPr="479E45C0" w:rsidR="479E45C0">
        <w:rPr>
          <w:b w:val="0"/>
          <w:bCs w:val="0"/>
          <w:sz w:val="20"/>
          <w:szCs w:val="20"/>
        </w:rPr>
        <w:t>irst</w:t>
      </w:r>
      <w:r w:rsidRPr="479E45C0" w:rsidR="479E45C0">
        <w:rPr>
          <w:b w:val="0"/>
          <w:bCs w:val="0"/>
          <w:sz w:val="20"/>
          <w:szCs w:val="20"/>
        </w:rPr>
        <w:t xml:space="preserve"> quality</w:t>
      </w:r>
      <w:bookmarkEnd w:id="1187723713"/>
      <w:r w:rsidRPr="479E45C0" w:rsidR="479E45C0">
        <w:rPr>
          <w:b w:val="0"/>
          <w:bCs w:val="0"/>
          <w:sz w:val="20"/>
          <w:szCs w:val="20"/>
        </w:rPr>
        <w:t xml:space="preserve"> </w:t>
      </w:r>
      <w:r w:rsidRPr="479E45C0" w:rsidR="479E45C0">
        <w:rPr>
          <w:b w:val="0"/>
          <w:bCs w:val="0"/>
          <w:sz w:val="20"/>
          <w:szCs w:val="20"/>
        </w:rPr>
        <w:t>merchandise supplied by leading Sporting Goods Manufacturers.</w:t>
      </w:r>
    </w:p>
    <w:p w:rsidR="5B0E16A9" w:rsidP="011F80AF" w:rsidRDefault="5B0E16A9" w14:paraId="0FFE7F34" w14:textId="75171B5E">
      <w:pPr>
        <w:pStyle w:val="Normal"/>
      </w:pPr>
    </w:p>
    <w:p w:rsidR="5B0E16A9" w:rsidP="479E45C0" w:rsidRDefault="5B0E16A9" w14:paraId="524A857D" w14:textId="4D68AC28">
      <w:pPr>
        <w:pStyle w:val="Normal"/>
      </w:pPr>
      <w:r w:rsidRPr="479E45C0" w:rsidR="479E45C0">
        <w:rPr>
          <w:b w:val="1"/>
          <w:bCs w:val="1"/>
          <w:sz w:val="20"/>
          <w:szCs w:val="20"/>
        </w:rPr>
        <w:t>Our primary product lines are:</w:t>
      </w:r>
    </w:p>
    <w:p w:rsidR="5B0E16A9" w:rsidP="5B0E16A9" w:rsidRDefault="5B0E16A9" w14:paraId="56A7D5F2" w14:textId="528ADA7F">
      <w:pPr>
        <w:pStyle w:val="ListParagraph"/>
        <w:numPr>
          <w:ilvl w:val="0"/>
          <w:numId w:val="1"/>
        </w:numPr>
        <w:rPr/>
      </w:pPr>
      <w:r w:rsidRPr="234D5585" w:rsidR="234D5585">
        <w:rPr>
          <w:b w:val="0"/>
          <w:bCs w:val="0"/>
          <w:sz w:val="20"/>
          <w:szCs w:val="20"/>
        </w:rPr>
        <w:t>Equipment</w:t>
      </w:r>
    </w:p>
    <w:p w:rsidR="5B0E16A9" w:rsidP="5B0E16A9" w:rsidRDefault="5B0E16A9" w14:paraId="0649104F" w14:textId="1AC23778">
      <w:pPr>
        <w:pStyle w:val="ListParagraph"/>
        <w:numPr>
          <w:ilvl w:val="0"/>
          <w:numId w:val="1"/>
        </w:numPr>
        <w:rPr/>
      </w:pPr>
      <w:r w:rsidRPr="011F80AF" w:rsidR="011F80AF">
        <w:rPr>
          <w:b w:val="0"/>
          <w:bCs w:val="0"/>
          <w:sz w:val="20"/>
          <w:szCs w:val="20"/>
        </w:rPr>
        <w:t xml:space="preserve">Team Supplies </w:t>
      </w:r>
    </w:p>
    <w:p w:rsidR="5B0E16A9" w:rsidP="011F80AF" w:rsidRDefault="5B0E16A9" w14:paraId="00CF5D5A" w14:textId="239CCE53">
      <w:pPr>
        <w:pStyle w:val="ListParagraph"/>
        <w:numPr>
          <w:ilvl w:val="0"/>
          <w:numId w:val="1"/>
        </w:numPr>
        <w:rPr/>
      </w:pPr>
      <w:r w:rsidRPr="6B9FA1DF" w:rsidR="6B9FA1DF">
        <w:rPr>
          <w:b w:val="0"/>
          <w:bCs w:val="0"/>
          <w:sz w:val="20"/>
          <w:szCs w:val="20"/>
        </w:rPr>
        <w:t xml:space="preserve">Clothing </w:t>
      </w:r>
    </w:p>
    <w:p w:rsidR="5B0E16A9" w:rsidP="011F80AF" w:rsidRDefault="5B0E16A9" w14:paraId="2FC8A13C" w14:textId="06E3A045">
      <w:pPr>
        <w:pStyle w:val="ListParagraph"/>
        <w:numPr>
          <w:ilvl w:val="0"/>
          <w:numId w:val="1"/>
        </w:numPr>
        <w:rPr/>
      </w:pPr>
      <w:r w:rsidRPr="479E45C0" w:rsidR="479E45C0">
        <w:rPr>
          <w:b w:val="0"/>
          <w:bCs w:val="0"/>
          <w:sz w:val="20"/>
          <w:szCs w:val="20"/>
        </w:rPr>
        <w:t xml:space="preserve">Memorabilia </w:t>
      </w:r>
    </w:p>
    <w:p w:rsidR="5B0E16A9" w:rsidP="011F80AF" w:rsidRDefault="5B0E16A9" w14:paraId="1C2330AC" w14:textId="0E40032E">
      <w:pPr>
        <w:pStyle w:val="Normal"/>
      </w:pPr>
      <w:r w:rsidRPr="479E45C0" w:rsidR="479E45C0">
        <w:rPr>
          <w:b w:val="1"/>
          <w:bCs w:val="1"/>
          <w:sz w:val="20"/>
          <w:szCs w:val="20"/>
        </w:rPr>
        <w:t>Equipment</w:t>
      </w:r>
    </w:p>
    <w:p w:rsidR="011F80AF" w:rsidP="011F80AF" w:rsidRDefault="011F80AF" w14:paraId="6B0409DD" w14:textId="252F7D33">
      <w:pPr>
        <w:ind w:firstLine="720"/>
        <w:rPr>
          <w:b w:val="0"/>
          <w:bCs w:val="0"/>
          <w:sz w:val="20"/>
          <w:szCs w:val="20"/>
        </w:rPr>
      </w:pPr>
      <w:r w:rsidRPr="011F80AF" w:rsidR="011F80AF">
        <w:rPr>
          <w:b w:val="0"/>
          <w:bCs w:val="0"/>
          <w:sz w:val="20"/>
          <w:szCs w:val="20"/>
        </w:rPr>
        <w:t xml:space="preserve">We produce a full line of baseball, basketball, fishing, football, hockey, </w:t>
      </w:r>
      <w:r w:rsidRPr="011F80AF" w:rsidR="011F80AF">
        <w:rPr>
          <w:b w:val="0"/>
          <w:bCs w:val="0"/>
          <w:sz w:val="20"/>
          <w:szCs w:val="20"/>
        </w:rPr>
        <w:t>lacrosse</w:t>
      </w:r>
      <w:r w:rsidRPr="011F80AF" w:rsidR="011F80AF">
        <w:rPr>
          <w:b w:val="0"/>
          <w:bCs w:val="0"/>
          <w:sz w:val="20"/>
          <w:szCs w:val="20"/>
        </w:rPr>
        <w:t xml:space="preserve"> and soccer </w:t>
      </w:r>
      <w:r>
        <w:tab/>
      </w:r>
      <w:r>
        <w:tab/>
      </w:r>
      <w:r w:rsidRPr="011F80AF" w:rsidR="011F80AF">
        <w:rPr>
          <w:b w:val="0"/>
          <w:bCs w:val="0"/>
          <w:sz w:val="20"/>
          <w:szCs w:val="20"/>
        </w:rPr>
        <w:t>equipment. All equipment comes with a one-year limited warranty.</w:t>
      </w:r>
      <w:r>
        <w:tab/>
      </w:r>
      <w:r w:rsidRPr="011F80AF" w:rsidR="011F80AF">
        <w:rPr>
          <w:b w:val="0"/>
          <w:bCs w:val="0"/>
          <w:sz w:val="20"/>
          <w:szCs w:val="20"/>
        </w:rPr>
        <w:t xml:space="preserve">(See specific item warranty for </w:t>
      </w:r>
      <w:r>
        <w:tab/>
      </w:r>
      <w:r w:rsidRPr="011F80AF" w:rsidR="011F80AF">
        <w:rPr>
          <w:b w:val="0"/>
          <w:bCs w:val="0"/>
          <w:sz w:val="20"/>
          <w:szCs w:val="20"/>
        </w:rPr>
        <w:t>details.)</w:t>
      </w:r>
    </w:p>
    <w:p w:rsidR="011F80AF" w:rsidP="011F80AF" w:rsidRDefault="011F80AF" w14:paraId="6AD42D88" w14:textId="379288A5">
      <w:pPr>
        <w:ind w:firstLine="720"/>
        <w:rPr>
          <w:b w:val="0"/>
          <w:bCs w:val="0"/>
          <w:sz w:val="20"/>
          <w:szCs w:val="20"/>
        </w:rPr>
      </w:pPr>
      <w:r w:rsidRPr="011F80AF" w:rsidR="011F80AF">
        <w:rPr>
          <w:b w:val="0"/>
          <w:bCs w:val="0"/>
          <w:sz w:val="20"/>
          <w:szCs w:val="20"/>
        </w:rPr>
        <w:t xml:space="preserve">Worldwide Sporting Goods also distributes tennis and racquet ball equipment manufactured by Olympic Racquet Company, Skating Equipment produced by National </w:t>
      </w:r>
      <w:r w:rsidRPr="011F80AF" w:rsidR="011F80AF">
        <w:rPr>
          <w:b w:val="0"/>
          <w:bCs w:val="0"/>
          <w:sz w:val="20"/>
          <w:szCs w:val="20"/>
        </w:rPr>
        <w:t>Skates,</w:t>
      </w:r>
      <w:r w:rsidRPr="011F80AF" w:rsidR="011F80AF">
        <w:rPr>
          <w:b w:val="0"/>
          <w:bCs w:val="0"/>
          <w:sz w:val="20"/>
          <w:szCs w:val="20"/>
        </w:rPr>
        <w:t xml:space="preserve"> Inc.</w:t>
      </w:r>
    </w:p>
    <w:p w:rsidR="011F80AF" w:rsidP="011F80AF" w:rsidRDefault="011F80AF" w14:paraId="1AB6EB4C" w14:textId="49DAC441">
      <w:pPr>
        <w:ind w:firstLine="0"/>
        <w:rPr>
          <w:b w:val="1"/>
          <w:bCs w:val="1"/>
          <w:sz w:val="20"/>
          <w:szCs w:val="20"/>
        </w:rPr>
      </w:pPr>
      <w:r w:rsidRPr="011F80AF" w:rsidR="011F80AF">
        <w:rPr>
          <w:b w:val="1"/>
          <w:bCs w:val="1"/>
          <w:sz w:val="20"/>
          <w:szCs w:val="20"/>
        </w:rPr>
        <w:t>Clothing</w:t>
      </w:r>
      <w:r w:rsidRPr="011F80AF" w:rsidR="011F80AF">
        <w:rPr>
          <w:b w:val="1"/>
          <w:bCs w:val="1"/>
          <w:sz w:val="20"/>
          <w:szCs w:val="20"/>
        </w:rPr>
        <w:t xml:space="preserve"> </w:t>
      </w:r>
    </w:p>
    <w:p w:rsidR="011F80AF" w:rsidP="011F80AF" w:rsidRDefault="011F80AF" w14:paraId="22FC2C76" w14:textId="09BD8C51">
      <w:pPr>
        <w:ind w:firstLine="0"/>
        <w:rPr>
          <w:b w:val="0"/>
          <w:bCs w:val="0"/>
          <w:sz w:val="20"/>
          <w:szCs w:val="20"/>
        </w:rPr>
      </w:pPr>
      <w:r w:rsidRPr="011F80AF" w:rsidR="011F80AF">
        <w:rPr>
          <w:b w:val="0"/>
          <w:bCs w:val="0"/>
          <w:sz w:val="20"/>
          <w:szCs w:val="20"/>
        </w:rPr>
        <w:t xml:space="preserve">We manufacture our own quality clothing and uniforms endorsed by many professional athletes. Worldwide Sporting Goods uses only the best material and </w:t>
      </w:r>
      <w:r w:rsidRPr="011F80AF" w:rsidR="011F80AF">
        <w:rPr>
          <w:b w:val="0"/>
          <w:bCs w:val="0"/>
          <w:sz w:val="20"/>
          <w:szCs w:val="20"/>
        </w:rPr>
        <w:t>fabric,</w:t>
      </w:r>
      <w:r w:rsidRPr="011F80AF" w:rsidR="011F80AF">
        <w:rPr>
          <w:b w:val="0"/>
          <w:bCs w:val="0"/>
          <w:sz w:val="20"/>
          <w:szCs w:val="20"/>
        </w:rPr>
        <w:t xml:space="preserve"> creating our complete line of Sportswear.</w:t>
      </w:r>
    </w:p>
    <w:p w:rsidR="011F80AF" w:rsidP="011F80AF" w:rsidRDefault="011F80AF" w14:paraId="3D7AFE28" w14:textId="7D0D0FB5">
      <w:pPr>
        <w:ind w:firstLine="0"/>
        <w:rPr>
          <w:b w:val="1"/>
          <w:bCs w:val="1"/>
          <w:sz w:val="20"/>
          <w:szCs w:val="20"/>
        </w:rPr>
      </w:pPr>
      <w:r w:rsidRPr="011F80AF" w:rsidR="011F80AF">
        <w:rPr>
          <w:b w:val="1"/>
          <w:bCs w:val="1"/>
          <w:sz w:val="20"/>
          <w:szCs w:val="20"/>
        </w:rPr>
        <w:t>Supplies</w:t>
      </w:r>
    </w:p>
    <w:p w:rsidR="011F80AF" w:rsidP="011F80AF" w:rsidRDefault="011F80AF" w14:paraId="592AAE96" w14:textId="72CB5737">
      <w:pPr>
        <w:ind w:firstLine="0"/>
        <w:rPr>
          <w:b w:val="0"/>
          <w:bCs w:val="0"/>
          <w:sz w:val="20"/>
          <w:szCs w:val="20"/>
        </w:rPr>
      </w:pPr>
      <w:r w:rsidRPr="011F80AF" w:rsidR="011F80AF">
        <w:rPr>
          <w:b w:val="0"/>
          <w:bCs w:val="0"/>
          <w:sz w:val="20"/>
          <w:szCs w:val="20"/>
        </w:rPr>
        <w:t xml:space="preserve">Our </w:t>
      </w:r>
      <w:r w:rsidRPr="011F80AF" w:rsidR="011F80AF">
        <w:rPr>
          <w:b w:val="0"/>
          <w:bCs w:val="0"/>
          <w:sz w:val="20"/>
          <w:szCs w:val="20"/>
        </w:rPr>
        <w:t>selection</w:t>
      </w:r>
      <w:r w:rsidRPr="011F80AF" w:rsidR="011F80AF">
        <w:rPr>
          <w:b w:val="0"/>
          <w:bCs w:val="0"/>
          <w:sz w:val="20"/>
          <w:szCs w:val="20"/>
        </w:rPr>
        <w:t xml:space="preserve"> of game-related supplies (tape, mouthguards, icepacks, ointment, etc.) is almost unlimited.</w:t>
      </w:r>
    </w:p>
    <w:p w:rsidR="011F80AF" w:rsidP="011F80AF" w:rsidRDefault="011F80AF" w14:paraId="5992977A" w14:textId="228E963A">
      <w:pPr>
        <w:ind w:firstLine="0"/>
        <w:rPr>
          <w:b w:val="1"/>
          <w:bCs w:val="1"/>
          <w:sz w:val="20"/>
          <w:szCs w:val="20"/>
        </w:rPr>
      </w:pPr>
      <w:r w:rsidRPr="011F80AF" w:rsidR="011F80AF">
        <w:rPr>
          <w:b w:val="1"/>
          <w:bCs w:val="1"/>
          <w:sz w:val="20"/>
          <w:szCs w:val="20"/>
        </w:rPr>
        <w:t>Memorabilia</w:t>
      </w:r>
    </w:p>
    <w:p w:rsidR="011F80AF" w:rsidP="011F80AF" w:rsidRDefault="011F80AF" w14:paraId="05873CD0" w14:textId="4B33937C">
      <w:pPr>
        <w:ind w:firstLine="0"/>
        <w:rPr>
          <w:b w:val="0"/>
          <w:bCs w:val="0"/>
          <w:sz w:val="20"/>
          <w:szCs w:val="20"/>
        </w:rPr>
      </w:pPr>
      <w:r w:rsidRPr="011F80AF" w:rsidR="011F80AF">
        <w:rPr>
          <w:b w:val="0"/>
          <w:bCs w:val="0"/>
          <w:sz w:val="20"/>
          <w:szCs w:val="20"/>
        </w:rPr>
        <w:t>In addition to equipment, clothing and sports supplies, Worldwide Sporting Goods stocks a tremendous selection of baseball cards, posters, and pictures (some autographed) and commemorative programs.</w:t>
      </w:r>
    </w:p>
    <w:p w:rsidR="011F80AF" w:rsidP="011F80AF" w:rsidRDefault="011F80AF" w14:paraId="472FEA16" w14:textId="39D97FA1">
      <w:pPr>
        <w:rPr>
          <w:sz w:val="20"/>
          <w:szCs w:val="20"/>
        </w:rPr>
      </w:pPr>
      <w:r w:rsidRPr="011F80AF">
        <w:rPr>
          <w:sz w:val="20"/>
          <w:szCs w:val="20"/>
        </w:rPr>
        <w:br w:type="page"/>
      </w:r>
    </w:p>
    <w:p w:rsidR="011F80AF" w:rsidP="011F80AF" w:rsidRDefault="011F80AF" w14:paraId="1EADA1B8" w14:textId="1DA9A6F7">
      <w:pPr>
        <w:pStyle w:val="Normal"/>
        <w:ind w:firstLine="0"/>
        <w:rPr>
          <w:b w:val="1"/>
          <w:bCs w:val="1"/>
          <w:sz w:val="22"/>
          <w:szCs w:val="22"/>
        </w:rPr>
      </w:pPr>
      <w:r w:rsidRPr="011F80AF" w:rsidR="011F80AF">
        <w:rPr>
          <w:b w:val="1"/>
          <w:bCs w:val="1"/>
          <w:sz w:val="22"/>
          <w:szCs w:val="22"/>
        </w:rPr>
        <w:t>Benefits of Worldwide Sporting Goods as Your Primary Sports Equipment Supplier</w:t>
      </w:r>
    </w:p>
    <w:p w:rsidR="011F80AF" w:rsidP="011F80AF" w:rsidRDefault="011F80AF" w14:paraId="7E1B7192" w14:textId="7AB09845">
      <w:pPr>
        <w:pStyle w:val="Normal"/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There are many reasons for stocking your store with Worldwide Sporting Goods products. Worldwide Sporting Goods, one of the largest manufacturers and distributors of Sporting goods worldwide, offers:</w:t>
      </w:r>
    </w:p>
    <w:p w:rsidR="011F80AF" w:rsidP="011F80AF" w:rsidRDefault="011F80AF" w14:paraId="6807E8E6" w14:textId="646895DF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Highest quality products</w:t>
      </w:r>
    </w:p>
    <w:p w:rsidR="011F80AF" w:rsidP="011F80AF" w:rsidRDefault="011F80AF" w14:paraId="18EDB843" w14:textId="5A3662E0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Superior selection</w:t>
      </w:r>
    </w:p>
    <w:p w:rsidR="011F80AF" w:rsidP="011F80AF" w:rsidRDefault="011F80AF" w14:paraId="19518A1C" w14:textId="0F477DA5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Extended Product Warranties</w:t>
      </w:r>
    </w:p>
    <w:p w:rsidR="011F80AF" w:rsidP="011F80AF" w:rsidRDefault="011F80AF" w14:paraId="0C0BB5A0" w14:textId="727434CA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Competitive Pricing</w:t>
      </w:r>
    </w:p>
    <w:p w:rsidR="011F80AF" w:rsidP="011F80AF" w:rsidRDefault="011F80AF" w14:paraId="59AB26B4" w14:textId="404B83CC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Friendly Customer Support</w:t>
      </w:r>
    </w:p>
    <w:p w:rsidR="011F80AF" w:rsidP="011F80AF" w:rsidRDefault="011F80AF" w14:paraId="38EA7D13" w14:textId="63196039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Stock Control</w:t>
      </w:r>
    </w:p>
    <w:p w:rsidR="011F80AF" w:rsidP="011F80AF" w:rsidRDefault="011F80AF" w14:paraId="4AF62A55" w14:textId="664D7BE2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Cooperative Advertising Agreements</w:t>
      </w:r>
    </w:p>
    <w:p w:rsidR="011F80AF" w:rsidP="011F80AF" w:rsidRDefault="011F80AF" w14:paraId="5C3A913A" w14:textId="02427BBE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>Semi-Annual Promotions</w:t>
      </w:r>
    </w:p>
    <w:p w:rsidR="011F80AF" w:rsidP="011F80AF" w:rsidRDefault="011F80AF" w14:paraId="750E21FC" w14:textId="779967DB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11F80AF" w:rsidR="011F80AF">
        <w:rPr>
          <w:b w:val="0"/>
          <w:bCs w:val="0"/>
          <w:sz w:val="22"/>
          <w:szCs w:val="22"/>
        </w:rPr>
        <w:t xml:space="preserve">Well-trained, knowledgeable sales staff </w:t>
      </w:r>
    </w:p>
    <w:sectPr>
      <w:pgSz w:w="12240" w:h="16974" w:orient="portrait"/>
      <w:pgMar w:top="1440" w:right="1440" w:bottom="1440" w:left="1440" w:header="720" w:footer="720" w:gutter="0"/>
      <w:cols w:space="720"/>
      <w:docGrid w:linePitch="360"/>
      <w:headerReference w:type="default" r:id="Rbba7dfb3d6794c33"/>
      <w:headerReference w:type="first" r:id="Ra414f2cd0c8d41c6"/>
      <w:footerReference w:type="default" r:id="Rb7c55735f88d4b4d"/>
      <w:footerReference w:type="first" r:id="Rf73782bc41e743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E16A9" w:rsidTr="5B0E16A9" w14:paraId="0267BBE8">
      <w:trPr>
        <w:trHeight w:val="300"/>
      </w:trPr>
      <w:tc>
        <w:tcPr>
          <w:tcW w:w="3120" w:type="dxa"/>
          <w:tcMar/>
        </w:tcPr>
        <w:p w:rsidR="5B0E16A9" w:rsidP="5B0E16A9" w:rsidRDefault="5B0E16A9" w14:paraId="136AEC68" w14:textId="04D08B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0E16A9" w:rsidP="5B0E16A9" w:rsidRDefault="5B0E16A9" w14:paraId="1E79F8E2" w14:textId="1A17AE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0E16A9" w:rsidP="5B0E16A9" w:rsidRDefault="5B0E16A9" w14:paraId="739B41BA" w14:textId="0D571995">
          <w:pPr>
            <w:pStyle w:val="Header"/>
            <w:bidi w:val="0"/>
            <w:ind w:right="-115"/>
            <w:jc w:val="right"/>
          </w:pPr>
        </w:p>
      </w:tc>
    </w:tr>
  </w:tbl>
  <w:p w:rsidR="5B0E16A9" w:rsidP="5B0E16A9" w:rsidRDefault="5B0E16A9" w14:paraId="078E09F8" w14:textId="4071856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E16A9" w:rsidTr="5B0E16A9" w14:paraId="6067D2C9">
      <w:trPr>
        <w:trHeight w:val="300"/>
      </w:trPr>
      <w:tc>
        <w:tcPr>
          <w:tcW w:w="3120" w:type="dxa"/>
          <w:tcMar/>
        </w:tcPr>
        <w:p w:rsidR="5B0E16A9" w:rsidP="5B0E16A9" w:rsidRDefault="5B0E16A9" w14:paraId="09A4B3A3" w14:textId="72526F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0E16A9" w:rsidP="5B0E16A9" w:rsidRDefault="5B0E16A9" w14:paraId="5C477EEA" w14:textId="47901F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0E16A9" w:rsidP="5B0E16A9" w:rsidRDefault="5B0E16A9" w14:paraId="085FF502" w14:textId="51E7412D">
          <w:pPr>
            <w:pStyle w:val="Header"/>
            <w:bidi w:val="0"/>
            <w:ind w:right="-115"/>
            <w:jc w:val="right"/>
          </w:pPr>
        </w:p>
      </w:tc>
    </w:tr>
  </w:tbl>
  <w:p w:rsidR="5B0E16A9" w:rsidP="5B0E16A9" w:rsidRDefault="5B0E16A9" w14:paraId="795F474F" w14:textId="062461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B0E16A9" w:rsidP="5B0E16A9" w:rsidRDefault="5B0E16A9" w14:paraId="0D5952D2" w14:textId="6C5AABE9">
    <w:pPr>
      <w:pStyle w:val="Header"/>
      <w:bidi w:val="0"/>
      <w:rPr>
        <w:b w:val="1"/>
        <w:bCs w:val="1"/>
      </w:rPr>
    </w:pPr>
    <w:r w:rsidR="5B0E16A9">
      <w:rPr/>
      <w:t xml:space="preserve">Name: _______________                Section: ____________                   </w:t>
    </w:r>
    <w:r w:rsidRPr="5B0E16A9" w:rsidR="5B0E16A9">
      <w:rPr>
        <w:b w:val="1"/>
        <w:bCs w:val="1"/>
      </w:rPr>
      <w:t>ACTIVITY SHEET #5</w:t>
    </w:r>
  </w:p>
  <w:p w:rsidR="5B0E16A9" w:rsidP="5B0E16A9" w:rsidRDefault="5B0E16A9" w14:paraId="239462DD" w14:textId="501C9250">
    <w:pPr>
      <w:pStyle w:val="Header"/>
      <w:bidi w:val="0"/>
      <w:rPr>
        <w:b w:val="1"/>
        <w:bCs w:val="1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E16A9" w:rsidTr="5B0E16A9" w14:paraId="0CF0037B">
      <w:trPr>
        <w:trHeight w:val="300"/>
      </w:trPr>
      <w:tc>
        <w:tcPr>
          <w:tcW w:w="3120" w:type="dxa"/>
          <w:tcMar/>
        </w:tcPr>
        <w:p w:rsidR="5B0E16A9" w:rsidP="5B0E16A9" w:rsidRDefault="5B0E16A9" w14:paraId="6305A00C" w14:textId="4EC86B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0E16A9" w:rsidP="5B0E16A9" w:rsidRDefault="5B0E16A9" w14:paraId="259EFDF0" w14:textId="3417D8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0E16A9" w:rsidP="5B0E16A9" w:rsidRDefault="5B0E16A9" w14:paraId="243D21CB" w14:textId="6F7FCBCA">
          <w:pPr>
            <w:pStyle w:val="Header"/>
            <w:bidi w:val="0"/>
            <w:ind w:right="-115"/>
            <w:jc w:val="right"/>
          </w:pPr>
        </w:p>
      </w:tc>
    </w:tr>
  </w:tbl>
  <w:p w:rsidR="5B0E16A9" w:rsidP="5B0E16A9" w:rsidRDefault="5B0E16A9" w14:paraId="798E98C8" w14:textId="3C1C736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eL498CR" int2:invalidationBookmarkName="" int2:hashCode="BoNqBhDe7sdh/2" int2:id="luUXq4r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eedb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f00a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23d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4a1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DA9EE"/>
    <w:rsid w:val="011F80AF"/>
    <w:rsid w:val="0647EB81"/>
    <w:rsid w:val="16DB6213"/>
    <w:rsid w:val="1DFAF13C"/>
    <w:rsid w:val="234D5585"/>
    <w:rsid w:val="479E45C0"/>
    <w:rsid w:val="5B0E16A9"/>
    <w:rsid w:val="6B9FA1DF"/>
    <w:rsid w:val="7529CF96"/>
    <w:rsid w:val="76ADA9EE"/>
    <w:rsid w:val="7831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A9EE"/>
  <w15:chartTrackingRefBased/>
  <w15:docId w15:val="{E29DCA73-1664-4EBC-B139-EAB137FFB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ba7dfb3d6794c33" /><Relationship Type="http://schemas.openxmlformats.org/officeDocument/2006/relationships/header" Target="header2.xml" Id="Ra414f2cd0c8d41c6" /><Relationship Type="http://schemas.openxmlformats.org/officeDocument/2006/relationships/footer" Target="footer.xml" Id="Rb7c55735f88d4b4d" /><Relationship Type="http://schemas.openxmlformats.org/officeDocument/2006/relationships/footer" Target="footer2.xml" Id="Rf73782bc41e74330" /><Relationship Type="http://schemas.openxmlformats.org/officeDocument/2006/relationships/numbering" Target="numbering.xml" Id="Rbdd6b4f28ff5476b" /><Relationship Type="http://schemas.microsoft.com/office/2020/10/relationships/intelligence" Target="intelligence2.xml" Id="R2a05545bdd3a4d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2024-11-10T21:37:33.5076138Z</dcterms:created>
  <dcterms:modified xsi:type="dcterms:W3CDTF">2024-11-11T23:49:51.0156203Z</dcterms:modified>
  <dc:creator>Kenzo Hiro</dc:creator>
  <lastModifiedBy>Kenzo Hiro</lastModifiedBy>
</coreProperties>
</file>