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06" w:rsidRPr="00B04867" w:rsidRDefault="00684DAC" w:rsidP="00B04867">
      <w:pPr>
        <w:jc w:val="center"/>
        <w:rPr>
          <w:b/>
          <w:sz w:val="56"/>
          <w:szCs w:val="56"/>
          <w:lang w:val="fr-BE"/>
        </w:rPr>
      </w:pPr>
      <w:r w:rsidRPr="00B04867">
        <w:rPr>
          <w:b/>
          <w:sz w:val="56"/>
          <w:szCs w:val="56"/>
          <w:lang w:val="fr-BE"/>
        </w:rPr>
        <w:t>Dungeon</w:t>
      </w:r>
    </w:p>
    <w:p w:rsidR="00684DAC" w:rsidRDefault="00684DAC">
      <w:pPr>
        <w:rPr>
          <w:lang w:val="fr-BE"/>
        </w:rPr>
      </w:pPr>
    </w:p>
    <w:p w:rsidR="00B04867" w:rsidRDefault="00B04867">
      <w:pPr>
        <w:rPr>
          <w:lang w:val="fr-BE"/>
        </w:rPr>
      </w:pPr>
    </w:p>
    <w:p w:rsidR="00B04867" w:rsidRDefault="00B04867">
      <w:pPr>
        <w:rPr>
          <w:lang w:val="fr-BE"/>
        </w:rPr>
      </w:pPr>
    </w:p>
    <w:p w:rsidR="00B04867" w:rsidRDefault="00B04867">
      <w:pPr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4991100" cy="4905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ge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67" w:rsidRPr="00B04867" w:rsidRDefault="00B04867" w:rsidP="00B04867">
      <w:pPr>
        <w:rPr>
          <w:lang w:val="fr-BE"/>
        </w:rPr>
      </w:pPr>
    </w:p>
    <w:p w:rsidR="00B04867" w:rsidRDefault="00B04867" w:rsidP="00B04867">
      <w:pPr>
        <w:rPr>
          <w:lang w:val="fr-BE"/>
        </w:rPr>
      </w:pP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Titre : Dungeon</w:t>
      </w: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 xml:space="preserve">Genre : </w:t>
      </w:r>
      <w:r w:rsidR="005E3DBC">
        <w:rPr>
          <w:lang w:val="fr-BE"/>
        </w:rPr>
        <w:t>Rogue-</w:t>
      </w:r>
      <w:proofErr w:type="spellStart"/>
      <w:r w:rsidR="005E3DBC">
        <w:rPr>
          <w:lang w:val="fr-BE"/>
        </w:rPr>
        <w:t>like</w:t>
      </w:r>
      <w:proofErr w:type="spellEnd"/>
      <w:r>
        <w:rPr>
          <w:lang w:val="fr-BE"/>
        </w:rPr>
        <w:t xml:space="preserve">, puzzle </w:t>
      </w:r>
      <w:proofErr w:type="spellStart"/>
      <w:r>
        <w:rPr>
          <w:lang w:val="fr-BE"/>
        </w:rPr>
        <w:t>game</w:t>
      </w:r>
      <w:proofErr w:type="spellEnd"/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Plateforme : PC</w:t>
      </w: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Public : 7 – 77</w:t>
      </w:r>
    </w:p>
    <w:p w:rsidR="00B04867" w:rsidRDefault="00325A5A" w:rsidP="00B04867">
      <w:pPr>
        <w:tabs>
          <w:tab w:val="left" w:pos="3567"/>
        </w:tabs>
        <w:jc w:val="both"/>
        <w:rPr>
          <w:lang w:val="fr-BE"/>
        </w:rPr>
      </w:pPr>
      <w:proofErr w:type="spellStart"/>
      <w:r>
        <w:rPr>
          <w:lang w:val="fr-BE"/>
        </w:rPr>
        <w:t>Sebastien</w:t>
      </w:r>
      <w:proofErr w:type="spellEnd"/>
      <w:r>
        <w:rPr>
          <w:lang w:val="fr-BE"/>
        </w:rPr>
        <w:t xml:space="preserve"> Tonneau – Bastien Leroy</w:t>
      </w:r>
      <w:bookmarkStart w:id="0" w:name="_GoBack"/>
      <w:bookmarkEnd w:id="0"/>
    </w:p>
    <w:p w:rsidR="00B04867" w:rsidRDefault="00B04867" w:rsidP="00B04867">
      <w:pPr>
        <w:pStyle w:val="Paragraphedeliste"/>
        <w:numPr>
          <w:ilvl w:val="0"/>
          <w:numId w:val="1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lastRenderedPageBreak/>
        <w:t>Concept</w:t>
      </w:r>
    </w:p>
    <w:p w:rsidR="00B04867" w:rsidRDefault="00B04867" w:rsidP="00B04867">
      <w:pPr>
        <w:tabs>
          <w:tab w:val="left" w:pos="3567"/>
        </w:tabs>
        <w:ind w:left="360"/>
        <w:jc w:val="both"/>
        <w:rPr>
          <w:lang w:val="fr-BE"/>
        </w:rPr>
      </w:pPr>
    </w:p>
    <w:p w:rsidR="00684DAC" w:rsidRDefault="00B04867" w:rsidP="00B04867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 xml:space="preserve">On utilisera une vue </w:t>
      </w:r>
      <w:r w:rsidR="001915A9">
        <w:rPr>
          <w:lang w:val="fr-BE"/>
        </w:rPr>
        <w:t xml:space="preserve">de dessus. Une </w:t>
      </w:r>
      <w:proofErr w:type="spellStart"/>
      <w:r w:rsidR="001915A9">
        <w:rPr>
          <w:lang w:val="fr-BE"/>
        </w:rPr>
        <w:t>dead</w:t>
      </w:r>
      <w:proofErr w:type="spellEnd"/>
      <w:r w:rsidR="001915A9">
        <w:rPr>
          <w:lang w:val="fr-BE"/>
        </w:rPr>
        <w:t>-zone sera définie pour le déplacement du joueur dans la salle où il se trouve.</w:t>
      </w:r>
    </w:p>
    <w:p w:rsidR="001915A9" w:rsidRDefault="001915A9" w:rsidP="00B04867">
      <w:pPr>
        <w:tabs>
          <w:tab w:val="left" w:pos="3567"/>
        </w:tabs>
        <w:ind w:left="360"/>
        <w:jc w:val="both"/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4990216" cy="2806996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374" cy="28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A9" w:rsidRDefault="001915A9" w:rsidP="00B04867">
      <w:pPr>
        <w:tabs>
          <w:tab w:val="left" w:pos="3567"/>
        </w:tabs>
        <w:ind w:left="360"/>
        <w:jc w:val="both"/>
        <w:rPr>
          <w:lang w:val="fr-BE"/>
        </w:rPr>
      </w:pPr>
    </w:p>
    <w:p w:rsidR="001915A9" w:rsidRDefault="001915A9" w:rsidP="001915A9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L’objectif du joueur est de parcourir les différents étages du donjon pour trouver une sortie. Chaque étage est composée de plusieurs salles contenant une énigme à résoudre ou/et en éliminant des monstres pour se frayer un chemin ou trouver une clé.</w:t>
      </w:r>
    </w:p>
    <w:p w:rsidR="001915A9" w:rsidRDefault="001915A9" w:rsidP="001915A9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Il se déplacera avec les flèches directionnelles ou ZQSD. Il pourra interagir en rentrant en contact avec l’élément (portes, blocs, …). Les combats seront automatiques suite à la collision.</w:t>
      </w:r>
    </w:p>
    <w:p w:rsidR="001915A9" w:rsidRDefault="001915A9" w:rsidP="001915A9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 xml:space="preserve">Le joueur pourra facilement voir ses points de vie, le nombre de ressources récoltées, de clefs. Une </w:t>
      </w:r>
      <w:proofErr w:type="spellStart"/>
      <w:r>
        <w:rPr>
          <w:lang w:val="fr-BE"/>
        </w:rPr>
        <w:t>icone</w:t>
      </w:r>
      <w:proofErr w:type="spellEnd"/>
      <w:r>
        <w:rPr>
          <w:lang w:val="fr-BE"/>
        </w:rPr>
        <w:t xml:space="preserve"> de chaque partie d’équipement apparaitra pour informer de sa faible durabilité.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Tout le jeu se passera dans un donjon où se trouve différents monstres : araignées, squelette, chauve-souris. Certaines salles sont difficiles d’accès car nécessite une clé ou des objets spéciaux pour pouvoir les passer.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</w:p>
    <w:p w:rsidR="00C91AB3" w:rsidRDefault="00C91AB3" w:rsidP="00C91AB3">
      <w:pPr>
        <w:pStyle w:val="Paragraphedeliste"/>
        <w:numPr>
          <w:ilvl w:val="0"/>
          <w:numId w:val="1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Background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 xml:space="preserve">Le héros a gagné un tournoi. Le roi n’étant pas content l’a enfermé dans un donjon. Il tente d’en </w:t>
      </w:r>
      <w:proofErr w:type="gramStart"/>
      <w:r>
        <w:rPr>
          <w:lang w:val="fr-BE"/>
        </w:rPr>
        <w:t>sortir</w:t>
      </w:r>
      <w:proofErr w:type="gramEnd"/>
      <w:r>
        <w:rPr>
          <w:lang w:val="fr-BE"/>
        </w:rPr>
        <w:t>.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</w:p>
    <w:p w:rsidR="005E3DBC" w:rsidRDefault="005E3DBC" w:rsidP="005E3DBC">
      <w:pPr>
        <w:pStyle w:val="Paragraphedeliste"/>
        <w:numPr>
          <w:ilvl w:val="0"/>
          <w:numId w:val="1"/>
        </w:numPr>
        <w:tabs>
          <w:tab w:val="left" w:pos="3567"/>
        </w:tabs>
        <w:jc w:val="both"/>
        <w:rPr>
          <w:lang w:val="fr-BE"/>
        </w:rPr>
      </w:pPr>
      <w:proofErr w:type="spellStart"/>
      <w:r>
        <w:rPr>
          <w:lang w:val="fr-BE"/>
        </w:rPr>
        <w:lastRenderedPageBreak/>
        <w:t>Using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Selling</w:t>
      </w:r>
      <w:proofErr w:type="spellEnd"/>
      <w:r>
        <w:rPr>
          <w:lang w:val="fr-BE"/>
        </w:rPr>
        <w:t xml:space="preserve"> Point</w:t>
      </w:r>
    </w:p>
    <w:p w:rsidR="005E3DBC" w:rsidRDefault="005E3DBC" w:rsidP="005E3DBC">
      <w:pPr>
        <w:tabs>
          <w:tab w:val="left" w:pos="3567"/>
        </w:tabs>
        <w:ind w:left="360"/>
        <w:jc w:val="both"/>
        <w:rPr>
          <w:lang w:val="fr-BE"/>
        </w:rPr>
      </w:pPr>
    </w:p>
    <w:p w:rsidR="005E3DBC" w:rsidRDefault="005E3DBC" w:rsidP="005E3DBC">
      <w:pPr>
        <w:pStyle w:val="Paragraphedeliste"/>
        <w:numPr>
          <w:ilvl w:val="0"/>
          <w:numId w:val="3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 xml:space="preserve">Décision de taper les ennemis </w:t>
      </w:r>
      <w:proofErr w:type="gramStart"/>
      <w:r>
        <w:rPr>
          <w:lang w:val="fr-BE"/>
        </w:rPr>
        <w:t>importantes</w:t>
      </w:r>
      <w:proofErr w:type="gramEnd"/>
    </w:p>
    <w:p w:rsidR="005E3DBC" w:rsidRDefault="005E3DBC" w:rsidP="005E3DBC">
      <w:pPr>
        <w:pStyle w:val="Paragraphedeliste"/>
        <w:numPr>
          <w:ilvl w:val="0"/>
          <w:numId w:val="3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Résolution d’énigmes</w:t>
      </w:r>
    </w:p>
    <w:p w:rsidR="005E3DBC" w:rsidRPr="005E3DBC" w:rsidRDefault="001074C0" w:rsidP="005E3DBC">
      <w:pPr>
        <w:pStyle w:val="Paragraphedeliste"/>
        <w:numPr>
          <w:ilvl w:val="0"/>
          <w:numId w:val="3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In single-donjon</w:t>
      </w:r>
    </w:p>
    <w:sectPr w:rsidR="005E3DBC" w:rsidRPr="005E3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53D4"/>
    <w:multiLevelType w:val="hybridMultilevel"/>
    <w:tmpl w:val="77AECB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2F2441"/>
    <w:multiLevelType w:val="hybridMultilevel"/>
    <w:tmpl w:val="F66AD6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A1029"/>
    <w:multiLevelType w:val="hybridMultilevel"/>
    <w:tmpl w:val="A5A65954"/>
    <w:lvl w:ilvl="0" w:tplc="1556F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AC"/>
    <w:rsid w:val="001074C0"/>
    <w:rsid w:val="001915A9"/>
    <w:rsid w:val="00325A5A"/>
    <w:rsid w:val="005E3DBC"/>
    <w:rsid w:val="00684DAC"/>
    <w:rsid w:val="008D5606"/>
    <w:rsid w:val="00B04867"/>
    <w:rsid w:val="00C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86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4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86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2016-06-13T07:51:00Z</dcterms:created>
  <dcterms:modified xsi:type="dcterms:W3CDTF">2016-06-13T10:05:00Z</dcterms:modified>
</cp:coreProperties>
</file>