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rbnglx86c4r" w:id="0"/>
      <w:bookmarkEnd w:id="0"/>
      <w:r w:rsidDel="00000000" w:rsidR="00000000" w:rsidRPr="00000000">
        <w:rPr>
          <w:rtl w:val="0"/>
        </w:rPr>
        <w:t xml:space="preserve">Pemilik/admin 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Daftar Menu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Pesanan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User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Report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0wsbcsfvvv1" w:id="1"/>
      <w:bookmarkEnd w:id="1"/>
      <w:r w:rsidDel="00000000" w:rsidR="00000000" w:rsidRPr="00000000">
        <w:rPr>
          <w:rtl w:val="0"/>
        </w:rPr>
        <w:t xml:space="preserve">Kasir (2)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Daftar Menu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Pesanan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gzgan21vexc" w:id="2"/>
      <w:bookmarkEnd w:id="2"/>
      <w:r w:rsidDel="00000000" w:rsidR="00000000" w:rsidRPr="00000000">
        <w:rPr>
          <w:rtl w:val="0"/>
        </w:rPr>
        <w:t xml:space="preserve">Pelayan (3)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Daftar Menu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Pesanan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bt3ylnqqptt" w:id="3"/>
      <w:bookmarkEnd w:id="3"/>
      <w:r w:rsidDel="00000000" w:rsidR="00000000" w:rsidRPr="00000000">
        <w:rPr>
          <w:rtl w:val="0"/>
        </w:rPr>
        <w:t xml:space="preserve">Dapur (4)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Pesanan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