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57B4" w14:textId="77777777" w:rsidR="00152AC2" w:rsidRDefault="00152AC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bookmarkStart w:id="0" w:name="_GoBack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1. Сохранит ли правильное поведение Ваш скрипт, если какой-нибудь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пользователь по ошибке в файле сделает два комментария с именем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выходного файла?</w:t>
      </w:r>
    </w:p>
    <w:p w14:paraId="5D534404" w14:textId="56E27917" w:rsidR="00152AC2" w:rsidRPr="003B3721" w:rsidRDefault="003B372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Не сохранит, выведет ошибку компиляции</w:t>
      </w:r>
      <w:r w:rsidRPr="003B372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тк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 </w:t>
      </w:r>
      <w:proofErr w:type="spellStart"/>
      <w:r w:rsidRPr="003B3721">
        <w:rPr>
          <w:rFonts w:ascii="Arial" w:hAnsi="Arial" w:cs="Arial"/>
          <w:color w:val="000000"/>
          <w:sz w:val="23"/>
          <w:szCs w:val="23"/>
          <w:shd w:val="clear" w:color="auto" w:fill="FFFFFF"/>
        </w:rPr>
        <w:t>outputFileName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будет хранится две, удовлетворяющих условию, строки.</w:t>
      </w:r>
    </w:p>
    <w:p w14:paraId="3BB8BFB3" w14:textId="77777777" w:rsidR="00511CE0" w:rsidRDefault="00152AC2" w:rsidP="00511CE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3. Что будет происходить, если:</w:t>
      </w:r>
    </w:p>
    <w:p w14:paraId="76D0C603" w14:textId="41F3A975" w:rsidR="00511CE0" w:rsidRDefault="00152AC2" w:rsidP="00511CE0">
      <w:pPr>
        <w:ind w:left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</w:rPr>
        <w:br/>
      </w:r>
      <w:r w:rsidR="00511CE0">
        <w:rPr>
          <w:rFonts w:ascii="Arial" w:hAnsi="Arial" w:cs="Arial"/>
          <w:color w:val="000000"/>
          <w:sz w:val="23"/>
          <w:szCs w:val="23"/>
          <w:shd w:val="clear" w:color="auto" w:fill="FFFFFF"/>
        </w:rPr>
        <w:t>1)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на входном файле нет прав на чтение;</w:t>
      </w:r>
    </w:p>
    <w:p w14:paraId="7B678906" w14:textId="77777777" w:rsidR="00511CE0" w:rsidRDefault="00511CE0" w:rsidP="00511CE0">
      <w:pPr>
        <w:ind w:left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Предположу, что будет выведена ошибка.</w:t>
      </w:r>
    </w:p>
    <w:p w14:paraId="0B18A6F3" w14:textId="2623AEBF" w:rsidR="00D86095" w:rsidRDefault="00152AC2" w:rsidP="00511CE0">
      <w:pPr>
        <w:ind w:left="70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</w:rPr>
        <w:br/>
      </w:r>
      <w:r w:rsidR="00511CE0">
        <w:rPr>
          <w:rFonts w:ascii="Arial" w:hAnsi="Arial" w:cs="Arial"/>
          <w:color w:val="000000"/>
          <w:sz w:val="23"/>
          <w:szCs w:val="23"/>
          <w:shd w:val="clear" w:color="auto" w:fill="FFFFFF"/>
        </w:rPr>
        <w:t>2)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пользователь вообще не указал имя файла на обработку.</w:t>
      </w:r>
    </w:p>
    <w:p w14:paraId="235182F9" w14:textId="670CE636" w:rsidR="009F38F6" w:rsidRPr="00511CE0" w:rsidRDefault="00D86095" w:rsidP="00511CE0">
      <w:pPr>
        <w:ind w:left="708"/>
        <w:rPr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Будет выведена ошибка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тк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для запуска требуется два аргумента</w:t>
      </w:r>
      <w:r w:rsidR="00152AC2">
        <w:rPr>
          <w:rFonts w:ascii="Arial" w:hAnsi="Arial" w:cs="Arial"/>
          <w:color w:val="000000"/>
          <w:sz w:val="23"/>
          <w:szCs w:val="23"/>
        </w:rPr>
        <w:br/>
      </w:r>
      <w:bookmarkEnd w:id="0"/>
      <w:r w:rsidR="00152AC2">
        <w:rPr>
          <w:rFonts w:ascii="Arial" w:hAnsi="Arial" w:cs="Arial"/>
          <w:color w:val="000000"/>
          <w:sz w:val="23"/>
          <w:szCs w:val="23"/>
        </w:rPr>
        <w:br/>
      </w:r>
    </w:p>
    <w:sectPr w:rsidR="009F38F6" w:rsidRPr="00511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BD"/>
    <w:rsid w:val="00152AC2"/>
    <w:rsid w:val="001A51BD"/>
    <w:rsid w:val="002605F9"/>
    <w:rsid w:val="003B3721"/>
    <w:rsid w:val="003D2038"/>
    <w:rsid w:val="00511CE0"/>
    <w:rsid w:val="009F38F6"/>
    <w:rsid w:val="00A629F6"/>
    <w:rsid w:val="00C36A9F"/>
    <w:rsid w:val="00D8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9175B"/>
  <w15:chartTrackingRefBased/>
  <w15:docId w15:val="{3A541D10-7688-4D09-8804-82FEB2BD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A9F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605F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5F9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Чернышева</dc:creator>
  <cp:keywords/>
  <dc:description/>
  <cp:lastModifiedBy>Анастасия Чернышева</cp:lastModifiedBy>
  <cp:revision>4</cp:revision>
  <dcterms:created xsi:type="dcterms:W3CDTF">2020-03-30T08:36:00Z</dcterms:created>
  <dcterms:modified xsi:type="dcterms:W3CDTF">2020-03-31T07:37:00Z</dcterms:modified>
</cp:coreProperties>
</file>