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521" w:rsidRPr="00876521" w:rsidRDefault="00876521" w:rsidP="00876521">
      <w:pPr>
        <w:rPr>
          <w:rFonts w:ascii="Arial" w:eastAsia="Times New Roman" w:hAnsi="Arial" w:cs="Arial"/>
          <w:b/>
          <w:sz w:val="18"/>
          <w:szCs w:val="18"/>
        </w:rPr>
      </w:pPr>
      <w:r w:rsidRPr="00876521">
        <w:rPr>
          <w:rFonts w:ascii="Arial" w:eastAsia="Times New Roman" w:hAnsi="Arial" w:cs="Arial"/>
          <w:b/>
          <w:sz w:val="18"/>
          <w:szCs w:val="18"/>
        </w:rPr>
        <w:t>Search for sub-kilogauss magnetic fields in white dwarfs with K2 photometry</w:t>
      </w:r>
    </w:p>
    <w:p w:rsidR="00E91C29" w:rsidRPr="00876521" w:rsidRDefault="00876521">
      <w:pPr>
        <w:rPr>
          <w:rFonts w:ascii="Arial" w:hAnsi="Arial" w:cs="Arial"/>
          <w:sz w:val="18"/>
          <w:szCs w:val="18"/>
        </w:rPr>
      </w:pPr>
      <w:r w:rsidRPr="00876521">
        <w:rPr>
          <w:rFonts w:ascii="Arial" w:hAnsi="Arial" w:cs="Arial"/>
          <w:sz w:val="18"/>
          <w:szCs w:val="18"/>
        </w:rPr>
        <w:t xml:space="preserve">Steven </w:t>
      </w:r>
      <w:proofErr w:type="spellStart"/>
      <w:r w:rsidRPr="00876521">
        <w:rPr>
          <w:rFonts w:ascii="Arial" w:hAnsi="Arial" w:cs="Arial"/>
          <w:sz w:val="18"/>
          <w:szCs w:val="18"/>
        </w:rPr>
        <w:t>Kawaler</w:t>
      </w:r>
      <w:proofErr w:type="spellEnd"/>
    </w:p>
    <w:p w:rsidR="00876521" w:rsidRPr="00876521" w:rsidRDefault="00876521" w:rsidP="00876521">
      <w:pPr>
        <w:rPr>
          <w:rFonts w:ascii="Arial" w:eastAsia="Times New Roman" w:hAnsi="Arial" w:cs="Arial"/>
          <w:sz w:val="18"/>
          <w:szCs w:val="18"/>
        </w:rPr>
      </w:pPr>
      <w:r w:rsidRPr="00876521">
        <w:rPr>
          <w:rFonts w:ascii="Arial" w:eastAsia="Times New Roman" w:hAnsi="Arial" w:cs="Arial"/>
          <w:sz w:val="18"/>
          <w:szCs w:val="18"/>
        </w:rPr>
        <w:t>Iowa State University</w:t>
      </w:r>
    </w:p>
    <w:p w:rsidR="00876521" w:rsidRPr="00876521" w:rsidRDefault="00876521">
      <w:pPr>
        <w:rPr>
          <w:rFonts w:ascii="Arial" w:hAnsi="Arial" w:cs="Arial"/>
          <w:sz w:val="18"/>
          <w:szCs w:val="18"/>
        </w:rPr>
      </w:pPr>
    </w:p>
    <w:p w:rsidR="00876521" w:rsidRPr="00876521" w:rsidRDefault="00876521" w:rsidP="00876521">
      <w:pPr>
        <w:rPr>
          <w:rFonts w:ascii="Arial" w:eastAsia="Times New Roman" w:hAnsi="Arial" w:cs="Arial"/>
          <w:sz w:val="18"/>
          <w:szCs w:val="18"/>
        </w:rPr>
      </w:pPr>
      <w:r w:rsidRPr="00876521">
        <w:rPr>
          <w:rFonts w:ascii="Arial" w:eastAsia="Times New Roman" w:hAnsi="Arial" w:cs="Arial"/>
          <w:sz w:val="18"/>
          <w:szCs w:val="18"/>
        </w:rPr>
        <w:t>A surface magnetic fie</w:t>
      </w:r>
      <w:bookmarkStart w:id="0" w:name="_GoBack"/>
      <w:bookmarkEnd w:id="0"/>
      <w:r w:rsidRPr="00876521">
        <w:rPr>
          <w:rFonts w:ascii="Arial" w:eastAsia="Times New Roman" w:hAnsi="Arial" w:cs="Arial"/>
          <w:sz w:val="18"/>
          <w:szCs w:val="18"/>
        </w:rPr>
        <w:t xml:space="preserve">ld on a white dwarf is currently detectable via spectroscopy when the field approaches 1 MG; such a magnetic field is hard to understand originating from a </w:t>
      </w:r>
      <w:r w:rsidRPr="00876521">
        <w:rPr>
          <w:rFonts w:ascii="Arial" w:eastAsia="Times New Roman" w:hAnsi="Arial" w:cs="Arial"/>
          <w:sz w:val="18"/>
          <w:szCs w:val="18"/>
        </w:rPr>
        <w:t>normal</w:t>
      </w:r>
      <w:r w:rsidRPr="00876521">
        <w:rPr>
          <w:rFonts w:ascii="Arial" w:eastAsia="Times New Roman" w:hAnsi="Arial" w:cs="Arial"/>
          <w:sz w:val="18"/>
          <w:szCs w:val="18"/>
        </w:rPr>
        <w:t xml:space="preserve"> main sequence progenitor. As a result, we have little information on the evolution of the magnetic field of main sequences stars in this final stage of evolution except for those with anomalously strong fields. This program will use very sensitive photometric observations of white dwarfs by </w:t>
      </w:r>
      <w:proofErr w:type="spellStart"/>
      <w:r w:rsidRPr="00876521">
        <w:rPr>
          <w:rFonts w:ascii="Arial" w:eastAsia="Times New Roman" w:hAnsi="Arial" w:cs="Arial"/>
          <w:sz w:val="18"/>
          <w:szCs w:val="18"/>
        </w:rPr>
        <w:t>Kepler</w:t>
      </w:r>
      <w:proofErr w:type="spellEnd"/>
      <w:r w:rsidRPr="00876521">
        <w:rPr>
          <w:rFonts w:ascii="Arial" w:eastAsia="Times New Roman" w:hAnsi="Arial" w:cs="Arial"/>
          <w:sz w:val="18"/>
          <w:szCs w:val="18"/>
        </w:rPr>
        <w:t xml:space="preserve">/K2 to search for rotational modulation of the flux from low-magnetic field white dwarf stars caused by magnetic phenomena (such as </w:t>
      </w:r>
      <w:proofErr w:type="spellStart"/>
      <w:r w:rsidRPr="00876521">
        <w:rPr>
          <w:rFonts w:ascii="Arial" w:eastAsia="Times New Roman" w:hAnsi="Arial" w:cs="Arial"/>
          <w:sz w:val="18"/>
          <w:szCs w:val="18"/>
        </w:rPr>
        <w:t>starspots</w:t>
      </w:r>
      <w:proofErr w:type="spellEnd"/>
      <w:r w:rsidRPr="00876521">
        <w:rPr>
          <w:rFonts w:ascii="Arial" w:eastAsia="Times New Roman" w:hAnsi="Arial" w:cs="Arial"/>
          <w:sz w:val="18"/>
          <w:szCs w:val="18"/>
        </w:rPr>
        <w:t xml:space="preserve"> and </w:t>
      </w:r>
      <w:proofErr w:type="spellStart"/>
      <w:r w:rsidRPr="00876521">
        <w:rPr>
          <w:rFonts w:ascii="Arial" w:eastAsia="Times New Roman" w:hAnsi="Arial" w:cs="Arial"/>
          <w:sz w:val="18"/>
          <w:szCs w:val="18"/>
        </w:rPr>
        <w:t>plages</w:t>
      </w:r>
      <w:proofErr w:type="spellEnd"/>
      <w:r w:rsidRPr="00876521">
        <w:rPr>
          <w:rFonts w:ascii="Arial" w:eastAsia="Times New Roman" w:hAnsi="Arial" w:cs="Arial"/>
          <w:sz w:val="18"/>
          <w:szCs w:val="18"/>
        </w:rPr>
        <w:t xml:space="preserve">).   On the expected white dwarf rotation periods (about 1 day, generalizing from </w:t>
      </w:r>
      <w:proofErr w:type="spellStart"/>
      <w:r w:rsidRPr="00876521">
        <w:rPr>
          <w:rFonts w:ascii="Arial" w:eastAsia="Times New Roman" w:hAnsi="Arial" w:cs="Arial"/>
          <w:sz w:val="18"/>
          <w:szCs w:val="18"/>
        </w:rPr>
        <w:t>nonradially</w:t>
      </w:r>
      <w:proofErr w:type="spellEnd"/>
      <w:r w:rsidRPr="00876521">
        <w:rPr>
          <w:rFonts w:ascii="Arial" w:eastAsia="Times New Roman" w:hAnsi="Arial" w:cs="Arial"/>
          <w:sz w:val="18"/>
          <w:szCs w:val="18"/>
        </w:rPr>
        <w:t xml:space="preserve"> pulsating white dwarfs), the low amplitude of the expected variations renders them extremely difficult to detect using ground-based photometry. K2 will be able to observe many well-studied field white dwarfs and many in the Pleiades, Hyades, and M44. Measurement of rotation modulation (or even upper limits to photometric amplitude variations</w:t>
      </w:r>
      <w:proofErr w:type="gramStart"/>
      <w:r w:rsidRPr="00876521">
        <w:rPr>
          <w:rFonts w:ascii="Arial" w:eastAsia="Times New Roman" w:hAnsi="Arial" w:cs="Arial"/>
          <w:sz w:val="18"/>
          <w:szCs w:val="18"/>
        </w:rPr>
        <w:t>)  will</w:t>
      </w:r>
      <w:proofErr w:type="gramEnd"/>
      <w:r w:rsidRPr="00876521">
        <w:rPr>
          <w:rFonts w:ascii="Arial" w:eastAsia="Times New Roman" w:hAnsi="Arial" w:cs="Arial"/>
          <w:sz w:val="18"/>
          <w:szCs w:val="18"/>
        </w:rPr>
        <w:t xml:space="preserve"> further exploit those data to teach us about magnetic fields in these stars that are otherwise inaccessible observationally.  In the case of ZZ </w:t>
      </w:r>
      <w:proofErr w:type="spellStart"/>
      <w:r w:rsidRPr="00876521">
        <w:rPr>
          <w:rFonts w:ascii="Arial" w:eastAsia="Times New Roman" w:hAnsi="Arial" w:cs="Arial"/>
          <w:sz w:val="18"/>
          <w:szCs w:val="18"/>
        </w:rPr>
        <w:t>Ceti</w:t>
      </w:r>
      <w:proofErr w:type="spellEnd"/>
      <w:r w:rsidRPr="00876521">
        <w:rPr>
          <w:rFonts w:ascii="Arial" w:eastAsia="Times New Roman" w:hAnsi="Arial" w:cs="Arial"/>
          <w:sz w:val="18"/>
          <w:szCs w:val="18"/>
        </w:rPr>
        <w:t xml:space="preserve"> </w:t>
      </w:r>
      <w:proofErr w:type="spellStart"/>
      <w:r w:rsidRPr="00876521">
        <w:rPr>
          <w:rFonts w:ascii="Arial" w:eastAsia="Times New Roman" w:hAnsi="Arial" w:cs="Arial"/>
          <w:sz w:val="18"/>
          <w:szCs w:val="18"/>
        </w:rPr>
        <w:t>pulsators</w:t>
      </w:r>
      <w:proofErr w:type="spellEnd"/>
      <w:r w:rsidRPr="00876521">
        <w:rPr>
          <w:rFonts w:ascii="Arial" w:eastAsia="Times New Roman" w:hAnsi="Arial" w:cs="Arial"/>
          <w:sz w:val="18"/>
          <w:szCs w:val="18"/>
        </w:rPr>
        <w:t xml:space="preserve">, we may for the first time independently measure the rotation rate, providing a test of </w:t>
      </w:r>
      <w:proofErr w:type="spellStart"/>
      <w:r w:rsidRPr="00876521">
        <w:rPr>
          <w:rFonts w:ascii="Arial" w:eastAsia="Times New Roman" w:hAnsi="Arial" w:cs="Arial"/>
          <w:sz w:val="18"/>
          <w:szCs w:val="18"/>
        </w:rPr>
        <w:t>asteroseismic</w:t>
      </w:r>
      <w:proofErr w:type="spellEnd"/>
      <w:r w:rsidRPr="00876521">
        <w:rPr>
          <w:rFonts w:ascii="Arial" w:eastAsia="Times New Roman" w:hAnsi="Arial" w:cs="Arial"/>
          <w:sz w:val="18"/>
          <w:szCs w:val="18"/>
        </w:rPr>
        <w:t xml:space="preserve"> rotation periods.</w:t>
      </w:r>
    </w:p>
    <w:p w:rsidR="00876521" w:rsidRPr="00876521" w:rsidRDefault="00876521">
      <w:pPr>
        <w:rPr>
          <w:rFonts w:ascii="Arial" w:hAnsi="Arial" w:cs="Arial"/>
          <w:sz w:val="18"/>
          <w:szCs w:val="18"/>
        </w:rPr>
      </w:pPr>
    </w:p>
    <w:sectPr w:rsidR="00876521" w:rsidRPr="00876521"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21"/>
    <w:rsid w:val="0087652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69539">
      <w:bodyDiv w:val="1"/>
      <w:marLeft w:val="0"/>
      <w:marRight w:val="0"/>
      <w:marTop w:val="0"/>
      <w:marBottom w:val="0"/>
      <w:divBdr>
        <w:top w:val="none" w:sz="0" w:space="0" w:color="auto"/>
        <w:left w:val="none" w:sz="0" w:space="0" w:color="auto"/>
        <w:bottom w:val="none" w:sz="0" w:space="0" w:color="auto"/>
        <w:right w:val="none" w:sz="0" w:space="0" w:color="auto"/>
      </w:divBdr>
    </w:div>
    <w:div w:id="1561356762">
      <w:bodyDiv w:val="1"/>
      <w:marLeft w:val="0"/>
      <w:marRight w:val="0"/>
      <w:marTop w:val="0"/>
      <w:marBottom w:val="0"/>
      <w:divBdr>
        <w:top w:val="none" w:sz="0" w:space="0" w:color="auto"/>
        <w:left w:val="none" w:sz="0" w:space="0" w:color="auto"/>
        <w:bottom w:val="none" w:sz="0" w:space="0" w:color="auto"/>
        <w:right w:val="none" w:sz="0" w:space="0" w:color="auto"/>
      </w:divBdr>
    </w:div>
    <w:div w:id="1687099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1256</Characters>
  <Application>Microsoft Macintosh Word</Application>
  <DocSecurity>0</DocSecurity>
  <Lines>10</Lines>
  <Paragraphs>2</Paragraphs>
  <ScaleCrop>false</ScaleCrop>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2015-10-26T23:25:00Z</dcterms:created>
  <dcterms:modified xsi:type="dcterms:W3CDTF">2015-10-26T23:25:00Z</dcterms:modified>
</cp:coreProperties>
</file>