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B20" w:rsidRPr="004B5B20" w:rsidRDefault="004B5B20" w:rsidP="004B5B20">
      <w:pPr>
        <w:rPr>
          <w:rFonts w:ascii="Arial" w:eastAsia="Times New Roman" w:hAnsi="Arial" w:cs="Arial"/>
          <w:b/>
          <w:sz w:val="18"/>
          <w:szCs w:val="18"/>
        </w:rPr>
      </w:pPr>
      <w:r w:rsidRPr="004B5B20">
        <w:rPr>
          <w:rFonts w:ascii="Arial" w:eastAsia="Times New Roman" w:hAnsi="Arial" w:cs="Arial"/>
          <w:b/>
          <w:sz w:val="18"/>
          <w:szCs w:val="18"/>
        </w:rPr>
        <w:t>The Masses and Prevalence of Small Planets with K2</w:t>
      </w:r>
    </w:p>
    <w:p w:rsidR="004B5B20" w:rsidRPr="004B5B20" w:rsidRDefault="004B5B20" w:rsidP="004B5B20">
      <w:pPr>
        <w:rPr>
          <w:rFonts w:ascii="Arial" w:eastAsia="Times New Roman" w:hAnsi="Arial" w:cs="Arial"/>
          <w:sz w:val="18"/>
          <w:szCs w:val="18"/>
        </w:rPr>
      </w:pPr>
      <w:r w:rsidRPr="004B5B20">
        <w:rPr>
          <w:rFonts w:ascii="Arial" w:eastAsia="Times New Roman" w:hAnsi="Arial" w:cs="Arial"/>
          <w:sz w:val="18"/>
          <w:szCs w:val="18"/>
        </w:rPr>
        <w:t>Andrew Howard</w:t>
      </w:r>
    </w:p>
    <w:p w:rsidR="004B5B20" w:rsidRPr="004B5B20" w:rsidRDefault="004B5B20" w:rsidP="004B5B20">
      <w:pPr>
        <w:rPr>
          <w:rFonts w:ascii="Arial" w:eastAsia="Times New Roman" w:hAnsi="Arial" w:cs="Arial"/>
          <w:sz w:val="18"/>
          <w:szCs w:val="18"/>
        </w:rPr>
      </w:pPr>
      <w:r w:rsidRPr="004B5B20">
        <w:rPr>
          <w:rFonts w:ascii="Arial" w:eastAsia="Times New Roman" w:hAnsi="Arial" w:cs="Arial"/>
          <w:sz w:val="18"/>
          <w:szCs w:val="18"/>
        </w:rPr>
        <w:t>University of Hawaii</w:t>
      </w:r>
    </w:p>
    <w:p w:rsidR="004B5B20" w:rsidRPr="004B5B20" w:rsidRDefault="004B5B20" w:rsidP="004B5B20">
      <w:pPr>
        <w:rPr>
          <w:rFonts w:ascii="Arial" w:eastAsia="Times New Roman" w:hAnsi="Arial" w:cs="Arial"/>
          <w:sz w:val="18"/>
          <w:szCs w:val="18"/>
        </w:rPr>
      </w:pPr>
    </w:p>
    <w:p w:rsidR="004B5B20" w:rsidRPr="004B5B20" w:rsidRDefault="004B5B20" w:rsidP="004B5B20">
      <w:pPr>
        <w:rPr>
          <w:rFonts w:ascii="Arial" w:eastAsia="Times New Roman" w:hAnsi="Arial" w:cs="Arial"/>
          <w:sz w:val="18"/>
          <w:szCs w:val="18"/>
        </w:rPr>
      </w:pPr>
      <w:r w:rsidRPr="004B5B20">
        <w:rPr>
          <w:rFonts w:ascii="Arial" w:eastAsia="Times New Roman" w:hAnsi="Arial" w:cs="Arial"/>
          <w:sz w:val="18"/>
          <w:szCs w:val="18"/>
        </w:rPr>
        <w:t xml:space="preserve">We propose to discover transiting super-Earths and Neptune-size planets in photometry from Campaigns 4 and 5 of the K2 </w:t>
      </w:r>
      <w:proofErr w:type="spellStart"/>
      <w:r w:rsidRPr="004B5B20">
        <w:rPr>
          <w:rFonts w:ascii="Arial" w:eastAsia="Times New Roman" w:hAnsi="Arial" w:cs="Arial"/>
          <w:sz w:val="18"/>
          <w:szCs w:val="18"/>
        </w:rPr>
        <w:t>Kepler</w:t>
      </w:r>
      <w:proofErr w:type="spellEnd"/>
      <w:r w:rsidRPr="004B5B20">
        <w:rPr>
          <w:rFonts w:ascii="Arial" w:eastAsia="Times New Roman" w:hAnsi="Arial" w:cs="Arial"/>
          <w:sz w:val="18"/>
          <w:szCs w:val="18"/>
        </w:rPr>
        <w:t xml:space="preserve"> Extended Mission.  Our search for small planets orbiting main sequence FGK-type stars has two scientific goals.  First, we will measure variations in the occurrence rate of planets in widely varying sky positions to learn whether our prior detailed occurrence measurements from the primary </w:t>
      </w:r>
      <w:proofErr w:type="spellStart"/>
      <w:r w:rsidRPr="004B5B20">
        <w:rPr>
          <w:rFonts w:ascii="Arial" w:eastAsia="Times New Roman" w:hAnsi="Arial" w:cs="Arial"/>
          <w:sz w:val="18"/>
          <w:szCs w:val="18"/>
        </w:rPr>
        <w:t>Kepler</w:t>
      </w:r>
      <w:proofErr w:type="spellEnd"/>
      <w:r w:rsidRPr="004B5B20">
        <w:rPr>
          <w:rFonts w:ascii="Arial" w:eastAsia="Times New Roman" w:hAnsi="Arial" w:cs="Arial"/>
          <w:sz w:val="18"/>
          <w:szCs w:val="18"/>
        </w:rPr>
        <w:t xml:space="preserve"> Mission can be applied directly to the solar neighborhood.  Our new measurements will focus on close-in super-Earths and Neptune-size planets that are abundant and detectable in K2 photometry.  Second, we will measure the masses of many of these small planets using high-precision Doppler spectroscopy from Keck-HIRES.  Our disco</w:t>
      </w:r>
      <w:bookmarkStart w:id="0" w:name="_GoBack"/>
      <w:bookmarkEnd w:id="0"/>
      <w:r w:rsidRPr="004B5B20">
        <w:rPr>
          <w:rFonts w:ascii="Arial" w:eastAsia="Times New Roman" w:hAnsi="Arial" w:cs="Arial"/>
          <w:sz w:val="18"/>
          <w:szCs w:val="18"/>
        </w:rPr>
        <w:t>veries will significantly expand the sample of well-characterized planets whose bulk densities offer clues to the diversity of compositions for planets between the size of Neptune and Earth.</w:t>
      </w:r>
    </w:p>
    <w:p w:rsidR="00E91C29" w:rsidRPr="004B5B20" w:rsidRDefault="00E91C29">
      <w:pPr>
        <w:rPr>
          <w:sz w:val="18"/>
          <w:szCs w:val="18"/>
        </w:rPr>
      </w:pPr>
    </w:p>
    <w:sectPr w:rsidR="00E91C29" w:rsidRPr="004B5B20"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B20"/>
    <w:rsid w:val="004B5B2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0038">
      <w:bodyDiv w:val="1"/>
      <w:marLeft w:val="0"/>
      <w:marRight w:val="0"/>
      <w:marTop w:val="0"/>
      <w:marBottom w:val="0"/>
      <w:divBdr>
        <w:top w:val="none" w:sz="0" w:space="0" w:color="auto"/>
        <w:left w:val="none" w:sz="0" w:space="0" w:color="auto"/>
        <w:bottom w:val="none" w:sz="0" w:space="0" w:color="auto"/>
        <w:right w:val="none" w:sz="0" w:space="0" w:color="auto"/>
      </w:divBdr>
    </w:div>
    <w:div w:id="461731361">
      <w:bodyDiv w:val="1"/>
      <w:marLeft w:val="0"/>
      <w:marRight w:val="0"/>
      <w:marTop w:val="0"/>
      <w:marBottom w:val="0"/>
      <w:divBdr>
        <w:top w:val="none" w:sz="0" w:space="0" w:color="auto"/>
        <w:left w:val="none" w:sz="0" w:space="0" w:color="auto"/>
        <w:bottom w:val="none" w:sz="0" w:space="0" w:color="auto"/>
        <w:right w:val="none" w:sz="0" w:space="0" w:color="auto"/>
      </w:divBdr>
    </w:div>
    <w:div w:id="764304765">
      <w:bodyDiv w:val="1"/>
      <w:marLeft w:val="0"/>
      <w:marRight w:val="0"/>
      <w:marTop w:val="0"/>
      <w:marBottom w:val="0"/>
      <w:divBdr>
        <w:top w:val="none" w:sz="0" w:space="0" w:color="auto"/>
        <w:left w:val="none" w:sz="0" w:space="0" w:color="auto"/>
        <w:bottom w:val="none" w:sz="0" w:space="0" w:color="auto"/>
        <w:right w:val="none" w:sz="0" w:space="0" w:color="auto"/>
      </w:divBdr>
    </w:div>
    <w:div w:id="1191600806">
      <w:bodyDiv w:val="1"/>
      <w:marLeft w:val="0"/>
      <w:marRight w:val="0"/>
      <w:marTop w:val="0"/>
      <w:marBottom w:val="0"/>
      <w:divBdr>
        <w:top w:val="none" w:sz="0" w:space="0" w:color="auto"/>
        <w:left w:val="none" w:sz="0" w:space="0" w:color="auto"/>
        <w:bottom w:val="none" w:sz="0" w:space="0" w:color="auto"/>
        <w:right w:val="none" w:sz="0" w:space="0" w:color="auto"/>
      </w:divBdr>
    </w:div>
    <w:div w:id="214075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878</Characters>
  <Application>Microsoft Macintosh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2015-10-26T23:35:00Z</dcterms:created>
  <dcterms:modified xsi:type="dcterms:W3CDTF">2015-10-26T23:35:00Z</dcterms:modified>
</cp:coreProperties>
</file>