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C29" w:rsidRPr="00B84C04" w:rsidRDefault="00B84C04">
      <w:pPr>
        <w:rPr>
          <w:rFonts w:ascii="Arial" w:eastAsia="Times New Roman" w:hAnsi="Arial" w:cs="Arial"/>
          <w:b/>
          <w:sz w:val="20"/>
          <w:szCs w:val="20"/>
        </w:rPr>
      </w:pPr>
      <w:bookmarkStart w:id="0" w:name="_GoBack"/>
      <w:r w:rsidRPr="00B84C04">
        <w:rPr>
          <w:rFonts w:ascii="Arial" w:eastAsia="Times New Roman" w:hAnsi="Arial" w:cs="Arial"/>
          <w:b/>
          <w:sz w:val="20"/>
          <w:szCs w:val="20"/>
        </w:rPr>
        <w:t xml:space="preserve">Understanding extreme horizontal branch stars via </w:t>
      </w:r>
      <w:proofErr w:type="spellStart"/>
      <w:r w:rsidRPr="00B84C04">
        <w:rPr>
          <w:rFonts w:ascii="Arial" w:eastAsia="Times New Roman" w:hAnsi="Arial" w:cs="Arial"/>
          <w:b/>
          <w:sz w:val="20"/>
          <w:szCs w:val="20"/>
        </w:rPr>
        <w:t>asteroseismology</w:t>
      </w:r>
      <w:proofErr w:type="spellEnd"/>
    </w:p>
    <w:bookmarkEnd w:id="0"/>
    <w:p w:rsidR="00B84C04" w:rsidRDefault="00B84C04">
      <w:pPr>
        <w:rPr>
          <w:rFonts w:ascii="Arial" w:eastAsia="Times New Roman" w:hAnsi="Arial" w:cs="Arial"/>
          <w:sz w:val="20"/>
          <w:szCs w:val="20"/>
        </w:rPr>
      </w:pPr>
      <w:r>
        <w:rPr>
          <w:rFonts w:ascii="Arial" w:eastAsia="Times New Roman" w:hAnsi="Arial" w:cs="Arial"/>
          <w:sz w:val="20"/>
          <w:szCs w:val="20"/>
        </w:rPr>
        <w:t>Mike Reed</w:t>
      </w:r>
    </w:p>
    <w:p w:rsidR="00B84C04" w:rsidRDefault="00B84C04">
      <w:pPr>
        <w:rPr>
          <w:rFonts w:ascii="Arial" w:eastAsia="Times New Roman" w:hAnsi="Arial" w:cs="Arial"/>
          <w:sz w:val="20"/>
          <w:szCs w:val="20"/>
        </w:rPr>
      </w:pPr>
      <w:r>
        <w:rPr>
          <w:rFonts w:ascii="Arial" w:eastAsia="Times New Roman" w:hAnsi="Arial" w:cs="Arial"/>
          <w:sz w:val="20"/>
          <w:szCs w:val="20"/>
        </w:rPr>
        <w:t>Missouri State University</w:t>
      </w:r>
    </w:p>
    <w:p w:rsidR="00B84C04" w:rsidRDefault="00B84C04">
      <w:pPr>
        <w:rPr>
          <w:rFonts w:ascii="Arial" w:eastAsia="Times New Roman" w:hAnsi="Arial" w:cs="Arial"/>
          <w:sz w:val="20"/>
          <w:szCs w:val="20"/>
        </w:rPr>
      </w:pPr>
    </w:p>
    <w:p w:rsidR="00B84C04" w:rsidRPr="00B84C04" w:rsidRDefault="00B84C04" w:rsidP="00B84C04">
      <w:pPr>
        <w:rPr>
          <w:rFonts w:ascii="Arial" w:eastAsia="Times New Roman" w:hAnsi="Arial" w:cs="Arial"/>
          <w:sz w:val="20"/>
          <w:szCs w:val="20"/>
        </w:rPr>
      </w:pPr>
      <w:r w:rsidRPr="00B84C04">
        <w:rPr>
          <w:rFonts w:ascii="Arial" w:eastAsia="Times New Roman" w:hAnsi="Arial" w:cs="Arial"/>
          <w:sz w:val="20"/>
          <w:szCs w:val="20"/>
        </w:rPr>
        <w:t xml:space="preserve">We propose to explore core structure of horizontal branch stars by applying </w:t>
      </w:r>
      <w:proofErr w:type="spellStart"/>
      <w:r w:rsidRPr="00B84C04">
        <w:rPr>
          <w:rFonts w:ascii="Arial" w:eastAsia="Times New Roman" w:hAnsi="Arial" w:cs="Arial"/>
          <w:sz w:val="20"/>
          <w:szCs w:val="20"/>
        </w:rPr>
        <w:t>asteroseismological</w:t>
      </w:r>
      <w:proofErr w:type="spellEnd"/>
      <w:r w:rsidRPr="00B84C04">
        <w:rPr>
          <w:rFonts w:ascii="Arial" w:eastAsia="Times New Roman" w:hAnsi="Arial" w:cs="Arial"/>
          <w:sz w:val="20"/>
          <w:szCs w:val="20"/>
        </w:rPr>
        <w:t xml:space="preserve"> tools to </w:t>
      </w:r>
      <w:proofErr w:type="spellStart"/>
      <w:r w:rsidRPr="00B84C04">
        <w:rPr>
          <w:rFonts w:ascii="Arial" w:eastAsia="Times New Roman" w:hAnsi="Arial" w:cs="Arial"/>
          <w:sz w:val="20"/>
          <w:szCs w:val="20"/>
        </w:rPr>
        <w:t>Kepler</w:t>
      </w:r>
      <w:proofErr w:type="spellEnd"/>
      <w:r w:rsidRPr="00B84C04">
        <w:rPr>
          <w:rFonts w:ascii="Arial" w:eastAsia="Times New Roman" w:hAnsi="Arial" w:cs="Arial"/>
          <w:sz w:val="20"/>
          <w:szCs w:val="20"/>
        </w:rPr>
        <w:t xml:space="preserve"> data of extreme horizontal branch (spectral class </w:t>
      </w:r>
      <w:proofErr w:type="spellStart"/>
      <w:r w:rsidRPr="00B84C04">
        <w:rPr>
          <w:rFonts w:ascii="Arial" w:eastAsia="Times New Roman" w:hAnsi="Arial" w:cs="Arial"/>
          <w:sz w:val="20"/>
          <w:szCs w:val="20"/>
        </w:rPr>
        <w:t>subdwarf</w:t>
      </w:r>
      <w:proofErr w:type="spellEnd"/>
      <w:r w:rsidRPr="00B84C04">
        <w:rPr>
          <w:rFonts w:ascii="Arial" w:eastAsia="Times New Roman" w:hAnsi="Arial" w:cs="Arial"/>
          <w:sz w:val="20"/>
          <w:szCs w:val="20"/>
        </w:rPr>
        <w:t xml:space="preserve"> B) stars. </w:t>
      </w:r>
      <w:proofErr w:type="spellStart"/>
      <w:r w:rsidRPr="00B84C04">
        <w:rPr>
          <w:rFonts w:ascii="Arial" w:eastAsia="Times New Roman" w:hAnsi="Arial" w:cs="Arial"/>
          <w:sz w:val="20"/>
          <w:szCs w:val="20"/>
        </w:rPr>
        <w:t>Subdwarf</w:t>
      </w:r>
      <w:proofErr w:type="spellEnd"/>
      <w:r w:rsidRPr="00B84C04">
        <w:rPr>
          <w:rFonts w:ascii="Arial" w:eastAsia="Times New Roman" w:hAnsi="Arial" w:cs="Arial"/>
          <w:sz w:val="20"/>
          <w:szCs w:val="20"/>
        </w:rPr>
        <w:t xml:space="preserve"> B (</w:t>
      </w:r>
      <w:proofErr w:type="spellStart"/>
      <w:r w:rsidRPr="00B84C04">
        <w:rPr>
          <w:rFonts w:ascii="Arial" w:eastAsia="Times New Roman" w:hAnsi="Arial" w:cs="Arial"/>
          <w:sz w:val="20"/>
          <w:szCs w:val="20"/>
        </w:rPr>
        <w:t>sdB</w:t>
      </w:r>
      <w:proofErr w:type="spellEnd"/>
      <w:r w:rsidRPr="00B84C04">
        <w:rPr>
          <w:rFonts w:ascii="Arial" w:eastAsia="Times New Roman" w:hAnsi="Arial" w:cs="Arial"/>
          <w:sz w:val="20"/>
          <w:szCs w:val="20"/>
        </w:rPr>
        <w:t xml:space="preserve">) stars are the atmosphere-stripped cores of horizontal branch stars. Many happen to pulsate, and that allows us to probe their structure. From </w:t>
      </w:r>
      <w:proofErr w:type="spellStart"/>
      <w:r w:rsidRPr="00B84C04">
        <w:rPr>
          <w:rFonts w:ascii="Arial" w:eastAsia="Times New Roman" w:hAnsi="Arial" w:cs="Arial"/>
          <w:sz w:val="20"/>
          <w:szCs w:val="20"/>
        </w:rPr>
        <w:t>Kepler's</w:t>
      </w:r>
      <w:proofErr w:type="spellEnd"/>
      <w:r w:rsidRPr="00B84C04">
        <w:rPr>
          <w:rFonts w:ascii="Arial" w:eastAsia="Times New Roman" w:hAnsi="Arial" w:cs="Arial"/>
          <w:sz w:val="20"/>
          <w:szCs w:val="20"/>
        </w:rPr>
        <w:t xml:space="preserve"> main mission, we learned how to identify pulsation modes and to constrain structure models from period </w:t>
      </w:r>
      <w:proofErr w:type="spellStart"/>
      <w:r w:rsidRPr="00B84C04">
        <w:rPr>
          <w:rFonts w:ascii="Arial" w:eastAsia="Times New Roman" w:hAnsi="Arial" w:cs="Arial"/>
          <w:sz w:val="20"/>
          <w:szCs w:val="20"/>
        </w:rPr>
        <w:t>spacings</w:t>
      </w:r>
      <w:proofErr w:type="spellEnd"/>
      <w:r w:rsidRPr="00B84C04">
        <w:rPr>
          <w:rFonts w:ascii="Arial" w:eastAsia="Times New Roman" w:hAnsi="Arial" w:cs="Arial"/>
          <w:sz w:val="20"/>
          <w:szCs w:val="20"/>
        </w:rPr>
        <w:t xml:space="preserve"> and frequency </w:t>
      </w:r>
      <w:proofErr w:type="spellStart"/>
      <w:r w:rsidRPr="00B84C04">
        <w:rPr>
          <w:rFonts w:ascii="Arial" w:eastAsia="Times New Roman" w:hAnsi="Arial" w:cs="Arial"/>
          <w:sz w:val="20"/>
          <w:szCs w:val="20"/>
        </w:rPr>
        <w:t>multiplets</w:t>
      </w:r>
      <w:proofErr w:type="spellEnd"/>
      <w:r w:rsidRPr="00B84C04">
        <w:rPr>
          <w:rFonts w:ascii="Arial" w:eastAsia="Times New Roman" w:hAnsi="Arial" w:cs="Arial"/>
          <w:sz w:val="20"/>
          <w:szCs w:val="20"/>
        </w:rPr>
        <w:t>.</w:t>
      </w:r>
      <w:r w:rsidRPr="00B84C04">
        <w:rPr>
          <w:rFonts w:ascii="Arial" w:eastAsia="Times New Roman" w:hAnsi="Arial" w:cs="Arial"/>
          <w:sz w:val="20"/>
          <w:szCs w:val="20"/>
        </w:rPr>
        <w:br/>
      </w:r>
      <w:r w:rsidRPr="00B84C04">
        <w:rPr>
          <w:rFonts w:ascii="Arial" w:eastAsia="Times New Roman" w:hAnsi="Arial" w:cs="Arial"/>
          <w:sz w:val="20"/>
          <w:szCs w:val="20"/>
        </w:rPr>
        <w:br/>
        <w:t xml:space="preserve">        Period </w:t>
      </w:r>
      <w:proofErr w:type="spellStart"/>
      <w:r w:rsidRPr="00B84C04">
        <w:rPr>
          <w:rFonts w:ascii="Arial" w:eastAsia="Times New Roman" w:hAnsi="Arial" w:cs="Arial"/>
          <w:sz w:val="20"/>
          <w:szCs w:val="20"/>
        </w:rPr>
        <w:t>spacings</w:t>
      </w:r>
      <w:proofErr w:type="spellEnd"/>
      <w:r w:rsidRPr="00B84C04">
        <w:rPr>
          <w:rFonts w:ascii="Arial" w:eastAsia="Times New Roman" w:hAnsi="Arial" w:cs="Arial"/>
          <w:sz w:val="20"/>
          <w:szCs w:val="20"/>
        </w:rPr>
        <w:t xml:space="preserve"> also help to discern internal structure and age since some stars show substantial mode trapping while in others it appears to be absent. The amount (and location) of the mode trapping sequence is a function of the core </w:t>
      </w:r>
      <w:proofErr w:type="gramStart"/>
      <w:r w:rsidRPr="00B84C04">
        <w:rPr>
          <w:rFonts w:ascii="Arial" w:eastAsia="Times New Roman" w:hAnsi="Arial" w:cs="Arial"/>
          <w:sz w:val="20"/>
          <w:szCs w:val="20"/>
        </w:rPr>
        <w:t>structure which</w:t>
      </w:r>
      <w:proofErr w:type="gramEnd"/>
      <w:r w:rsidRPr="00B84C04">
        <w:rPr>
          <w:rFonts w:ascii="Arial" w:eastAsia="Times New Roman" w:hAnsi="Arial" w:cs="Arial"/>
          <w:sz w:val="20"/>
          <w:szCs w:val="20"/>
        </w:rPr>
        <w:t xml:space="preserve"> evolves with time. By sampling </w:t>
      </w:r>
      <w:proofErr w:type="spellStart"/>
      <w:r w:rsidRPr="00B84C04">
        <w:rPr>
          <w:rFonts w:ascii="Arial" w:eastAsia="Times New Roman" w:hAnsi="Arial" w:cs="Arial"/>
          <w:sz w:val="20"/>
          <w:szCs w:val="20"/>
        </w:rPr>
        <w:t>sdB</w:t>
      </w:r>
      <w:proofErr w:type="spellEnd"/>
      <w:r w:rsidRPr="00B84C04">
        <w:rPr>
          <w:rFonts w:ascii="Arial" w:eastAsia="Times New Roman" w:hAnsi="Arial" w:cs="Arial"/>
          <w:sz w:val="20"/>
          <w:szCs w:val="20"/>
        </w:rPr>
        <w:t xml:space="preserve"> stars of different evolutionary age and envelope mass, we can use the small deviations of period </w:t>
      </w:r>
      <w:proofErr w:type="spellStart"/>
      <w:r w:rsidRPr="00B84C04">
        <w:rPr>
          <w:rFonts w:ascii="Arial" w:eastAsia="Times New Roman" w:hAnsi="Arial" w:cs="Arial"/>
          <w:sz w:val="20"/>
          <w:szCs w:val="20"/>
        </w:rPr>
        <w:t>spacings</w:t>
      </w:r>
      <w:proofErr w:type="spellEnd"/>
      <w:r w:rsidRPr="00B84C04">
        <w:rPr>
          <w:rFonts w:ascii="Arial" w:eastAsia="Times New Roman" w:hAnsi="Arial" w:cs="Arial"/>
          <w:sz w:val="20"/>
          <w:szCs w:val="20"/>
        </w:rPr>
        <w:t xml:space="preserve"> to constrain structure models.</w:t>
      </w:r>
      <w:r w:rsidRPr="00B84C04">
        <w:rPr>
          <w:rFonts w:ascii="Arial" w:eastAsia="Times New Roman" w:hAnsi="Arial" w:cs="Arial"/>
          <w:sz w:val="20"/>
          <w:szCs w:val="20"/>
        </w:rPr>
        <w:br/>
      </w:r>
      <w:r w:rsidRPr="00B84C04">
        <w:rPr>
          <w:rFonts w:ascii="Arial" w:eastAsia="Times New Roman" w:hAnsi="Arial" w:cs="Arial"/>
          <w:sz w:val="20"/>
          <w:szCs w:val="20"/>
        </w:rPr>
        <w:br/>
        <w:t xml:space="preserve">        Frequency </w:t>
      </w:r>
      <w:proofErr w:type="spellStart"/>
      <w:r w:rsidRPr="00B84C04">
        <w:rPr>
          <w:rFonts w:ascii="Arial" w:eastAsia="Times New Roman" w:hAnsi="Arial" w:cs="Arial"/>
          <w:sz w:val="20"/>
          <w:szCs w:val="20"/>
        </w:rPr>
        <w:t>multiplets</w:t>
      </w:r>
      <w:proofErr w:type="spellEnd"/>
      <w:r w:rsidRPr="00B84C04">
        <w:rPr>
          <w:rFonts w:ascii="Arial" w:eastAsia="Times New Roman" w:hAnsi="Arial" w:cs="Arial"/>
          <w:sz w:val="20"/>
          <w:szCs w:val="20"/>
        </w:rPr>
        <w:t xml:space="preserve"> also tell us the rotation period and orientation of the pulsation axis. From this information we have discovered that rotation periods are long (20-100 days), even for stars with binary period down to 0.4 days. This is a surprising result as it has been assumed that close binaries quickly tidally lock their components.</w:t>
      </w:r>
      <w:r w:rsidRPr="00B84C04">
        <w:rPr>
          <w:rFonts w:ascii="Arial" w:eastAsia="Times New Roman" w:hAnsi="Arial" w:cs="Arial"/>
          <w:sz w:val="20"/>
          <w:szCs w:val="20"/>
        </w:rPr>
        <w:br/>
      </w:r>
      <w:r w:rsidRPr="00B84C04">
        <w:rPr>
          <w:rFonts w:ascii="Arial" w:eastAsia="Times New Roman" w:hAnsi="Arial" w:cs="Arial"/>
          <w:sz w:val="20"/>
          <w:szCs w:val="20"/>
        </w:rPr>
        <w:br/>
        <w:t xml:space="preserve">        We made significant progress from the original </w:t>
      </w:r>
      <w:proofErr w:type="spellStart"/>
      <w:r w:rsidRPr="00B84C04">
        <w:rPr>
          <w:rFonts w:ascii="Arial" w:eastAsia="Times New Roman" w:hAnsi="Arial" w:cs="Arial"/>
          <w:sz w:val="20"/>
          <w:szCs w:val="20"/>
        </w:rPr>
        <w:t>Kepler</w:t>
      </w:r>
      <w:proofErr w:type="spellEnd"/>
      <w:r w:rsidRPr="00B84C04">
        <w:rPr>
          <w:rFonts w:ascii="Arial" w:eastAsia="Times New Roman" w:hAnsi="Arial" w:cs="Arial"/>
          <w:sz w:val="20"/>
          <w:szCs w:val="20"/>
        </w:rPr>
        <w:t xml:space="preserve"> mission. However, to fully exploit those advances, we need to complete the characterization of helium-fusing cores across their range of age (from zero-age to terminal-age on the horizontal branch) and temperature (an indicator of the envelope-to-core mass ratio). It would also be a huge benefit to have more examples of </w:t>
      </w:r>
      <w:proofErr w:type="spellStart"/>
      <w:r w:rsidRPr="00B84C04">
        <w:rPr>
          <w:rFonts w:ascii="Arial" w:eastAsia="Times New Roman" w:hAnsi="Arial" w:cs="Arial"/>
          <w:sz w:val="20"/>
          <w:szCs w:val="20"/>
        </w:rPr>
        <w:t>pulsators</w:t>
      </w:r>
      <w:proofErr w:type="spellEnd"/>
      <w:r w:rsidRPr="00B84C04">
        <w:rPr>
          <w:rFonts w:ascii="Arial" w:eastAsia="Times New Roman" w:hAnsi="Arial" w:cs="Arial"/>
          <w:sz w:val="20"/>
          <w:szCs w:val="20"/>
        </w:rPr>
        <w:t xml:space="preserve"> in binaries, as that allows us to further explore how angular momentum is conserved and/or transferred during envelope ejection.</w:t>
      </w:r>
      <w:r w:rsidRPr="00B84C04">
        <w:rPr>
          <w:rFonts w:ascii="Arial" w:eastAsia="Times New Roman" w:hAnsi="Arial" w:cs="Arial"/>
          <w:sz w:val="20"/>
          <w:szCs w:val="20"/>
        </w:rPr>
        <w:br/>
      </w:r>
      <w:r w:rsidRPr="00B84C04">
        <w:rPr>
          <w:rFonts w:ascii="Arial" w:eastAsia="Times New Roman" w:hAnsi="Arial" w:cs="Arial"/>
          <w:sz w:val="20"/>
          <w:szCs w:val="20"/>
        </w:rPr>
        <w:br/>
        <w:t xml:space="preserve">        To continue working toward a complete understanding of horizontal branch cores (including mass loss and post-helium-flash evolution), we are proposing that K2 obtain short-cadence (SC) observations of a selection of likely </w:t>
      </w:r>
      <w:proofErr w:type="spellStart"/>
      <w:r w:rsidRPr="00B84C04">
        <w:rPr>
          <w:rFonts w:ascii="Arial" w:eastAsia="Times New Roman" w:hAnsi="Arial" w:cs="Arial"/>
          <w:sz w:val="20"/>
          <w:szCs w:val="20"/>
        </w:rPr>
        <w:t>sdB</w:t>
      </w:r>
      <w:proofErr w:type="spellEnd"/>
      <w:r w:rsidRPr="00B84C04">
        <w:rPr>
          <w:rFonts w:ascii="Arial" w:eastAsia="Times New Roman" w:hAnsi="Arial" w:cs="Arial"/>
          <w:sz w:val="20"/>
          <w:szCs w:val="20"/>
        </w:rPr>
        <w:t xml:space="preserve"> </w:t>
      </w:r>
      <w:proofErr w:type="spellStart"/>
      <w:r w:rsidRPr="00B84C04">
        <w:rPr>
          <w:rFonts w:ascii="Arial" w:eastAsia="Times New Roman" w:hAnsi="Arial" w:cs="Arial"/>
          <w:sz w:val="20"/>
          <w:szCs w:val="20"/>
        </w:rPr>
        <w:t>pulsators</w:t>
      </w:r>
      <w:proofErr w:type="spellEnd"/>
      <w:r w:rsidRPr="00B84C04">
        <w:rPr>
          <w:rFonts w:ascii="Arial" w:eastAsia="Times New Roman" w:hAnsi="Arial" w:cs="Arial"/>
          <w:sz w:val="20"/>
          <w:szCs w:val="20"/>
        </w:rPr>
        <w:t xml:space="preserve"> and long-cadence (LC) observations of remaining </w:t>
      </w:r>
      <w:proofErr w:type="spellStart"/>
      <w:r w:rsidRPr="00B84C04">
        <w:rPr>
          <w:rFonts w:ascii="Arial" w:eastAsia="Times New Roman" w:hAnsi="Arial" w:cs="Arial"/>
          <w:sz w:val="20"/>
          <w:szCs w:val="20"/>
        </w:rPr>
        <w:t>sdB</w:t>
      </w:r>
      <w:proofErr w:type="spellEnd"/>
      <w:r w:rsidRPr="00B84C04">
        <w:rPr>
          <w:rFonts w:ascii="Arial" w:eastAsia="Times New Roman" w:hAnsi="Arial" w:cs="Arial"/>
          <w:sz w:val="20"/>
          <w:szCs w:val="20"/>
        </w:rPr>
        <w:t xml:space="preserve"> stars. The SC data can fully explore pulsations and short-period (1 day) binaries and while the LC data can detect some pulsations while still exploring binary </w:t>
      </w:r>
      <w:proofErr w:type="spellStart"/>
      <w:r w:rsidRPr="00B84C04">
        <w:rPr>
          <w:rFonts w:ascii="Arial" w:eastAsia="Times New Roman" w:hAnsi="Arial" w:cs="Arial"/>
          <w:sz w:val="20"/>
          <w:szCs w:val="20"/>
        </w:rPr>
        <w:t>sdB</w:t>
      </w:r>
      <w:proofErr w:type="spellEnd"/>
      <w:r w:rsidRPr="00B84C04">
        <w:rPr>
          <w:rFonts w:ascii="Arial" w:eastAsia="Times New Roman" w:hAnsi="Arial" w:cs="Arial"/>
          <w:sz w:val="20"/>
          <w:szCs w:val="20"/>
        </w:rPr>
        <w:t xml:space="preserve"> stars, especially the longer-period ones.</w:t>
      </w:r>
      <w:r w:rsidRPr="00B84C04">
        <w:rPr>
          <w:rFonts w:ascii="Arial" w:eastAsia="Times New Roman" w:hAnsi="Arial" w:cs="Arial"/>
          <w:sz w:val="20"/>
          <w:szCs w:val="20"/>
        </w:rPr>
        <w:br/>
      </w:r>
      <w:r w:rsidRPr="00B84C04">
        <w:rPr>
          <w:rFonts w:ascii="Arial" w:eastAsia="Times New Roman" w:hAnsi="Arial" w:cs="Arial"/>
          <w:sz w:val="20"/>
          <w:szCs w:val="20"/>
        </w:rPr>
        <w:br/>
        <w:t xml:space="preserve">        Our team has extensively explored many aspects of </w:t>
      </w:r>
      <w:proofErr w:type="spellStart"/>
      <w:r w:rsidRPr="00B84C04">
        <w:rPr>
          <w:rFonts w:ascii="Arial" w:eastAsia="Times New Roman" w:hAnsi="Arial" w:cs="Arial"/>
          <w:sz w:val="20"/>
          <w:szCs w:val="20"/>
        </w:rPr>
        <w:t>sdB</w:t>
      </w:r>
      <w:proofErr w:type="spellEnd"/>
      <w:r w:rsidRPr="00B84C04">
        <w:rPr>
          <w:rFonts w:ascii="Arial" w:eastAsia="Times New Roman" w:hAnsi="Arial" w:cs="Arial"/>
          <w:sz w:val="20"/>
          <w:szCs w:val="20"/>
        </w:rPr>
        <w:t xml:space="preserve"> stars, including spectroscopic characterization, binary properties, and the application of </w:t>
      </w:r>
      <w:proofErr w:type="spellStart"/>
      <w:r w:rsidRPr="00B84C04">
        <w:rPr>
          <w:rFonts w:ascii="Arial" w:eastAsia="Times New Roman" w:hAnsi="Arial" w:cs="Arial"/>
          <w:sz w:val="20"/>
          <w:szCs w:val="20"/>
        </w:rPr>
        <w:t>asteroseismic</w:t>
      </w:r>
      <w:proofErr w:type="spellEnd"/>
      <w:r w:rsidRPr="00B84C04">
        <w:rPr>
          <w:rFonts w:ascii="Arial" w:eastAsia="Times New Roman" w:hAnsi="Arial" w:cs="Arial"/>
          <w:sz w:val="20"/>
          <w:szCs w:val="20"/>
        </w:rPr>
        <w:t xml:space="preserve"> tools. We have been examining </w:t>
      </w:r>
      <w:proofErr w:type="spellStart"/>
      <w:r w:rsidRPr="00B84C04">
        <w:rPr>
          <w:rFonts w:ascii="Arial" w:eastAsia="Times New Roman" w:hAnsi="Arial" w:cs="Arial"/>
          <w:sz w:val="20"/>
          <w:szCs w:val="20"/>
        </w:rPr>
        <w:t>sdB</w:t>
      </w:r>
      <w:proofErr w:type="spellEnd"/>
      <w:r w:rsidRPr="00B84C04">
        <w:rPr>
          <w:rFonts w:ascii="Arial" w:eastAsia="Times New Roman" w:hAnsi="Arial" w:cs="Arial"/>
          <w:sz w:val="20"/>
          <w:szCs w:val="20"/>
        </w:rPr>
        <w:t xml:space="preserve"> stars since their pulsations were discovered in 1996 and have published over 20 papers from </w:t>
      </w:r>
      <w:proofErr w:type="spellStart"/>
      <w:r w:rsidRPr="00B84C04">
        <w:rPr>
          <w:rFonts w:ascii="Arial" w:eastAsia="Times New Roman" w:hAnsi="Arial" w:cs="Arial"/>
          <w:sz w:val="20"/>
          <w:szCs w:val="20"/>
        </w:rPr>
        <w:t>Kepler's</w:t>
      </w:r>
      <w:proofErr w:type="spellEnd"/>
      <w:r w:rsidRPr="00B84C04">
        <w:rPr>
          <w:rFonts w:ascii="Arial" w:eastAsia="Times New Roman" w:hAnsi="Arial" w:cs="Arial"/>
          <w:sz w:val="20"/>
          <w:szCs w:val="20"/>
        </w:rPr>
        <w:t xml:space="preserve"> main mission.</w:t>
      </w:r>
      <w:r w:rsidRPr="00B84C04">
        <w:rPr>
          <w:rFonts w:ascii="Arial" w:eastAsia="Times New Roman" w:hAnsi="Arial" w:cs="Arial"/>
          <w:sz w:val="20"/>
          <w:szCs w:val="20"/>
        </w:rPr>
        <w:br/>
      </w:r>
      <w:r w:rsidRPr="00B84C04">
        <w:rPr>
          <w:rFonts w:ascii="Arial" w:eastAsia="Times New Roman" w:hAnsi="Arial" w:cs="Arial"/>
          <w:sz w:val="20"/>
          <w:szCs w:val="20"/>
        </w:rPr>
        <w:br/>
        <w:t xml:space="preserve">        We have also incorporated students into our work. Many of our papers include graduate and undergraduate students as </w:t>
      </w:r>
      <w:proofErr w:type="spellStart"/>
      <w:r w:rsidRPr="00B84C04">
        <w:rPr>
          <w:rFonts w:ascii="Arial" w:eastAsia="Times New Roman" w:hAnsi="Arial" w:cs="Arial"/>
          <w:sz w:val="20"/>
          <w:szCs w:val="20"/>
        </w:rPr>
        <w:t>signficant</w:t>
      </w:r>
      <w:proofErr w:type="spellEnd"/>
      <w:r w:rsidRPr="00B84C04">
        <w:rPr>
          <w:rFonts w:ascii="Arial" w:eastAsia="Times New Roman" w:hAnsi="Arial" w:cs="Arial"/>
          <w:sz w:val="20"/>
          <w:szCs w:val="20"/>
        </w:rPr>
        <w:t xml:space="preserve"> contributors. Missouri State University does not have a graduate program, and as a result, undergraduate students have learned to process, analyze, and interpret NASA Satellite data to detect pulsations and signatures of </w:t>
      </w:r>
      <w:proofErr w:type="spellStart"/>
      <w:r w:rsidRPr="00B84C04">
        <w:rPr>
          <w:rFonts w:ascii="Arial" w:eastAsia="Times New Roman" w:hAnsi="Arial" w:cs="Arial"/>
          <w:sz w:val="20"/>
          <w:szCs w:val="20"/>
        </w:rPr>
        <w:t>binarity</w:t>
      </w:r>
      <w:proofErr w:type="spellEnd"/>
      <w:r w:rsidRPr="00B84C04">
        <w:rPr>
          <w:rFonts w:ascii="Arial" w:eastAsia="Times New Roman" w:hAnsi="Arial" w:cs="Arial"/>
          <w:sz w:val="20"/>
          <w:szCs w:val="20"/>
        </w:rPr>
        <w:t>. They have also been involved in pre- and post-</w:t>
      </w:r>
      <w:proofErr w:type="spellStart"/>
      <w:r w:rsidRPr="00B84C04">
        <w:rPr>
          <w:rFonts w:ascii="Arial" w:eastAsia="Times New Roman" w:hAnsi="Arial" w:cs="Arial"/>
          <w:sz w:val="20"/>
          <w:szCs w:val="20"/>
        </w:rPr>
        <w:t>Kepler</w:t>
      </w:r>
      <w:proofErr w:type="spellEnd"/>
      <w:r w:rsidRPr="00B84C04">
        <w:rPr>
          <w:rFonts w:ascii="Arial" w:eastAsia="Times New Roman" w:hAnsi="Arial" w:cs="Arial"/>
          <w:sz w:val="20"/>
          <w:szCs w:val="20"/>
        </w:rPr>
        <w:t xml:space="preserve"> characterization studies, providing them with a broad range of training.</w:t>
      </w:r>
    </w:p>
    <w:p w:rsidR="00B84C04" w:rsidRPr="00B84C04" w:rsidRDefault="00B84C04">
      <w:pPr>
        <w:rPr>
          <w:rFonts w:ascii="Arial" w:eastAsia="Times New Roman" w:hAnsi="Arial" w:cs="Arial"/>
          <w:sz w:val="20"/>
          <w:szCs w:val="20"/>
        </w:rPr>
      </w:pPr>
    </w:p>
    <w:sectPr w:rsidR="00B84C04" w:rsidRPr="00B84C04"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C04"/>
    <w:rsid w:val="00B84C04"/>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317072">
      <w:bodyDiv w:val="1"/>
      <w:marLeft w:val="0"/>
      <w:marRight w:val="0"/>
      <w:marTop w:val="0"/>
      <w:marBottom w:val="0"/>
      <w:divBdr>
        <w:top w:val="none" w:sz="0" w:space="0" w:color="auto"/>
        <w:left w:val="none" w:sz="0" w:space="0" w:color="auto"/>
        <w:bottom w:val="none" w:sz="0" w:space="0" w:color="auto"/>
        <w:right w:val="none" w:sz="0" w:space="0" w:color="auto"/>
      </w:divBdr>
    </w:div>
    <w:div w:id="15223597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479</Words>
  <Characters>2734</Characters>
  <Application>Microsoft Macintosh Word</Application>
  <DocSecurity>0</DocSecurity>
  <Lines>22</Lines>
  <Paragraphs>6</Paragraphs>
  <ScaleCrop>false</ScaleCrop>
  <Company/>
  <LinksUpToDate>false</LinksUpToDate>
  <CharactersWithSpaces>3207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2015-10-27T00:32:00Z</dcterms:created>
  <dcterms:modified xsi:type="dcterms:W3CDTF">2015-10-27T00:32:00Z</dcterms:modified>
</cp:coreProperties>
</file>