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F87" w:rsidRPr="006E2F87" w:rsidRDefault="006E2F87" w:rsidP="006E2F87">
      <w:pPr>
        <w:rPr>
          <w:rFonts w:ascii="Arial" w:eastAsia="Times New Roman" w:hAnsi="Arial" w:cs="Arial"/>
          <w:b/>
          <w:sz w:val="20"/>
          <w:szCs w:val="20"/>
        </w:rPr>
      </w:pPr>
      <w:r w:rsidRPr="006E2F87">
        <w:rPr>
          <w:rFonts w:ascii="Arial" w:eastAsia="Times New Roman" w:hAnsi="Arial" w:cs="Arial"/>
          <w:b/>
          <w:sz w:val="20"/>
          <w:szCs w:val="20"/>
        </w:rPr>
        <w:t>Eclipsing Binary Stars: Indispensable Astrophysical Laboratories for Studying Stellar Populations</w:t>
      </w:r>
    </w:p>
    <w:p w:rsidR="006E2F87" w:rsidRPr="006E2F87" w:rsidRDefault="006E2F87" w:rsidP="006E2F87">
      <w:pPr>
        <w:rPr>
          <w:rFonts w:ascii="Arial" w:eastAsia="Times New Roman" w:hAnsi="Arial" w:cs="Arial"/>
          <w:sz w:val="20"/>
          <w:szCs w:val="20"/>
        </w:rPr>
      </w:pPr>
      <w:r w:rsidRPr="006E2F87">
        <w:rPr>
          <w:rFonts w:ascii="Arial" w:eastAsia="Times New Roman" w:hAnsi="Arial" w:cs="Arial"/>
          <w:sz w:val="20"/>
          <w:szCs w:val="20"/>
        </w:rPr>
        <w:t>Andrej</w:t>
      </w:r>
      <w:r>
        <w:rPr>
          <w:rFonts w:ascii="Arial" w:eastAsia="Times New Roman" w:hAnsi="Arial" w:cs="Arial"/>
          <w:sz w:val="20"/>
          <w:szCs w:val="20"/>
        </w:rPr>
        <w:t xml:space="preserve"> </w:t>
      </w:r>
      <w:bookmarkStart w:id="0" w:name="_GoBack"/>
      <w:bookmarkEnd w:id="0"/>
      <w:proofErr w:type="spellStart"/>
      <w:r w:rsidRPr="006E2F87">
        <w:rPr>
          <w:rFonts w:ascii="Arial" w:eastAsia="Times New Roman" w:hAnsi="Arial" w:cs="Arial"/>
          <w:sz w:val="20"/>
          <w:szCs w:val="20"/>
        </w:rPr>
        <w:t>Prsa</w:t>
      </w:r>
      <w:proofErr w:type="spellEnd"/>
    </w:p>
    <w:p w:rsidR="006E2F87" w:rsidRPr="006E2F87" w:rsidRDefault="006E2F87" w:rsidP="006E2F87">
      <w:pPr>
        <w:rPr>
          <w:rFonts w:ascii="Arial" w:eastAsia="Times New Roman" w:hAnsi="Arial" w:cs="Arial"/>
          <w:sz w:val="20"/>
          <w:szCs w:val="20"/>
        </w:rPr>
      </w:pPr>
      <w:r w:rsidRPr="006E2F87">
        <w:rPr>
          <w:rFonts w:ascii="Arial" w:eastAsia="Times New Roman" w:hAnsi="Arial" w:cs="Arial"/>
          <w:sz w:val="20"/>
          <w:szCs w:val="20"/>
        </w:rPr>
        <w:t>Villanova University</w:t>
      </w:r>
    </w:p>
    <w:p w:rsidR="00E91C29" w:rsidRDefault="00E91C29"/>
    <w:p w:rsidR="006E2F87" w:rsidRPr="006E2F87" w:rsidRDefault="006E2F87" w:rsidP="006E2F87">
      <w:pPr>
        <w:rPr>
          <w:rFonts w:ascii="Arial" w:eastAsia="Times New Roman" w:hAnsi="Arial" w:cs="Arial"/>
          <w:sz w:val="20"/>
          <w:szCs w:val="20"/>
        </w:rPr>
      </w:pPr>
      <w:r w:rsidRPr="006E2F87">
        <w:rPr>
          <w:rFonts w:ascii="Arial" w:eastAsia="Times New Roman" w:hAnsi="Arial" w:cs="Arial"/>
          <w:sz w:val="20"/>
          <w:szCs w:val="20"/>
        </w:rPr>
        <w:t xml:space="preserve">Eclipsing Binary Stars are the </w:t>
      </w:r>
      <w:proofErr w:type="gramStart"/>
      <w:r w:rsidRPr="006E2F87">
        <w:rPr>
          <w:rFonts w:ascii="Arial" w:eastAsia="Times New Roman" w:hAnsi="Arial" w:cs="Arial"/>
          <w:sz w:val="20"/>
          <w:szCs w:val="20"/>
        </w:rPr>
        <w:t>cornerstone</w:t>
      </w:r>
      <w:proofErr w:type="gramEnd"/>
      <w:r w:rsidRPr="006E2F87">
        <w:rPr>
          <w:rFonts w:ascii="Arial" w:eastAsia="Times New Roman" w:hAnsi="Arial" w:cs="Arial"/>
          <w:sz w:val="20"/>
          <w:szCs w:val="20"/>
        </w:rPr>
        <w:t xml:space="preserve"> of stellar astrophysics. They provide fundamental stellar parameters (masses, radii, temperatures and luminosities) for objects across the H-R diagram. The K2 mission will probe fields along the ecliptic, thus allowing us to study inherently different stellar populations and their distributions as a function of galactic latitude. Campaigns 4 and 5 focus on some of the </w:t>
      </w:r>
      <w:proofErr w:type="gramStart"/>
      <w:r w:rsidRPr="006E2F87">
        <w:rPr>
          <w:rFonts w:ascii="Arial" w:eastAsia="Times New Roman" w:hAnsi="Arial" w:cs="Arial"/>
          <w:sz w:val="20"/>
          <w:szCs w:val="20"/>
        </w:rPr>
        <w:t>best studied</w:t>
      </w:r>
      <w:proofErr w:type="gramEnd"/>
      <w:r w:rsidRPr="006E2F87">
        <w:rPr>
          <w:rFonts w:ascii="Arial" w:eastAsia="Times New Roman" w:hAnsi="Arial" w:cs="Arial"/>
          <w:sz w:val="20"/>
          <w:szCs w:val="20"/>
        </w:rPr>
        <w:t xml:space="preserve"> clusters, namely the Pleiades, the Hyades, M67 and the Beehive. Because stars in clusters are coeval, share a common evolutionary path and feature the same chemical abundances, eclipsing binaries found in these clusters serve as distance calibrators and stellar population gauges. We collected all known eclipsing binary stars from available online catalogs (via </w:t>
      </w:r>
      <w:proofErr w:type="spellStart"/>
      <w:r w:rsidRPr="006E2F87">
        <w:rPr>
          <w:rFonts w:ascii="Arial" w:eastAsia="Times New Roman" w:hAnsi="Arial" w:cs="Arial"/>
          <w:sz w:val="20"/>
          <w:szCs w:val="20"/>
        </w:rPr>
        <w:t>Simbad</w:t>
      </w:r>
      <w:proofErr w:type="spellEnd"/>
      <w:r w:rsidRPr="006E2F87">
        <w:rPr>
          <w:rFonts w:ascii="Arial" w:eastAsia="Times New Roman" w:hAnsi="Arial" w:cs="Arial"/>
          <w:sz w:val="20"/>
          <w:szCs w:val="20"/>
        </w:rPr>
        <w:t xml:space="preserve"> and </w:t>
      </w:r>
      <w:proofErr w:type="spellStart"/>
      <w:r w:rsidRPr="006E2F87">
        <w:rPr>
          <w:rFonts w:ascii="Arial" w:eastAsia="Times New Roman" w:hAnsi="Arial" w:cs="Arial"/>
          <w:sz w:val="20"/>
          <w:szCs w:val="20"/>
        </w:rPr>
        <w:t>VizieR</w:t>
      </w:r>
      <w:proofErr w:type="spellEnd"/>
      <w:r w:rsidRPr="006E2F87">
        <w:rPr>
          <w:rFonts w:ascii="Arial" w:eastAsia="Times New Roman" w:hAnsi="Arial" w:cs="Arial"/>
          <w:sz w:val="20"/>
          <w:szCs w:val="20"/>
        </w:rPr>
        <w:t xml:space="preserve"> services), and performed a thorough search for binaries in the proprietary </w:t>
      </w:r>
      <w:proofErr w:type="spellStart"/>
      <w:r w:rsidRPr="006E2F87">
        <w:rPr>
          <w:rFonts w:ascii="Arial" w:eastAsia="Times New Roman" w:hAnsi="Arial" w:cs="Arial"/>
          <w:sz w:val="20"/>
          <w:szCs w:val="20"/>
        </w:rPr>
        <w:t>Kilodegree</w:t>
      </w:r>
      <w:proofErr w:type="spellEnd"/>
      <w:r w:rsidRPr="006E2F87">
        <w:rPr>
          <w:rFonts w:ascii="Arial" w:eastAsia="Times New Roman" w:hAnsi="Arial" w:cs="Arial"/>
          <w:sz w:val="20"/>
          <w:szCs w:val="20"/>
        </w:rPr>
        <w:t xml:space="preserve"> Extremely Little Telescope (KELT) and </w:t>
      </w:r>
      <w:proofErr w:type="spellStart"/>
      <w:r w:rsidRPr="006E2F87">
        <w:rPr>
          <w:rFonts w:ascii="Arial" w:eastAsia="Times New Roman" w:hAnsi="Arial" w:cs="Arial"/>
          <w:sz w:val="20"/>
          <w:szCs w:val="20"/>
        </w:rPr>
        <w:t>SuperWASP</w:t>
      </w:r>
      <w:proofErr w:type="spellEnd"/>
      <w:r w:rsidRPr="006E2F87">
        <w:rPr>
          <w:rFonts w:ascii="Arial" w:eastAsia="Times New Roman" w:hAnsi="Arial" w:cs="Arial"/>
          <w:sz w:val="20"/>
          <w:szCs w:val="20"/>
        </w:rPr>
        <w:t xml:space="preserve"> survey data to assemble a list of proposed targets for this solicitation. </w:t>
      </w:r>
      <w:proofErr w:type="gramStart"/>
      <w:r w:rsidRPr="006E2F87">
        <w:rPr>
          <w:rFonts w:ascii="Arial" w:eastAsia="Times New Roman" w:hAnsi="Arial" w:cs="Arial"/>
          <w:sz w:val="20"/>
          <w:szCs w:val="20"/>
        </w:rPr>
        <w:t xml:space="preserve">The reduction and analysis will be done by experienced members of the </w:t>
      </w:r>
      <w:proofErr w:type="spellStart"/>
      <w:r w:rsidRPr="006E2F87">
        <w:rPr>
          <w:rFonts w:ascii="Arial" w:eastAsia="Times New Roman" w:hAnsi="Arial" w:cs="Arial"/>
          <w:sz w:val="20"/>
          <w:szCs w:val="20"/>
        </w:rPr>
        <w:t>Kepler</w:t>
      </w:r>
      <w:proofErr w:type="spellEnd"/>
      <w:r w:rsidRPr="006E2F87">
        <w:rPr>
          <w:rFonts w:ascii="Arial" w:eastAsia="Times New Roman" w:hAnsi="Arial" w:cs="Arial"/>
          <w:sz w:val="20"/>
          <w:szCs w:val="20"/>
        </w:rPr>
        <w:t xml:space="preserve"> Eclipsing Binary Working Group</w:t>
      </w:r>
      <w:proofErr w:type="gramEnd"/>
      <w:r w:rsidRPr="006E2F87">
        <w:rPr>
          <w:rFonts w:ascii="Arial" w:eastAsia="Times New Roman" w:hAnsi="Arial" w:cs="Arial"/>
          <w:sz w:val="20"/>
          <w:szCs w:val="20"/>
        </w:rPr>
        <w:t>.</w:t>
      </w:r>
    </w:p>
    <w:p w:rsidR="006E2F87" w:rsidRDefault="006E2F87"/>
    <w:sectPr w:rsidR="006E2F87" w:rsidSect="00E443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F87" w:rsidRDefault="006E2F87" w:rsidP="006E2F87">
      <w:r>
        <w:separator/>
      </w:r>
    </w:p>
  </w:endnote>
  <w:endnote w:type="continuationSeparator" w:id="0">
    <w:p w:rsidR="006E2F87" w:rsidRDefault="006E2F87" w:rsidP="006E2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F87" w:rsidRDefault="006E2F87" w:rsidP="006E2F87">
      <w:r>
        <w:separator/>
      </w:r>
    </w:p>
  </w:footnote>
  <w:footnote w:type="continuationSeparator" w:id="0">
    <w:p w:rsidR="006E2F87" w:rsidRDefault="006E2F87" w:rsidP="006E2F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F87"/>
    <w:rsid w:val="006E2F8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F87"/>
    <w:pPr>
      <w:tabs>
        <w:tab w:val="center" w:pos="4320"/>
        <w:tab w:val="right" w:pos="8640"/>
      </w:tabs>
    </w:pPr>
  </w:style>
  <w:style w:type="character" w:customStyle="1" w:styleId="HeaderChar">
    <w:name w:val="Header Char"/>
    <w:basedOn w:val="DefaultParagraphFont"/>
    <w:link w:val="Header"/>
    <w:uiPriority w:val="99"/>
    <w:rsid w:val="006E2F87"/>
  </w:style>
  <w:style w:type="paragraph" w:styleId="Footer">
    <w:name w:val="footer"/>
    <w:basedOn w:val="Normal"/>
    <w:link w:val="FooterChar"/>
    <w:uiPriority w:val="99"/>
    <w:unhideWhenUsed/>
    <w:rsid w:val="006E2F87"/>
    <w:pPr>
      <w:tabs>
        <w:tab w:val="center" w:pos="4320"/>
        <w:tab w:val="right" w:pos="8640"/>
      </w:tabs>
    </w:pPr>
  </w:style>
  <w:style w:type="character" w:customStyle="1" w:styleId="FooterChar">
    <w:name w:val="Footer Char"/>
    <w:basedOn w:val="DefaultParagraphFont"/>
    <w:link w:val="Footer"/>
    <w:uiPriority w:val="99"/>
    <w:rsid w:val="006E2F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F87"/>
    <w:pPr>
      <w:tabs>
        <w:tab w:val="center" w:pos="4320"/>
        <w:tab w:val="right" w:pos="8640"/>
      </w:tabs>
    </w:pPr>
  </w:style>
  <w:style w:type="character" w:customStyle="1" w:styleId="HeaderChar">
    <w:name w:val="Header Char"/>
    <w:basedOn w:val="DefaultParagraphFont"/>
    <w:link w:val="Header"/>
    <w:uiPriority w:val="99"/>
    <w:rsid w:val="006E2F87"/>
  </w:style>
  <w:style w:type="paragraph" w:styleId="Footer">
    <w:name w:val="footer"/>
    <w:basedOn w:val="Normal"/>
    <w:link w:val="FooterChar"/>
    <w:uiPriority w:val="99"/>
    <w:unhideWhenUsed/>
    <w:rsid w:val="006E2F87"/>
    <w:pPr>
      <w:tabs>
        <w:tab w:val="center" w:pos="4320"/>
        <w:tab w:val="right" w:pos="8640"/>
      </w:tabs>
    </w:pPr>
  </w:style>
  <w:style w:type="character" w:customStyle="1" w:styleId="FooterChar">
    <w:name w:val="Footer Char"/>
    <w:basedOn w:val="DefaultParagraphFont"/>
    <w:link w:val="Footer"/>
    <w:uiPriority w:val="99"/>
    <w:rsid w:val="006E2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189365">
      <w:bodyDiv w:val="1"/>
      <w:marLeft w:val="0"/>
      <w:marRight w:val="0"/>
      <w:marTop w:val="0"/>
      <w:marBottom w:val="0"/>
      <w:divBdr>
        <w:top w:val="none" w:sz="0" w:space="0" w:color="auto"/>
        <w:left w:val="none" w:sz="0" w:space="0" w:color="auto"/>
        <w:bottom w:val="none" w:sz="0" w:space="0" w:color="auto"/>
        <w:right w:val="none" w:sz="0" w:space="0" w:color="auto"/>
      </w:divBdr>
    </w:div>
    <w:div w:id="1024133707">
      <w:bodyDiv w:val="1"/>
      <w:marLeft w:val="0"/>
      <w:marRight w:val="0"/>
      <w:marTop w:val="0"/>
      <w:marBottom w:val="0"/>
      <w:divBdr>
        <w:top w:val="none" w:sz="0" w:space="0" w:color="auto"/>
        <w:left w:val="none" w:sz="0" w:space="0" w:color="auto"/>
        <w:bottom w:val="none" w:sz="0" w:space="0" w:color="auto"/>
        <w:right w:val="none" w:sz="0" w:space="0" w:color="auto"/>
      </w:divBdr>
    </w:div>
    <w:div w:id="1150753874">
      <w:bodyDiv w:val="1"/>
      <w:marLeft w:val="0"/>
      <w:marRight w:val="0"/>
      <w:marTop w:val="0"/>
      <w:marBottom w:val="0"/>
      <w:divBdr>
        <w:top w:val="none" w:sz="0" w:space="0" w:color="auto"/>
        <w:left w:val="none" w:sz="0" w:space="0" w:color="auto"/>
        <w:bottom w:val="none" w:sz="0" w:space="0" w:color="auto"/>
        <w:right w:val="none" w:sz="0" w:space="0" w:color="auto"/>
      </w:divBdr>
    </w:div>
    <w:div w:id="1199707024">
      <w:bodyDiv w:val="1"/>
      <w:marLeft w:val="0"/>
      <w:marRight w:val="0"/>
      <w:marTop w:val="0"/>
      <w:marBottom w:val="0"/>
      <w:divBdr>
        <w:top w:val="none" w:sz="0" w:space="0" w:color="auto"/>
        <w:left w:val="none" w:sz="0" w:space="0" w:color="auto"/>
        <w:bottom w:val="none" w:sz="0" w:space="0" w:color="auto"/>
        <w:right w:val="none" w:sz="0" w:space="0" w:color="auto"/>
      </w:divBdr>
    </w:div>
    <w:div w:id="179270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1071</Characters>
  <Application>Microsoft Macintosh Word</Application>
  <DocSecurity>0</DocSecurity>
  <Lines>8</Lines>
  <Paragraphs>2</Paragraphs>
  <ScaleCrop>false</ScaleCrop>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2015-10-26T23:55:00Z</dcterms:created>
  <dcterms:modified xsi:type="dcterms:W3CDTF">2015-10-26T23:56:00Z</dcterms:modified>
</cp:coreProperties>
</file>