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66D" w:rsidRPr="00A6466D" w:rsidRDefault="00A6466D" w:rsidP="00A6466D">
      <w:pPr>
        <w:rPr>
          <w:rFonts w:ascii="Arial" w:hAnsi="Arial" w:cs="Arial"/>
          <w:b/>
          <w:sz w:val="18"/>
          <w:szCs w:val="18"/>
        </w:rPr>
      </w:pPr>
      <w:r w:rsidRPr="00A6466D">
        <w:rPr>
          <w:rFonts w:ascii="Arial" w:hAnsi="Arial" w:cs="Arial"/>
          <w:b/>
          <w:sz w:val="18"/>
          <w:szCs w:val="18"/>
        </w:rPr>
        <w:t xml:space="preserve">K2 </w:t>
      </w:r>
      <w:proofErr w:type="spellStart"/>
      <w:r w:rsidRPr="00A6466D">
        <w:rPr>
          <w:rFonts w:ascii="Arial" w:hAnsi="Arial" w:cs="Arial"/>
          <w:b/>
          <w:sz w:val="18"/>
          <w:szCs w:val="18"/>
        </w:rPr>
        <w:t>Microlensing</w:t>
      </w:r>
      <w:proofErr w:type="spellEnd"/>
      <w:r w:rsidRPr="00A6466D">
        <w:rPr>
          <w:rFonts w:ascii="Arial" w:hAnsi="Arial" w:cs="Arial"/>
          <w:b/>
          <w:sz w:val="18"/>
          <w:szCs w:val="18"/>
        </w:rPr>
        <w:t xml:space="preserve"> Campaign Photometry and Light Curve Analysis</w:t>
      </w:r>
    </w:p>
    <w:p w:rsidR="00E91C29" w:rsidRPr="00A6466D" w:rsidRDefault="00A6466D">
      <w:pPr>
        <w:rPr>
          <w:rFonts w:ascii="Arial" w:hAnsi="Arial" w:cs="Arial"/>
          <w:sz w:val="18"/>
          <w:szCs w:val="18"/>
        </w:rPr>
      </w:pPr>
      <w:r w:rsidRPr="00A6466D">
        <w:rPr>
          <w:rFonts w:ascii="Arial" w:hAnsi="Arial" w:cs="Arial"/>
          <w:sz w:val="18"/>
          <w:szCs w:val="18"/>
        </w:rPr>
        <w:t>David Bennett</w:t>
      </w:r>
    </w:p>
    <w:p w:rsidR="00A6466D" w:rsidRPr="00A6466D" w:rsidRDefault="00A6466D">
      <w:pPr>
        <w:rPr>
          <w:rFonts w:ascii="Arial" w:hAnsi="Arial" w:cs="Arial"/>
          <w:sz w:val="18"/>
          <w:szCs w:val="18"/>
        </w:rPr>
      </w:pPr>
      <w:r w:rsidRPr="00A6466D">
        <w:rPr>
          <w:rFonts w:ascii="Arial" w:hAnsi="Arial" w:cs="Arial"/>
          <w:sz w:val="18"/>
          <w:szCs w:val="18"/>
        </w:rPr>
        <w:t>University of Notre Dame</w:t>
      </w:r>
    </w:p>
    <w:p w:rsidR="00A6466D" w:rsidRPr="00A6466D" w:rsidRDefault="00A6466D">
      <w:pPr>
        <w:rPr>
          <w:rFonts w:ascii="Arial" w:hAnsi="Arial" w:cs="Arial"/>
          <w:sz w:val="18"/>
          <w:szCs w:val="18"/>
        </w:rPr>
      </w:pPr>
    </w:p>
    <w:p w:rsidR="00A6466D" w:rsidRPr="00A6466D" w:rsidRDefault="00A6466D" w:rsidP="00A6466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18"/>
          <w:szCs w:val="18"/>
        </w:rPr>
      </w:pPr>
      <w:r w:rsidRPr="00A6466D">
        <w:rPr>
          <w:rFonts w:ascii="Arial" w:hAnsi="Arial" w:cs="Arial"/>
          <w:bCs/>
          <w:sz w:val="18"/>
          <w:szCs w:val="18"/>
        </w:rPr>
        <w:t xml:space="preserve">We propose to provide ground-based photometry of the </w:t>
      </w:r>
      <w:proofErr w:type="spellStart"/>
      <w:r w:rsidRPr="00A6466D">
        <w:rPr>
          <w:rFonts w:ascii="Arial" w:hAnsi="Arial" w:cs="Arial"/>
          <w:bCs/>
          <w:sz w:val="18"/>
          <w:szCs w:val="18"/>
        </w:rPr>
        <w:t>microlensing</w:t>
      </w:r>
      <w:proofErr w:type="spellEnd"/>
      <w:r w:rsidRPr="00A6466D">
        <w:rPr>
          <w:rFonts w:ascii="Arial" w:hAnsi="Arial" w:cs="Arial"/>
          <w:bCs/>
          <w:sz w:val="18"/>
          <w:szCs w:val="18"/>
        </w:rPr>
        <w:t xml:space="preserve"> events followed by the K2 </w:t>
      </w:r>
      <w:proofErr w:type="spellStart"/>
      <w:r w:rsidRPr="00A6466D">
        <w:rPr>
          <w:rFonts w:ascii="Arial" w:hAnsi="Arial" w:cs="Arial"/>
          <w:bCs/>
          <w:sz w:val="18"/>
          <w:szCs w:val="18"/>
        </w:rPr>
        <w:t>Microlensing</w:t>
      </w:r>
      <w:proofErr w:type="spellEnd"/>
      <w:r w:rsidRPr="00A6466D">
        <w:rPr>
          <w:rFonts w:ascii="Arial" w:hAnsi="Arial" w:cs="Arial"/>
          <w:bCs/>
          <w:sz w:val="18"/>
          <w:szCs w:val="18"/>
        </w:rPr>
        <w:t xml:space="preserve"> Campaign from the MOA Collaboration and from the new Greenhill telescope in Tasmania. We also propose to develop photometry pipelines to measure the light curves of </w:t>
      </w:r>
      <w:proofErr w:type="spellStart"/>
      <w:r w:rsidRPr="00A6466D">
        <w:rPr>
          <w:rFonts w:ascii="Arial" w:hAnsi="Arial" w:cs="Arial"/>
          <w:bCs/>
          <w:sz w:val="18"/>
          <w:szCs w:val="18"/>
        </w:rPr>
        <w:t>microlensing</w:t>
      </w:r>
      <w:proofErr w:type="spellEnd"/>
      <w:r w:rsidRPr="00A6466D">
        <w:rPr>
          <w:rFonts w:ascii="Arial" w:hAnsi="Arial" w:cs="Arial"/>
          <w:bCs/>
          <w:sz w:val="18"/>
          <w:szCs w:val="18"/>
        </w:rPr>
        <w:t xml:space="preserve"> events observed in the K2 </w:t>
      </w:r>
      <w:proofErr w:type="spellStart"/>
      <w:r w:rsidRPr="00A6466D">
        <w:rPr>
          <w:rFonts w:ascii="Arial" w:hAnsi="Arial" w:cs="Arial"/>
          <w:bCs/>
          <w:sz w:val="18"/>
          <w:szCs w:val="18"/>
        </w:rPr>
        <w:t>microlensing</w:t>
      </w:r>
      <w:proofErr w:type="spellEnd"/>
      <w:r w:rsidRPr="00A6466D">
        <w:rPr>
          <w:rFonts w:ascii="Arial" w:hAnsi="Arial" w:cs="Arial"/>
          <w:bCs/>
          <w:sz w:val="18"/>
          <w:szCs w:val="18"/>
        </w:rPr>
        <w:t xml:space="preserve"> campaign (campaign 9). We propose to do the light curve analysis for these events using both the K2 and ground-based data, and we propose to provide modest hardware and travel support for the MOA ground-based </w:t>
      </w:r>
      <w:proofErr w:type="spellStart"/>
      <w:r w:rsidRPr="00A6466D">
        <w:rPr>
          <w:rFonts w:ascii="Arial" w:hAnsi="Arial" w:cs="Arial"/>
          <w:bCs/>
          <w:sz w:val="18"/>
          <w:szCs w:val="18"/>
        </w:rPr>
        <w:t>microlensing</w:t>
      </w:r>
      <w:proofErr w:type="spellEnd"/>
      <w:r w:rsidRPr="00A6466D">
        <w:rPr>
          <w:rFonts w:ascii="Arial" w:hAnsi="Arial" w:cs="Arial"/>
          <w:bCs/>
          <w:sz w:val="18"/>
          <w:szCs w:val="18"/>
        </w:rPr>
        <w:t xml:space="preserve"> survey. The K2 </w:t>
      </w:r>
      <w:proofErr w:type="spellStart"/>
      <w:r w:rsidRPr="00A6466D">
        <w:rPr>
          <w:rFonts w:ascii="Arial" w:hAnsi="Arial" w:cs="Arial"/>
          <w:bCs/>
          <w:sz w:val="18"/>
          <w:szCs w:val="18"/>
        </w:rPr>
        <w:t>microlensing</w:t>
      </w:r>
      <w:proofErr w:type="spellEnd"/>
      <w:r w:rsidRPr="00A6466D">
        <w:rPr>
          <w:rFonts w:ascii="Arial" w:hAnsi="Arial" w:cs="Arial"/>
          <w:bCs/>
          <w:sz w:val="18"/>
          <w:szCs w:val="18"/>
        </w:rPr>
        <w:t xml:space="preserve"> campaign will observe much more crowded fields and much fainter target stars than any other </w:t>
      </w:r>
      <w:proofErr w:type="spellStart"/>
      <w:r w:rsidRPr="00A6466D">
        <w:rPr>
          <w:rFonts w:ascii="Arial" w:hAnsi="Arial" w:cs="Arial"/>
          <w:bCs/>
          <w:sz w:val="18"/>
          <w:szCs w:val="18"/>
        </w:rPr>
        <w:t>Kepler</w:t>
      </w:r>
      <w:proofErr w:type="spellEnd"/>
      <w:r w:rsidRPr="00A6466D">
        <w:rPr>
          <w:rFonts w:ascii="Arial" w:hAnsi="Arial" w:cs="Arial"/>
          <w:bCs/>
          <w:sz w:val="18"/>
          <w:szCs w:val="18"/>
        </w:rPr>
        <w:t xml:space="preserve"> or K2 observing program, so software developed for these other programs will not be very effective for analyzing the K2 </w:t>
      </w:r>
      <w:proofErr w:type="spellStart"/>
      <w:r w:rsidRPr="00A6466D">
        <w:rPr>
          <w:rFonts w:ascii="Arial" w:hAnsi="Arial" w:cs="Arial"/>
          <w:bCs/>
          <w:sz w:val="18"/>
          <w:szCs w:val="18"/>
        </w:rPr>
        <w:t>microlensing</w:t>
      </w:r>
      <w:proofErr w:type="spellEnd"/>
      <w:r w:rsidRPr="00A6466D">
        <w:rPr>
          <w:rFonts w:ascii="Arial" w:hAnsi="Arial" w:cs="Arial"/>
          <w:bCs/>
          <w:sz w:val="18"/>
          <w:szCs w:val="18"/>
        </w:rPr>
        <w:t xml:space="preserve"> campaign data. We propose to bring two foreign photometry experts to the US to work on the K2 </w:t>
      </w:r>
      <w:proofErr w:type="spellStart"/>
      <w:r w:rsidRPr="00A6466D">
        <w:rPr>
          <w:rFonts w:ascii="Arial" w:hAnsi="Arial" w:cs="Arial"/>
          <w:bCs/>
          <w:sz w:val="18"/>
          <w:szCs w:val="18"/>
        </w:rPr>
        <w:t>microlensing</w:t>
      </w:r>
      <w:proofErr w:type="spellEnd"/>
      <w:r w:rsidRPr="00A6466D">
        <w:rPr>
          <w:rFonts w:ascii="Arial" w:hAnsi="Arial" w:cs="Arial"/>
          <w:bCs/>
          <w:sz w:val="18"/>
          <w:szCs w:val="18"/>
        </w:rPr>
        <w:t xml:space="preserve"> campaign photometry. We also propose to do light curve analysis in conjunction with the photometry pipelines. </w:t>
      </w:r>
    </w:p>
    <w:p w:rsidR="00A6466D" w:rsidRPr="00A6466D" w:rsidRDefault="00A6466D">
      <w:pPr>
        <w:rPr>
          <w:rFonts w:ascii="Arial" w:hAnsi="Arial" w:cs="Arial"/>
          <w:sz w:val="18"/>
          <w:szCs w:val="18"/>
        </w:rPr>
      </w:pPr>
      <w:bookmarkStart w:id="0" w:name="_GoBack"/>
      <w:bookmarkEnd w:id="0"/>
    </w:p>
    <w:sectPr w:rsidR="00A6466D" w:rsidRPr="00A6466D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66D"/>
    <w:rsid w:val="00A6466D"/>
    <w:rsid w:val="00E44313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0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957</Characters>
  <Application>Microsoft Macintosh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2015-10-26T21:04:00Z</dcterms:created>
  <dcterms:modified xsi:type="dcterms:W3CDTF">2015-10-26T21:18:00Z</dcterms:modified>
</cp:coreProperties>
</file>