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606D" w14:textId="5A662E92" w:rsidR="00E70003" w:rsidRDefault="00101757" w:rsidP="00101757">
      <w:pPr>
        <w:pStyle w:val="Heading1"/>
      </w:pPr>
      <w:r>
        <w:t>1. Free State</w:t>
      </w:r>
    </w:p>
    <w:p w14:paraId="351F0546" w14:textId="6022D95F" w:rsidR="000F28A0" w:rsidRPr="00D26E11" w:rsidRDefault="00D26E11" w:rsidP="003A07CD">
      <w:pPr>
        <w:spacing w:after="0" w:line="240" w:lineRule="auto"/>
      </w:pPr>
      <w:r w:rsidRPr="000F28A0">
        <w:rPr>
          <w:rFonts w:ascii="Times New Roman" w:hAnsi="Times New Roman" w:cs="Times New Roman"/>
          <w:lang w:val="en-US"/>
        </w:rPr>
        <w:t xml:space="preserve">The Free State province has </w:t>
      </w:r>
      <w:r w:rsidR="00187871" w:rsidRPr="000F28A0">
        <w:rPr>
          <w:rFonts w:ascii="Times New Roman" w:hAnsi="Times New Roman" w:cs="Times New Roman"/>
          <w:lang w:val="en-US"/>
        </w:rPr>
        <w:t xml:space="preserve">7 weather gauge stations that measure and record the precipitation in mm and the temperature in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℃</m:t>
        </m:r>
      </m:oMath>
      <w:r w:rsidR="00187871" w:rsidRPr="000F28A0">
        <w:rPr>
          <w:rFonts w:ascii="Times New Roman" w:hAnsi="Times New Roman" w:cs="Times New Roman"/>
          <w:lang w:val="en-US"/>
        </w:rPr>
        <w:t xml:space="preserve"> .</w:t>
      </w:r>
      <w:r w:rsidR="000F28A0" w:rsidRPr="000F28A0">
        <w:rPr>
          <w:rFonts w:ascii="Times New Roman" w:hAnsi="Times New Roman" w:cs="Times New Roman"/>
          <w:lang w:val="en-US"/>
        </w:rPr>
        <w:t xml:space="preserve"> </w:t>
      </w:r>
      <w:r w:rsidR="003A07CD">
        <w:rPr>
          <w:rFonts w:ascii="Times New Roman" w:hAnsi="Times New Roman" w:cs="Times New Roman"/>
          <w:lang w:val="en-US"/>
        </w:rPr>
        <w:t>The stations are Bethlehem, Bloem Stad, BloemWo, Fauresmith, Vrede and Welkom. In this research the data of each station is considered.</w:t>
      </w:r>
    </w:p>
    <w:p w14:paraId="3E0790C6" w14:textId="5FC06B15" w:rsidR="00101757" w:rsidRDefault="00101757" w:rsidP="00101757">
      <w:pPr>
        <w:pStyle w:val="Heading1"/>
      </w:pPr>
      <w:r>
        <w:t>1.1 Temperature</w:t>
      </w:r>
    </w:p>
    <w:p w14:paraId="65568B2C" w14:textId="63DC5541" w:rsidR="00101757" w:rsidRPr="00101757" w:rsidRDefault="00101757" w:rsidP="00101757">
      <w:pPr>
        <w:pStyle w:val="Heading3"/>
      </w:pPr>
      <w:r>
        <w:t>1.1.1 Pettitt test</w:t>
      </w:r>
    </w:p>
    <w:p w14:paraId="56B41E97" w14:textId="53F7C2B5" w:rsidR="00FE2172" w:rsidRPr="00706601" w:rsidRDefault="00FE2172" w:rsidP="00FE2172">
      <w:pPr>
        <w:rPr>
          <w:rFonts w:ascii="Times New Roman" w:hAnsi="Times New Roman" w:cs="Times New Roman"/>
        </w:rPr>
      </w:pPr>
      <w:r w:rsidRPr="00706601">
        <w:rPr>
          <w:rFonts w:ascii="Times New Roman" w:hAnsi="Times New Roman" w:cs="Times New Roman"/>
          <w:lang w:val="en-US"/>
        </w:rPr>
        <w:t>The nonparametric Pettitt test is a technique of detecting significant change points as mentioned in chapter 2. The nonparametric Pettitt test does not consider the distribution the data follows.</w:t>
      </w:r>
      <w:r w:rsidR="002B7287">
        <w:rPr>
          <w:rFonts w:ascii="Times New Roman" w:hAnsi="Times New Roman" w:cs="Times New Roman"/>
          <w:lang w:val="en-US"/>
        </w:rPr>
        <w:t xml:space="preserve"> The null hypothesis is that no change-point exists and alternative hypothesis is that change-point does exist.</w:t>
      </w:r>
      <w:r w:rsidRPr="00706601">
        <w:rPr>
          <w:rFonts w:ascii="Times New Roman" w:hAnsi="Times New Roman" w:cs="Times New Roman"/>
          <w:lang w:val="en-US"/>
        </w:rPr>
        <w:t xml:space="preserve"> The significant change points would be identified where the p-value is less than 0.05 at a 5% significance level. Considering the South African Weather Services data, I find that there are change points, and they are indicated in the tables below, table </w:t>
      </w:r>
      <w:r>
        <w:rPr>
          <w:rFonts w:ascii="Times New Roman" w:hAnsi="Times New Roman" w:cs="Times New Roman"/>
          <w:lang w:val="en-US"/>
        </w:rPr>
        <w:t>1</w:t>
      </w:r>
      <w:r w:rsidRPr="00706601">
        <w:rPr>
          <w:rFonts w:ascii="Times New Roman" w:hAnsi="Times New Roman" w:cs="Times New Roman"/>
          <w:lang w:val="en-US"/>
        </w:rPr>
        <w:t xml:space="preserve"> and table </w:t>
      </w:r>
      <w:r>
        <w:rPr>
          <w:rFonts w:ascii="Times New Roman" w:hAnsi="Times New Roman" w:cs="Times New Roman"/>
          <w:lang w:val="en-US"/>
        </w:rPr>
        <w:t>3</w:t>
      </w:r>
      <w:r w:rsidRPr="00706601">
        <w:rPr>
          <w:rFonts w:ascii="Times New Roman" w:hAnsi="Times New Roman" w:cs="Times New Roman"/>
          <w:lang w:val="en-US"/>
        </w:rPr>
        <w:t>. Therefore, it is evident that there are change points in both precipitation and temperature</w:t>
      </w:r>
      <w:r w:rsidR="00D26E11">
        <w:rPr>
          <w:rFonts w:ascii="Times New Roman" w:hAnsi="Times New Roman" w:cs="Times New Roman"/>
          <w:lang w:val="en-US"/>
        </w:rPr>
        <w:t xml:space="preserve"> at a specific point in time</w:t>
      </w:r>
      <w:r w:rsidRPr="00706601">
        <w:rPr>
          <w:rFonts w:ascii="Times New Roman" w:hAnsi="Times New Roman" w:cs="Times New Roman"/>
          <w:lang w:val="en-US"/>
        </w:rPr>
        <w:t>. Please note that the tables only display the results of the significant change points (p-value &lt; 0.05</w:t>
      </w:r>
      <w:r w:rsidR="00D26E11">
        <w:rPr>
          <w:rFonts w:ascii="Times New Roman" w:hAnsi="Times New Roman" w:cs="Times New Roman"/>
          <w:lang w:val="en-US"/>
        </w:rPr>
        <w:t>). The results where the p-value is above 0.05, I conclude that there is not sufficient information to conclude that the change-point exists and the data is consistent over time.</w:t>
      </w:r>
    </w:p>
    <w:p w14:paraId="299AF57D" w14:textId="01E0AF9E" w:rsidR="00DF6585" w:rsidRDefault="00FE2172" w:rsidP="00DF6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F6585">
        <w:rPr>
          <w:rFonts w:ascii="Times New Roman" w:hAnsi="Times New Roman" w:cs="Times New Roman"/>
          <w:lang w:val="en-US"/>
        </w:rPr>
        <w:t xml:space="preserve">As seen in table 1 that all of the abrupt changes are upwards, there is abrupt increase in the temperature </w:t>
      </w:r>
      <w:r w:rsidR="00D26E11" w:rsidRPr="00DF6585">
        <w:rPr>
          <w:rFonts w:ascii="Times New Roman" w:hAnsi="Times New Roman" w:cs="Times New Roman"/>
          <w:lang w:val="en-US"/>
        </w:rPr>
        <w:t>at a specific point in time</w:t>
      </w:r>
      <w:r w:rsidR="008567BC">
        <w:rPr>
          <w:rFonts w:ascii="Times New Roman" w:hAnsi="Times New Roman" w:cs="Times New Roman"/>
          <w:lang w:val="en-US"/>
        </w:rPr>
        <w:t xml:space="preserve"> in the studied stations</w:t>
      </w:r>
      <w:r w:rsidRPr="00DF6585">
        <w:rPr>
          <w:rFonts w:ascii="Times New Roman" w:hAnsi="Times New Roman" w:cs="Times New Roman"/>
          <w:lang w:val="en-US"/>
        </w:rPr>
        <w:t>.</w:t>
      </w:r>
      <w:r w:rsidR="003A07CD" w:rsidRPr="00DF6585">
        <w:rPr>
          <w:rFonts w:ascii="Times New Roman" w:hAnsi="Times New Roman" w:cs="Times New Roman"/>
          <w:lang w:val="en-US"/>
        </w:rPr>
        <w:t xml:space="preserve"> </w:t>
      </w:r>
    </w:p>
    <w:p w14:paraId="1B5EF40D" w14:textId="15C57050" w:rsidR="00536A99" w:rsidRDefault="00536A99" w:rsidP="00DF6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Bloem Stad and Bloem Wo have the greatest difference in temperature before and after the change-point.</w:t>
      </w:r>
    </w:p>
    <w:p w14:paraId="4E43A863" w14:textId="3B98A32C" w:rsidR="00DF6585" w:rsidRDefault="00B92735" w:rsidP="00DF6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seasonal timescales:</w:t>
      </w:r>
    </w:p>
    <w:p w14:paraId="3AB5EA2C" w14:textId="6917FC07" w:rsidR="00B92735" w:rsidRDefault="00B92735" w:rsidP="00B927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winter and Spring, out of seven stations, the same five stations have a significant change-point.</w:t>
      </w:r>
    </w:p>
    <w:p w14:paraId="316E950D" w14:textId="7CC5E2F6" w:rsidR="00B92735" w:rsidRDefault="00B92735" w:rsidP="00B927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summer, out of seven stations, only two has a significant change-point.</w:t>
      </w:r>
    </w:p>
    <w:p w14:paraId="0C719B5F" w14:textId="11CF19CA" w:rsidR="00B92735" w:rsidRDefault="00B92735" w:rsidP="00B927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autumn, out of seven stations, only one has a </w:t>
      </w:r>
      <w:r>
        <w:rPr>
          <w:rFonts w:ascii="Times New Roman" w:hAnsi="Times New Roman" w:cs="Times New Roman"/>
          <w:lang w:val="en-US"/>
        </w:rPr>
        <w:t>significant change-point.</w:t>
      </w:r>
    </w:p>
    <w:p w14:paraId="1B157DAF" w14:textId="77777777" w:rsidR="00B42E6F" w:rsidRDefault="00B42E6F" w:rsidP="00B42E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F6585">
        <w:rPr>
          <w:rFonts w:ascii="Times New Roman" w:hAnsi="Times New Roman" w:cs="Times New Roman"/>
          <w:lang w:val="en-US"/>
        </w:rPr>
        <w:t xml:space="preserve">The abrupt changes started in June 1997 at Bethlehem and ended in June 2015 at Gariep Dam and Fauresmith. </w:t>
      </w:r>
    </w:p>
    <w:p w14:paraId="22836710" w14:textId="7BAA1B7D" w:rsidR="00B42E6F" w:rsidRPr="00B42E6F" w:rsidRDefault="00B42E6F" w:rsidP="00B42E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a monthly timescale:</w:t>
      </w:r>
    </w:p>
    <w:p w14:paraId="2615850A" w14:textId="02195C88" w:rsidR="00B42E6F" w:rsidRDefault="00B42E6F" w:rsidP="00B42E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F6585">
        <w:rPr>
          <w:rFonts w:ascii="Times New Roman" w:hAnsi="Times New Roman" w:cs="Times New Roman"/>
          <w:lang w:val="en-US"/>
        </w:rPr>
        <w:t xml:space="preserve">Amongst the Free State stations, Vrede has the </w:t>
      </w:r>
      <w:r>
        <w:rPr>
          <w:rFonts w:ascii="Times New Roman" w:hAnsi="Times New Roman" w:cs="Times New Roman"/>
          <w:lang w:val="en-US"/>
        </w:rPr>
        <w:t>highest frequency in</w:t>
      </w:r>
      <w:r w:rsidRPr="00DF6585">
        <w:rPr>
          <w:rFonts w:ascii="Times New Roman" w:hAnsi="Times New Roman" w:cs="Times New Roman"/>
          <w:lang w:val="en-US"/>
        </w:rPr>
        <w:t xml:space="preserve"> abrupt changes at all indicated </w:t>
      </w:r>
      <w:r>
        <w:rPr>
          <w:rFonts w:ascii="Times New Roman" w:hAnsi="Times New Roman" w:cs="Times New Roman"/>
          <w:lang w:val="en-US"/>
        </w:rPr>
        <w:t>months</w:t>
      </w:r>
      <w:r>
        <w:rPr>
          <w:rFonts w:ascii="Times New Roman" w:hAnsi="Times New Roman" w:cs="Times New Roman"/>
          <w:lang w:val="en-US"/>
        </w:rPr>
        <w:t xml:space="preserve"> in table 1</w:t>
      </w:r>
      <w:r w:rsidRPr="00DF6585">
        <w:rPr>
          <w:rFonts w:ascii="Times New Roman" w:hAnsi="Times New Roman" w:cs="Times New Roman"/>
          <w:lang w:val="en-US"/>
        </w:rPr>
        <w:t xml:space="preserve">. </w:t>
      </w:r>
    </w:p>
    <w:p w14:paraId="229D9B43" w14:textId="77777777" w:rsidR="00B42E6F" w:rsidRDefault="00B42E6F" w:rsidP="00B42E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Gariep Dam and Fauresmith has only one abrupt change in June 2015.</w:t>
      </w:r>
    </w:p>
    <w:p w14:paraId="135A2FE3" w14:textId="77777777" w:rsidR="00B42E6F" w:rsidRDefault="00B42E6F" w:rsidP="00B42E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the abrupt changes are experienced in June for most of the stations.</w:t>
      </w:r>
    </w:p>
    <w:p w14:paraId="119AF8E4" w14:textId="2CE33E87" w:rsidR="00B42E6F" w:rsidRDefault="00B42E6F" w:rsidP="00B42E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annual timescale:</w:t>
      </w:r>
    </w:p>
    <w:p w14:paraId="2484DFF7" w14:textId="67CCF366" w:rsidR="00B42E6F" w:rsidRPr="00B42E6F" w:rsidRDefault="00B42E6F" w:rsidP="00B42E6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 of seven stations, only three have a significant change-points.</w:t>
      </w:r>
    </w:p>
    <w:p w14:paraId="73BBC40E" w14:textId="5B1FC04F" w:rsidR="00D26E11" w:rsidRPr="00A15298" w:rsidRDefault="00D26E11" w:rsidP="00FE21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1: Pettitt test results for temperature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684"/>
        <w:gridCol w:w="992"/>
        <w:gridCol w:w="1188"/>
        <w:gridCol w:w="1288"/>
        <w:gridCol w:w="1288"/>
        <w:gridCol w:w="1288"/>
      </w:tblGrid>
      <w:tr w:rsidR="00101757" w:rsidRPr="00706601" w14:paraId="1DF83088" w14:textId="77777777" w:rsidTr="00184FBF">
        <w:tc>
          <w:tcPr>
            <w:tcW w:w="1288" w:type="dxa"/>
          </w:tcPr>
          <w:p w14:paraId="414F9F5B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Timescale</w:t>
            </w:r>
          </w:p>
        </w:tc>
        <w:tc>
          <w:tcPr>
            <w:tcW w:w="1684" w:type="dxa"/>
          </w:tcPr>
          <w:p w14:paraId="26A13F3A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Gauge Station</w:t>
            </w:r>
          </w:p>
        </w:tc>
        <w:tc>
          <w:tcPr>
            <w:tcW w:w="992" w:type="dxa"/>
          </w:tcPr>
          <w:p w14:paraId="13034D65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188" w:type="dxa"/>
          </w:tcPr>
          <w:p w14:paraId="00BCCD73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Change point</w:t>
            </w:r>
          </w:p>
        </w:tc>
        <w:tc>
          <w:tcPr>
            <w:tcW w:w="1288" w:type="dxa"/>
          </w:tcPr>
          <w:p w14:paraId="66225944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Average Before shift</w:t>
            </w:r>
          </w:p>
        </w:tc>
        <w:tc>
          <w:tcPr>
            <w:tcW w:w="1288" w:type="dxa"/>
          </w:tcPr>
          <w:p w14:paraId="4EC77127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Average After shift</w:t>
            </w:r>
          </w:p>
        </w:tc>
        <w:tc>
          <w:tcPr>
            <w:tcW w:w="1288" w:type="dxa"/>
          </w:tcPr>
          <w:p w14:paraId="544CB63D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Shift</w:t>
            </w:r>
          </w:p>
        </w:tc>
      </w:tr>
      <w:tr w:rsidR="009F40B6" w:rsidRPr="00706601" w14:paraId="7CE4892C" w14:textId="77777777" w:rsidTr="00184FBF">
        <w:tc>
          <w:tcPr>
            <w:tcW w:w="1288" w:type="dxa"/>
          </w:tcPr>
          <w:p w14:paraId="698AADBE" w14:textId="4235E79F" w:rsidR="009F40B6" w:rsidRPr="009F40B6" w:rsidRDefault="009F40B6" w:rsidP="00184FBF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1684" w:type="dxa"/>
          </w:tcPr>
          <w:p w14:paraId="083837B4" w14:textId="35D26C02" w:rsidR="009F40B6" w:rsidRPr="009F40B6" w:rsidRDefault="009F40B6" w:rsidP="00184FBF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6FBDBA85" w14:textId="3A4C91E6" w:rsidR="009F40B6" w:rsidRPr="009F40B6" w:rsidRDefault="009F40B6" w:rsidP="00184FBF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0.0053</w:t>
            </w:r>
          </w:p>
        </w:tc>
        <w:tc>
          <w:tcPr>
            <w:tcW w:w="1188" w:type="dxa"/>
          </w:tcPr>
          <w:p w14:paraId="5CA9811E" w14:textId="107A11EB" w:rsidR="009F40B6" w:rsidRPr="009F40B6" w:rsidRDefault="009F40B6" w:rsidP="00184FBF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88" w:type="dxa"/>
          </w:tcPr>
          <w:p w14:paraId="6DCB3F07" w14:textId="2F9FA1C1" w:rsidR="009F40B6" w:rsidRPr="009F40B6" w:rsidRDefault="009F40B6" w:rsidP="00184FBF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1288" w:type="dxa"/>
          </w:tcPr>
          <w:p w14:paraId="293DD54C" w14:textId="71DF6D84" w:rsidR="009F40B6" w:rsidRPr="009F40B6" w:rsidRDefault="009F40B6" w:rsidP="00184FBF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27.1</w:t>
            </w:r>
          </w:p>
        </w:tc>
        <w:tc>
          <w:tcPr>
            <w:tcW w:w="1288" w:type="dxa"/>
          </w:tcPr>
          <w:p w14:paraId="442C91DC" w14:textId="7F41135A" w:rsidR="009F40B6" w:rsidRPr="009F40B6" w:rsidRDefault="009F40B6" w:rsidP="00184FBF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UP</w:t>
            </w:r>
          </w:p>
        </w:tc>
      </w:tr>
      <w:tr w:rsidR="003077FB" w:rsidRPr="00706601" w14:paraId="0EF66887" w14:textId="77777777" w:rsidTr="00184FBF">
        <w:tc>
          <w:tcPr>
            <w:tcW w:w="1288" w:type="dxa"/>
          </w:tcPr>
          <w:p w14:paraId="30B12A20" w14:textId="7A668464" w:rsidR="003077FB" w:rsidRPr="009F40B6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1684" w:type="dxa"/>
          </w:tcPr>
          <w:p w14:paraId="17A9DDA7" w14:textId="53E27710" w:rsidR="003077FB" w:rsidRPr="009F40B6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6AA902D7" w14:textId="6E21313C" w:rsidR="003077FB" w:rsidRPr="009F40B6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0.0375</w:t>
            </w:r>
          </w:p>
        </w:tc>
        <w:tc>
          <w:tcPr>
            <w:tcW w:w="1188" w:type="dxa"/>
          </w:tcPr>
          <w:p w14:paraId="70DEF4A1" w14:textId="1F55FC03" w:rsidR="003077FB" w:rsidRPr="009F40B6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288" w:type="dxa"/>
          </w:tcPr>
          <w:p w14:paraId="345BAE5D" w14:textId="66F3C703" w:rsidR="003077FB" w:rsidRPr="009F40B6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1288" w:type="dxa"/>
          </w:tcPr>
          <w:p w14:paraId="3C3CF296" w14:textId="2BDFEF7E" w:rsidR="003077FB" w:rsidRPr="009F40B6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1288" w:type="dxa"/>
          </w:tcPr>
          <w:p w14:paraId="0933454E" w14:textId="3D9FA92A" w:rsidR="003077FB" w:rsidRPr="009F40B6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3077FB" w:rsidRPr="00706601" w14:paraId="4FEA3903" w14:textId="77777777" w:rsidTr="00184FBF">
        <w:tc>
          <w:tcPr>
            <w:tcW w:w="1288" w:type="dxa"/>
          </w:tcPr>
          <w:p w14:paraId="25222874" w14:textId="25A1A196" w:rsidR="003077FB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</w:t>
            </w:r>
            <w:r w:rsidR="003A07CD">
              <w:rPr>
                <w:rFonts w:ascii="Times New Roman" w:hAnsi="Times New Roman" w:cs="Times New Roman"/>
              </w:rPr>
              <w:t>ch</w:t>
            </w:r>
          </w:p>
        </w:tc>
        <w:tc>
          <w:tcPr>
            <w:tcW w:w="1684" w:type="dxa"/>
          </w:tcPr>
          <w:p w14:paraId="2A76A975" w14:textId="1D8889C6" w:rsidR="003077FB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254FB3A4" w14:textId="6A07FFCE" w:rsidR="003077FB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0.0231</w:t>
            </w:r>
          </w:p>
        </w:tc>
        <w:tc>
          <w:tcPr>
            <w:tcW w:w="1188" w:type="dxa"/>
          </w:tcPr>
          <w:p w14:paraId="7DAB4EA6" w14:textId="1CF2E600" w:rsidR="003077FB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288" w:type="dxa"/>
          </w:tcPr>
          <w:p w14:paraId="2FF53FB9" w14:textId="1D9C9B4D" w:rsidR="003077FB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1288" w:type="dxa"/>
          </w:tcPr>
          <w:p w14:paraId="6E9A7B23" w14:textId="29B44D0E" w:rsidR="003077FB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1288" w:type="dxa"/>
          </w:tcPr>
          <w:p w14:paraId="3772F33D" w14:textId="74F6C026" w:rsidR="003077FB" w:rsidRDefault="003077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5E6C49" w:rsidRPr="00706601" w14:paraId="6D8CF4EB" w14:textId="77777777" w:rsidTr="00184FBF">
        <w:tc>
          <w:tcPr>
            <w:tcW w:w="1288" w:type="dxa"/>
          </w:tcPr>
          <w:p w14:paraId="621C95B1" w14:textId="331D1AA4" w:rsidR="005E6C49" w:rsidRP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1684" w:type="dxa"/>
          </w:tcPr>
          <w:p w14:paraId="24BC60CE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Bloem Stad</w:t>
            </w:r>
          </w:p>
          <w:p w14:paraId="79C08C44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7DA79751" w14:textId="4D731A6D" w:rsidR="003B04F7" w:rsidRPr="005E6C49" w:rsidRDefault="00954BF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15F3A914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0.0020</w:t>
            </w:r>
          </w:p>
          <w:p w14:paraId="750DC284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0.0029</w:t>
            </w:r>
          </w:p>
          <w:p w14:paraId="2164F8F0" w14:textId="20A0A4E8" w:rsidR="003B04F7" w:rsidRPr="005E6C49" w:rsidRDefault="00954BF9" w:rsidP="00954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0.0053</w:t>
            </w:r>
          </w:p>
        </w:tc>
        <w:tc>
          <w:tcPr>
            <w:tcW w:w="1188" w:type="dxa"/>
          </w:tcPr>
          <w:p w14:paraId="175FAA0A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2011</w:t>
            </w:r>
          </w:p>
          <w:p w14:paraId="5C852294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  <w:p w14:paraId="39AEC211" w14:textId="6B244C1A" w:rsidR="003B04F7" w:rsidRPr="005E6C49" w:rsidRDefault="00954BF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88" w:type="dxa"/>
          </w:tcPr>
          <w:p w14:paraId="18E5FE49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18.6</w:t>
            </w:r>
          </w:p>
          <w:p w14:paraId="35759464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18.8</w:t>
            </w:r>
          </w:p>
          <w:p w14:paraId="0057C678" w14:textId="3FD13175" w:rsidR="003B04F7" w:rsidRPr="005E6C49" w:rsidRDefault="00954BF9" w:rsidP="00954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1288" w:type="dxa"/>
          </w:tcPr>
          <w:p w14:paraId="74DAE1EC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23.0</w:t>
            </w:r>
          </w:p>
          <w:p w14:paraId="0AACADDA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</w:t>
            </w:r>
          </w:p>
          <w:p w14:paraId="4265973A" w14:textId="4EC84302" w:rsidR="003B04F7" w:rsidRPr="005E6C49" w:rsidRDefault="00954BF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1288" w:type="dxa"/>
          </w:tcPr>
          <w:p w14:paraId="6FD85798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UP</w:t>
            </w:r>
          </w:p>
          <w:p w14:paraId="3F950F10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4E67574D" w14:textId="7170AD83" w:rsidR="003B04F7" w:rsidRPr="005E6C49" w:rsidRDefault="00954BF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5E6C49" w:rsidRPr="00706601" w14:paraId="4DA2703E" w14:textId="77777777" w:rsidTr="00184FBF">
        <w:tc>
          <w:tcPr>
            <w:tcW w:w="1288" w:type="dxa"/>
          </w:tcPr>
          <w:p w14:paraId="4D08DE55" w14:textId="30CDAC09" w:rsidR="005E6C49" w:rsidRP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June</w:t>
            </w:r>
          </w:p>
        </w:tc>
        <w:tc>
          <w:tcPr>
            <w:tcW w:w="1684" w:type="dxa"/>
          </w:tcPr>
          <w:p w14:paraId="20935557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t>Gariep Dam</w:t>
            </w:r>
          </w:p>
          <w:p w14:paraId="08B00C3F" w14:textId="77777777" w:rsidR="000E6DBA" w:rsidRDefault="000E6DB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62439867" w14:textId="77777777" w:rsidR="008E617B" w:rsidRDefault="008E617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Fauresmith</w:t>
            </w:r>
          </w:p>
          <w:p w14:paraId="6701FD1A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684639F2" w14:textId="6B134E5D" w:rsidR="00DE0561" w:rsidRPr="005E6C49" w:rsidRDefault="00DE056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Vrede</w:t>
            </w:r>
          </w:p>
        </w:tc>
        <w:tc>
          <w:tcPr>
            <w:tcW w:w="992" w:type="dxa"/>
          </w:tcPr>
          <w:p w14:paraId="3994D420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lastRenderedPageBreak/>
              <w:t>0.0323</w:t>
            </w:r>
          </w:p>
          <w:p w14:paraId="37A6FB1E" w14:textId="77777777" w:rsidR="000E6DBA" w:rsidRDefault="000E6DB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0.0225</w:t>
            </w:r>
          </w:p>
          <w:p w14:paraId="30510A8D" w14:textId="77777777" w:rsidR="008E617B" w:rsidRDefault="008E617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0.0189</w:t>
            </w:r>
          </w:p>
          <w:p w14:paraId="757C2BF3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0.0048</w:t>
            </w:r>
          </w:p>
          <w:p w14:paraId="6929D54C" w14:textId="2BEC46ED" w:rsidR="00DE0561" w:rsidRPr="005E6C49" w:rsidRDefault="00DE056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0.0169</w:t>
            </w:r>
          </w:p>
        </w:tc>
        <w:tc>
          <w:tcPr>
            <w:tcW w:w="1188" w:type="dxa"/>
          </w:tcPr>
          <w:p w14:paraId="366105C8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lastRenderedPageBreak/>
              <w:t>2015</w:t>
            </w:r>
          </w:p>
          <w:p w14:paraId="28FF7698" w14:textId="77777777" w:rsidR="000E6DBA" w:rsidRDefault="000E6DB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  <w:p w14:paraId="0E88D261" w14:textId="77777777" w:rsidR="008E617B" w:rsidRDefault="008E617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  <w:p w14:paraId="4BED53F6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1997</w:t>
            </w:r>
          </w:p>
          <w:p w14:paraId="04E8C364" w14:textId="07FAE319" w:rsidR="00DE0561" w:rsidRPr="005E6C49" w:rsidRDefault="00DE056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2012</w:t>
            </w:r>
          </w:p>
        </w:tc>
        <w:tc>
          <w:tcPr>
            <w:tcW w:w="1288" w:type="dxa"/>
          </w:tcPr>
          <w:p w14:paraId="196EA224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lastRenderedPageBreak/>
              <w:t>16.1</w:t>
            </w:r>
          </w:p>
          <w:p w14:paraId="14526945" w14:textId="77777777" w:rsidR="000E6DBA" w:rsidRDefault="000E6DB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16.4</w:t>
            </w:r>
          </w:p>
          <w:p w14:paraId="60CC2DD6" w14:textId="77777777" w:rsidR="008E617B" w:rsidRDefault="008E617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</w:t>
            </w:r>
          </w:p>
          <w:p w14:paraId="3EAE8130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</w:t>
            </w:r>
          </w:p>
          <w:p w14:paraId="709C93B0" w14:textId="384CCEC2" w:rsidR="00DE0561" w:rsidRPr="005E6C49" w:rsidRDefault="00DE056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17.0</w:t>
            </w:r>
          </w:p>
        </w:tc>
        <w:tc>
          <w:tcPr>
            <w:tcW w:w="1288" w:type="dxa"/>
          </w:tcPr>
          <w:p w14:paraId="4708ED1C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lastRenderedPageBreak/>
              <w:t>17.2</w:t>
            </w:r>
          </w:p>
          <w:p w14:paraId="7B109C00" w14:textId="77777777" w:rsidR="000E6DBA" w:rsidRDefault="000E6DB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</w:t>
            </w:r>
          </w:p>
          <w:p w14:paraId="6D5979DA" w14:textId="77777777" w:rsidR="008E617B" w:rsidRDefault="008E617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18.5</w:t>
            </w:r>
          </w:p>
          <w:p w14:paraId="4A3B8C11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19.5</w:t>
            </w:r>
          </w:p>
          <w:p w14:paraId="41DAC844" w14:textId="16C36B6F" w:rsidR="00DE0561" w:rsidRPr="005E6C49" w:rsidRDefault="00DE056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19.5</w:t>
            </w:r>
          </w:p>
        </w:tc>
        <w:tc>
          <w:tcPr>
            <w:tcW w:w="1288" w:type="dxa"/>
          </w:tcPr>
          <w:p w14:paraId="4D044F9A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 w:rsidRPr="005E6C49">
              <w:rPr>
                <w:rFonts w:ascii="Times New Roman" w:hAnsi="Times New Roman" w:cs="Times New Roman"/>
              </w:rPr>
              <w:lastRenderedPageBreak/>
              <w:t>UP</w:t>
            </w:r>
          </w:p>
          <w:p w14:paraId="4D4A314A" w14:textId="77777777" w:rsidR="000E6DBA" w:rsidRDefault="000E6DB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6469B8D3" w14:textId="77777777" w:rsidR="008E617B" w:rsidRDefault="008E617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4B46BDFA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01419FF7" w14:textId="4E9994F3" w:rsidR="00DE0561" w:rsidRPr="005E6C49" w:rsidRDefault="00DE056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</w:t>
            </w:r>
          </w:p>
        </w:tc>
      </w:tr>
      <w:tr w:rsidR="005C6C73" w:rsidRPr="00706601" w14:paraId="3F718ECC" w14:textId="77777777" w:rsidTr="00184FBF">
        <w:tc>
          <w:tcPr>
            <w:tcW w:w="1288" w:type="dxa"/>
          </w:tcPr>
          <w:p w14:paraId="15C1A5DC" w14:textId="7DDEB5F5" w:rsidR="005C6C73" w:rsidRPr="005E6C49" w:rsidRDefault="005C6C7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July</w:t>
            </w:r>
          </w:p>
        </w:tc>
        <w:tc>
          <w:tcPr>
            <w:tcW w:w="1684" w:type="dxa"/>
          </w:tcPr>
          <w:p w14:paraId="4104AC35" w14:textId="70997F5A" w:rsidR="005C6C73" w:rsidRPr="005E6C49" w:rsidRDefault="005C6C7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6B4F4B70" w14:textId="0479D442" w:rsidR="005C6C73" w:rsidRPr="005E6C49" w:rsidRDefault="005C6C7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0.0148</w:t>
            </w:r>
          </w:p>
        </w:tc>
        <w:tc>
          <w:tcPr>
            <w:tcW w:w="1188" w:type="dxa"/>
          </w:tcPr>
          <w:p w14:paraId="5C0DEDE3" w14:textId="3AFCDDA7" w:rsidR="005C6C73" w:rsidRPr="005E6C49" w:rsidRDefault="005C6C7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88" w:type="dxa"/>
          </w:tcPr>
          <w:p w14:paraId="1D6C1461" w14:textId="6BAA6412" w:rsidR="005C6C73" w:rsidRPr="005E6C49" w:rsidRDefault="005C6C7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288" w:type="dxa"/>
          </w:tcPr>
          <w:p w14:paraId="56568AD4" w14:textId="032A4DF1" w:rsidR="005C6C73" w:rsidRPr="005E6C49" w:rsidRDefault="005C6C7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1288" w:type="dxa"/>
          </w:tcPr>
          <w:p w14:paraId="5118CCB1" w14:textId="665AAF25" w:rsidR="005C6C73" w:rsidRPr="005E6C49" w:rsidRDefault="005C6C7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2A05A6" w:rsidRPr="00706601" w14:paraId="20D62D6A" w14:textId="77777777" w:rsidTr="00184FBF">
        <w:tc>
          <w:tcPr>
            <w:tcW w:w="1288" w:type="dxa"/>
          </w:tcPr>
          <w:p w14:paraId="1894202C" w14:textId="164AFE51" w:rsidR="002A05A6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1684" w:type="dxa"/>
          </w:tcPr>
          <w:p w14:paraId="05A2EEB0" w14:textId="27ACC497" w:rsidR="002A05A6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56AB79FA" w14:textId="2F7A598E" w:rsidR="002A05A6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0.0446</w:t>
            </w:r>
          </w:p>
        </w:tc>
        <w:tc>
          <w:tcPr>
            <w:tcW w:w="1188" w:type="dxa"/>
          </w:tcPr>
          <w:p w14:paraId="0B7353D3" w14:textId="749C76EA" w:rsidR="002A05A6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288" w:type="dxa"/>
          </w:tcPr>
          <w:p w14:paraId="62637D9F" w14:textId="5F9C131F" w:rsidR="002A05A6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1288" w:type="dxa"/>
          </w:tcPr>
          <w:p w14:paraId="1DD730E7" w14:textId="7BCE50CA" w:rsidR="002A05A6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1288" w:type="dxa"/>
          </w:tcPr>
          <w:p w14:paraId="637BD639" w14:textId="1DA983D5" w:rsidR="002A05A6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3B04F7" w:rsidRPr="00706601" w14:paraId="7ACA9752" w14:textId="77777777" w:rsidTr="00184FBF">
        <w:tc>
          <w:tcPr>
            <w:tcW w:w="1288" w:type="dxa"/>
          </w:tcPr>
          <w:p w14:paraId="6F5BD766" w14:textId="495EC66F" w:rsidR="003B04F7" w:rsidRPr="005E6C49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1684" w:type="dxa"/>
          </w:tcPr>
          <w:p w14:paraId="4AE75337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31635593" w14:textId="1614B52D" w:rsidR="002A05A6" w:rsidRPr="005E6C49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7E5BA087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0.0089</w:t>
            </w:r>
          </w:p>
          <w:p w14:paraId="4AD6A312" w14:textId="0396E0C7" w:rsidR="002A05A6" w:rsidRPr="005E6C49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0.0148</w:t>
            </w:r>
          </w:p>
        </w:tc>
        <w:tc>
          <w:tcPr>
            <w:tcW w:w="1188" w:type="dxa"/>
          </w:tcPr>
          <w:p w14:paraId="1FAED70A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  <w:p w14:paraId="273ACBFF" w14:textId="1BB91AF1" w:rsidR="002A05A6" w:rsidRPr="005E6C49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288" w:type="dxa"/>
          </w:tcPr>
          <w:p w14:paraId="113CA858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</w:t>
            </w:r>
          </w:p>
          <w:p w14:paraId="15B0C30A" w14:textId="7BA0D72B" w:rsidR="002A05A6" w:rsidRPr="005E6C49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1288" w:type="dxa"/>
          </w:tcPr>
          <w:p w14:paraId="0A180E3B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24.8</w:t>
            </w:r>
          </w:p>
          <w:p w14:paraId="39372276" w14:textId="57C1C080" w:rsidR="002A05A6" w:rsidRPr="005E6C49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1288" w:type="dxa"/>
          </w:tcPr>
          <w:p w14:paraId="6AE8EAF6" w14:textId="77777777" w:rsidR="003B04F7" w:rsidRDefault="003B04F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1331DBD1" w14:textId="5D7F037E" w:rsidR="002A05A6" w:rsidRPr="005E6C49" w:rsidRDefault="002A05A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5E6C49" w:rsidRPr="00706601" w14:paraId="721E2EB4" w14:textId="77777777" w:rsidTr="00184FBF">
        <w:tc>
          <w:tcPr>
            <w:tcW w:w="1288" w:type="dxa"/>
          </w:tcPr>
          <w:p w14:paraId="682D4416" w14:textId="493ECB1C" w:rsidR="005E6C49" w:rsidRP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1684" w:type="dxa"/>
          </w:tcPr>
          <w:p w14:paraId="3F391E1E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293608E4" w14:textId="77777777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2B99ECA4" w14:textId="0EE0B0C8" w:rsidR="009A21A3" w:rsidRPr="005E6C49" w:rsidRDefault="009A21A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34E49F2A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0.0314</w:t>
            </w:r>
          </w:p>
          <w:p w14:paraId="32461590" w14:textId="77777777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</w:t>
            </w:r>
          </w:p>
          <w:p w14:paraId="4B181197" w14:textId="5748D9AD" w:rsidR="009A21A3" w:rsidRPr="005E6C49" w:rsidRDefault="009A21A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0.0053</w:t>
            </w:r>
          </w:p>
        </w:tc>
        <w:tc>
          <w:tcPr>
            <w:tcW w:w="1188" w:type="dxa"/>
          </w:tcPr>
          <w:p w14:paraId="65EAC7A6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  <w:p w14:paraId="7019EB57" w14:textId="77777777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  <w:p w14:paraId="7567A8AA" w14:textId="0C9D797E" w:rsidR="009A21A3" w:rsidRPr="005E6C49" w:rsidRDefault="009A21A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288" w:type="dxa"/>
          </w:tcPr>
          <w:p w14:paraId="60695576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26.4</w:t>
            </w:r>
          </w:p>
          <w:p w14:paraId="1783E0F7" w14:textId="77777777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</w:t>
            </w:r>
          </w:p>
          <w:p w14:paraId="24BE87A8" w14:textId="2E27120D" w:rsidR="009A21A3" w:rsidRPr="005E6C49" w:rsidRDefault="009A21A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1288" w:type="dxa"/>
          </w:tcPr>
          <w:p w14:paraId="43C36055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27.3</w:t>
            </w:r>
          </w:p>
          <w:p w14:paraId="246E47BD" w14:textId="77777777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</w:t>
            </w:r>
          </w:p>
          <w:p w14:paraId="3C670249" w14:textId="49044408" w:rsidR="009A21A3" w:rsidRPr="005E6C49" w:rsidRDefault="009A21A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1288" w:type="dxa"/>
          </w:tcPr>
          <w:p w14:paraId="0ABD3BF0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3A460052" w14:textId="77777777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56CF8495" w14:textId="1B803F68" w:rsidR="009A21A3" w:rsidRPr="005E6C49" w:rsidRDefault="009A21A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5E6C49" w:rsidRPr="00706601" w14:paraId="33A654C5" w14:textId="77777777" w:rsidTr="00184FBF">
        <w:tc>
          <w:tcPr>
            <w:tcW w:w="1288" w:type="dxa"/>
          </w:tcPr>
          <w:p w14:paraId="14929E77" w14:textId="675D45FF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1684" w:type="dxa"/>
          </w:tcPr>
          <w:p w14:paraId="2FA5DEC6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2EDC1671" w14:textId="1E7331D3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57D5E56A" w14:textId="17D60A1B" w:rsidR="00B63303" w:rsidRDefault="00AE244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15D27EF8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0.0499</w:t>
            </w:r>
          </w:p>
          <w:p w14:paraId="23580CC2" w14:textId="77777777" w:rsidR="00B6330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0.0398</w:t>
            </w:r>
          </w:p>
          <w:p w14:paraId="43CEF776" w14:textId="64F9C201" w:rsidR="00AE2442" w:rsidRDefault="00AE244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0.0204</w:t>
            </w:r>
          </w:p>
        </w:tc>
        <w:tc>
          <w:tcPr>
            <w:tcW w:w="1188" w:type="dxa"/>
          </w:tcPr>
          <w:p w14:paraId="7BAAB974" w14:textId="77777777" w:rsidR="005E6C49" w:rsidRDefault="007F502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  <w:p w14:paraId="129F7386" w14:textId="2650B0C9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  <w:p w14:paraId="75F84F8B" w14:textId="6E720B84" w:rsidR="00B63303" w:rsidRDefault="00AE244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288" w:type="dxa"/>
          </w:tcPr>
          <w:p w14:paraId="0ACF432B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27.6</w:t>
            </w:r>
          </w:p>
          <w:p w14:paraId="4F8E2C7E" w14:textId="664E0568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</w:t>
            </w:r>
          </w:p>
          <w:p w14:paraId="521073FE" w14:textId="44064680" w:rsidR="00B63303" w:rsidRDefault="00AE244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1288" w:type="dxa"/>
          </w:tcPr>
          <w:p w14:paraId="63395718" w14:textId="77777777" w:rsidR="005E6C49" w:rsidRDefault="005E6C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31.8</w:t>
            </w:r>
          </w:p>
          <w:p w14:paraId="57E562E7" w14:textId="1310543B" w:rsidR="00F95393" w:rsidRDefault="00F9539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25.9</w:t>
            </w:r>
          </w:p>
          <w:p w14:paraId="5C3EB1B6" w14:textId="780EF0C4" w:rsidR="00B63303" w:rsidRDefault="00AE2442" w:rsidP="00AE2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1288" w:type="dxa"/>
          </w:tcPr>
          <w:p w14:paraId="2AC633D9" w14:textId="77777777" w:rsidR="005E6C49" w:rsidRDefault="007F502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1E295EAB" w14:textId="77777777" w:rsidR="00B63303" w:rsidRDefault="00B6330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6C34762C" w14:textId="06C38BE8" w:rsidR="00AE2442" w:rsidRDefault="00AE244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3B7144" w:rsidRPr="00706601" w14:paraId="5CC4074D" w14:textId="77777777" w:rsidTr="00184FBF">
        <w:tc>
          <w:tcPr>
            <w:tcW w:w="1288" w:type="dxa"/>
          </w:tcPr>
          <w:p w14:paraId="182ED87B" w14:textId="5EF3E1DC" w:rsidR="003B7144" w:rsidRDefault="003B714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1684" w:type="dxa"/>
          </w:tcPr>
          <w:p w14:paraId="5833AA31" w14:textId="34CE4A27" w:rsidR="003B7144" w:rsidRDefault="003B714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51150CE4" w14:textId="78E4F343" w:rsidR="003B7144" w:rsidRDefault="003B714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0.0093</w:t>
            </w:r>
          </w:p>
        </w:tc>
        <w:tc>
          <w:tcPr>
            <w:tcW w:w="1188" w:type="dxa"/>
          </w:tcPr>
          <w:p w14:paraId="2F9C60AB" w14:textId="60ED8A18" w:rsidR="003B7144" w:rsidRDefault="003B714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288" w:type="dxa"/>
          </w:tcPr>
          <w:p w14:paraId="1D3551CC" w14:textId="616F6294" w:rsidR="003B7144" w:rsidRDefault="003B714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1288" w:type="dxa"/>
          </w:tcPr>
          <w:p w14:paraId="218FB223" w14:textId="11C3F6C4" w:rsidR="003B7144" w:rsidRDefault="003B714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29.2</w:t>
            </w:r>
          </w:p>
        </w:tc>
        <w:tc>
          <w:tcPr>
            <w:tcW w:w="1288" w:type="dxa"/>
          </w:tcPr>
          <w:p w14:paraId="20B1B6F1" w14:textId="60A41FBF" w:rsidR="003B7144" w:rsidRDefault="003B714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651324" w:rsidRPr="00706601" w14:paraId="45DC6CC0" w14:textId="77777777" w:rsidTr="00184FBF">
        <w:tc>
          <w:tcPr>
            <w:tcW w:w="1288" w:type="dxa"/>
          </w:tcPr>
          <w:p w14:paraId="656A0B67" w14:textId="4E572669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Winter</w:t>
            </w:r>
          </w:p>
        </w:tc>
        <w:tc>
          <w:tcPr>
            <w:tcW w:w="1684" w:type="dxa"/>
          </w:tcPr>
          <w:p w14:paraId="543B5B1F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1C653378" w14:textId="77777777" w:rsidR="00B27882" w:rsidRDefault="00B2788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4156FE10" w14:textId="77777777" w:rsidR="00C60EE3" w:rsidRDefault="00C60EE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2DD06024" w14:textId="77777777" w:rsidR="00F12AB4" w:rsidRDefault="00F12AB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Welkom</w:t>
            </w:r>
          </w:p>
          <w:p w14:paraId="3044627C" w14:textId="2C71A2AA" w:rsidR="003D49BF" w:rsidRDefault="003D49B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45D91F22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0.0016</w:t>
            </w:r>
          </w:p>
          <w:p w14:paraId="28B8C516" w14:textId="77777777" w:rsidR="00B27882" w:rsidRDefault="00B2788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0.0029</w:t>
            </w:r>
          </w:p>
          <w:p w14:paraId="26E7DAA6" w14:textId="77777777" w:rsidR="00C60EE3" w:rsidRDefault="00C60EE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0.0248</w:t>
            </w:r>
          </w:p>
          <w:p w14:paraId="4DCFD3CD" w14:textId="77777777" w:rsidR="00F12AB4" w:rsidRDefault="00F12AB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0.0316</w:t>
            </w:r>
          </w:p>
          <w:p w14:paraId="4A82F062" w14:textId="67802134" w:rsidR="003D49BF" w:rsidRDefault="003D49B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0.0015</w:t>
            </w:r>
          </w:p>
        </w:tc>
        <w:tc>
          <w:tcPr>
            <w:tcW w:w="1188" w:type="dxa"/>
          </w:tcPr>
          <w:p w14:paraId="779E296B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  <w:p w14:paraId="460EADAA" w14:textId="77777777" w:rsidR="00B27882" w:rsidRDefault="00B2788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  <w:p w14:paraId="6480416B" w14:textId="77777777" w:rsidR="00C60EE3" w:rsidRDefault="00C60EE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  <w:p w14:paraId="01979F54" w14:textId="77777777" w:rsidR="00F12AB4" w:rsidRDefault="00F12AB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  <w:p w14:paraId="1C4CC86E" w14:textId="6C2BECBA" w:rsidR="003D49BF" w:rsidRDefault="003D49B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88" w:type="dxa"/>
          </w:tcPr>
          <w:p w14:paraId="21BF28AA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16.9</w:t>
            </w:r>
          </w:p>
          <w:p w14:paraId="487B5521" w14:textId="77777777" w:rsidR="00B27882" w:rsidRDefault="00B2788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</w:t>
            </w:r>
          </w:p>
          <w:p w14:paraId="13CBCBB5" w14:textId="77777777" w:rsidR="00C60EE3" w:rsidRDefault="00C60EE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</w:t>
            </w:r>
          </w:p>
          <w:p w14:paraId="75E08A4C" w14:textId="77777777" w:rsidR="00F12AB4" w:rsidRDefault="00F12AB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</w:t>
            </w:r>
          </w:p>
          <w:p w14:paraId="48B1DBDB" w14:textId="0BDB6FF0" w:rsidR="003D49BF" w:rsidRDefault="003D49B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1288" w:type="dxa"/>
          </w:tcPr>
          <w:p w14:paraId="5A78D237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18.9</w:t>
            </w:r>
          </w:p>
          <w:p w14:paraId="72ACE6D1" w14:textId="77777777" w:rsidR="00B27882" w:rsidRDefault="00B2788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</w:t>
            </w:r>
          </w:p>
          <w:p w14:paraId="38FBA8CD" w14:textId="77777777" w:rsidR="00C60EE3" w:rsidRDefault="00C60EE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</w:t>
            </w:r>
          </w:p>
          <w:p w14:paraId="59A8ADC3" w14:textId="77777777" w:rsidR="00F12AB4" w:rsidRDefault="00F12AB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</w:t>
            </w:r>
          </w:p>
          <w:p w14:paraId="6A4C4DBA" w14:textId="20A5189E" w:rsidR="003D49BF" w:rsidRDefault="003D49B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1288" w:type="dxa"/>
          </w:tcPr>
          <w:p w14:paraId="03387DA0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495F9FAC" w14:textId="77777777" w:rsidR="00B27882" w:rsidRDefault="00B2788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48D0FF87" w14:textId="77777777" w:rsidR="00C60EE3" w:rsidRDefault="00C60EE3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4DF6AD44" w14:textId="77777777" w:rsidR="00F12AB4" w:rsidRDefault="00F12AB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0C4ECB5D" w14:textId="45299FC1" w:rsidR="003D49BF" w:rsidRDefault="003D49B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651324" w:rsidRPr="00706601" w14:paraId="4751F57F" w14:textId="77777777" w:rsidTr="00184FBF">
        <w:tc>
          <w:tcPr>
            <w:tcW w:w="1288" w:type="dxa"/>
          </w:tcPr>
          <w:p w14:paraId="03425722" w14:textId="63D0350E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1684" w:type="dxa"/>
          </w:tcPr>
          <w:p w14:paraId="3BC73E9E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0DDDC9B8" w14:textId="77777777" w:rsidR="003425CE" w:rsidRDefault="003425C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27681D42" w14:textId="77777777" w:rsidR="009469AB" w:rsidRDefault="009469A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7111FE09" w14:textId="77777777" w:rsidR="00E662DB" w:rsidRDefault="00E662D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Welkom</w:t>
            </w:r>
          </w:p>
          <w:p w14:paraId="2315748B" w14:textId="00BD6F3D" w:rsidR="00DA2975" w:rsidRDefault="00DA297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4F43313C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0.0013</w:t>
            </w:r>
          </w:p>
          <w:p w14:paraId="70450718" w14:textId="77777777" w:rsidR="003425CE" w:rsidRDefault="003425C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0.0331</w:t>
            </w:r>
          </w:p>
          <w:p w14:paraId="61849CC6" w14:textId="77777777" w:rsidR="009469AB" w:rsidRDefault="009469A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</w:t>
            </w:r>
          </w:p>
          <w:p w14:paraId="72FDA63E" w14:textId="77777777" w:rsidR="00E662DB" w:rsidRDefault="00E662D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0.0157</w:t>
            </w:r>
          </w:p>
          <w:p w14:paraId="0924AD07" w14:textId="1B5616C5" w:rsidR="00DA2975" w:rsidRDefault="00DA297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0.0008</w:t>
            </w:r>
          </w:p>
        </w:tc>
        <w:tc>
          <w:tcPr>
            <w:tcW w:w="1188" w:type="dxa"/>
          </w:tcPr>
          <w:p w14:paraId="5D071F78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  <w:p w14:paraId="3D6AB3E9" w14:textId="77777777" w:rsidR="003425CE" w:rsidRDefault="003425C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  <w:p w14:paraId="4085990D" w14:textId="77777777" w:rsidR="009469AB" w:rsidRDefault="009469A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  <w:p w14:paraId="2FCF8EB7" w14:textId="77777777" w:rsidR="00E662DB" w:rsidRDefault="00E662D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  <w:p w14:paraId="5F0E9652" w14:textId="4025A62E" w:rsidR="00DA2975" w:rsidRDefault="00DA297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288" w:type="dxa"/>
          </w:tcPr>
          <w:p w14:paraId="1D5A0702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18.2</w:t>
            </w:r>
          </w:p>
          <w:p w14:paraId="2F1E700C" w14:textId="77777777" w:rsidR="003425CE" w:rsidRDefault="003425C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</w:t>
            </w:r>
          </w:p>
          <w:p w14:paraId="42051E1A" w14:textId="77777777" w:rsidR="009469AB" w:rsidRDefault="009469A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21.7</w:t>
            </w:r>
          </w:p>
          <w:p w14:paraId="613ADEEE" w14:textId="77777777" w:rsidR="00E662DB" w:rsidRDefault="00E662D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</w:t>
            </w:r>
          </w:p>
          <w:p w14:paraId="4DA9AB25" w14:textId="4D06578C" w:rsidR="00DA2975" w:rsidRDefault="00DA297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1288" w:type="dxa"/>
          </w:tcPr>
          <w:p w14:paraId="35AEDEF3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  <w:p w14:paraId="2D80FF68" w14:textId="77777777" w:rsidR="003425CE" w:rsidRDefault="003425C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25.9</w:t>
            </w:r>
          </w:p>
          <w:p w14:paraId="3675796F" w14:textId="77777777" w:rsidR="009469AB" w:rsidRDefault="009469A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</w:t>
            </w:r>
          </w:p>
          <w:p w14:paraId="0CCE86CA" w14:textId="77777777" w:rsidR="00E662DB" w:rsidRDefault="00E662D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26.8</w:t>
            </w:r>
          </w:p>
          <w:p w14:paraId="01177EBD" w14:textId="42CB37CC" w:rsidR="00DA2975" w:rsidRDefault="00DA297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24.7</w:t>
            </w:r>
          </w:p>
        </w:tc>
        <w:tc>
          <w:tcPr>
            <w:tcW w:w="1288" w:type="dxa"/>
          </w:tcPr>
          <w:p w14:paraId="6232CD1B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2395ADD6" w14:textId="77777777" w:rsidR="003425CE" w:rsidRDefault="003425C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59F328DB" w14:textId="77777777" w:rsidR="009469AB" w:rsidRDefault="009469A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6BF161BE" w14:textId="77777777" w:rsidR="00E662DB" w:rsidRDefault="00E662D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7D65D965" w14:textId="73D4711C" w:rsidR="00DA2975" w:rsidRDefault="00DA297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651324" w:rsidRPr="00706601" w14:paraId="61262F02" w14:textId="77777777" w:rsidTr="00184FBF">
        <w:tc>
          <w:tcPr>
            <w:tcW w:w="1288" w:type="dxa"/>
          </w:tcPr>
          <w:p w14:paraId="2AD3AE38" w14:textId="521BB9DA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1684" w:type="dxa"/>
          </w:tcPr>
          <w:p w14:paraId="16C3AA03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15CF63C7" w14:textId="6E86532C" w:rsidR="000B09E2" w:rsidRDefault="000B09E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380D96F1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0.0139</w:t>
            </w:r>
          </w:p>
          <w:p w14:paraId="50337D11" w14:textId="409459C6" w:rsidR="000B09E2" w:rsidRDefault="000B09E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0.0010</w:t>
            </w:r>
          </w:p>
        </w:tc>
        <w:tc>
          <w:tcPr>
            <w:tcW w:w="1188" w:type="dxa"/>
          </w:tcPr>
          <w:p w14:paraId="6C5B3449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  <w:p w14:paraId="6251E2B8" w14:textId="01A60120" w:rsidR="000B09E2" w:rsidRDefault="000B09E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288" w:type="dxa"/>
          </w:tcPr>
          <w:p w14:paraId="21962BEA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28.3</w:t>
            </w:r>
          </w:p>
          <w:p w14:paraId="7A739C1C" w14:textId="1009FA77" w:rsidR="000B09E2" w:rsidRDefault="000B09E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1288" w:type="dxa"/>
          </w:tcPr>
          <w:p w14:paraId="77CB4F73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</w:t>
            </w:r>
          </w:p>
          <w:p w14:paraId="4038D442" w14:textId="05FE8C47" w:rsidR="000B09E2" w:rsidRDefault="000B09E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1288" w:type="dxa"/>
          </w:tcPr>
          <w:p w14:paraId="7DA5A767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5F33CC01" w14:textId="3745CEFE" w:rsidR="000B09E2" w:rsidRDefault="000B09E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B3128B" w:rsidRPr="00706601" w14:paraId="7F36D571" w14:textId="77777777" w:rsidTr="00184FBF">
        <w:tc>
          <w:tcPr>
            <w:tcW w:w="1288" w:type="dxa"/>
          </w:tcPr>
          <w:p w14:paraId="10972803" w14:textId="22A54247" w:rsidR="00B3128B" w:rsidRDefault="00B3128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Autumn</w:t>
            </w:r>
          </w:p>
        </w:tc>
        <w:tc>
          <w:tcPr>
            <w:tcW w:w="1684" w:type="dxa"/>
          </w:tcPr>
          <w:p w14:paraId="11E6C652" w14:textId="0148B491" w:rsidR="00B3128B" w:rsidRDefault="00B3128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5D52F95A" w14:textId="3C2479C5" w:rsidR="00B3128B" w:rsidRDefault="00B3128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0.0375</w:t>
            </w:r>
          </w:p>
        </w:tc>
        <w:tc>
          <w:tcPr>
            <w:tcW w:w="1188" w:type="dxa"/>
          </w:tcPr>
          <w:p w14:paraId="5334C910" w14:textId="4C0D98B1" w:rsidR="00B3128B" w:rsidRDefault="00B3128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288" w:type="dxa"/>
          </w:tcPr>
          <w:p w14:paraId="2B123CB6" w14:textId="1D5B1C8C" w:rsidR="00B3128B" w:rsidRDefault="00B3128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1288" w:type="dxa"/>
          </w:tcPr>
          <w:p w14:paraId="75AFDA0C" w14:textId="53811B18" w:rsidR="00B3128B" w:rsidRDefault="00B3128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1288" w:type="dxa"/>
          </w:tcPr>
          <w:p w14:paraId="764CE695" w14:textId="6A825805" w:rsidR="00B3128B" w:rsidRDefault="00B3128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651324" w:rsidRPr="00706601" w14:paraId="0ACC0088" w14:textId="77777777" w:rsidTr="00184FBF">
        <w:tc>
          <w:tcPr>
            <w:tcW w:w="1288" w:type="dxa"/>
          </w:tcPr>
          <w:p w14:paraId="38E32127" w14:textId="70FC67DF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</w:t>
            </w:r>
          </w:p>
        </w:tc>
        <w:tc>
          <w:tcPr>
            <w:tcW w:w="1684" w:type="dxa"/>
          </w:tcPr>
          <w:p w14:paraId="08854BA7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21201BB4" w14:textId="77777777" w:rsidR="000316A1" w:rsidRDefault="000316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00FEAC29" w14:textId="77777777" w:rsidR="003652EA" w:rsidRDefault="003652E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7C7BA5DD" w14:textId="6344CAB5" w:rsidR="00614980" w:rsidRDefault="006149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4D73C0B1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0.0100</w:t>
            </w:r>
          </w:p>
          <w:p w14:paraId="3A3CD787" w14:textId="77777777" w:rsidR="000316A1" w:rsidRDefault="000316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0.0033</w:t>
            </w:r>
          </w:p>
          <w:p w14:paraId="5AC8F091" w14:textId="77777777" w:rsidR="003652EA" w:rsidRDefault="003652E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0.0018</w:t>
            </w:r>
          </w:p>
          <w:p w14:paraId="2E97012D" w14:textId="2FD024D3" w:rsidR="00614980" w:rsidRDefault="006149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0.0009</w:t>
            </w:r>
          </w:p>
        </w:tc>
        <w:tc>
          <w:tcPr>
            <w:tcW w:w="1188" w:type="dxa"/>
          </w:tcPr>
          <w:p w14:paraId="6329E8AB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  <w:p w14:paraId="6D63C043" w14:textId="77777777" w:rsidR="000316A1" w:rsidRDefault="000316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  <w:p w14:paraId="20CD80DA" w14:textId="77777777" w:rsidR="003652EA" w:rsidRDefault="003652E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  <w:p w14:paraId="7214F8C8" w14:textId="05A3B766" w:rsidR="00614980" w:rsidRDefault="006149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288" w:type="dxa"/>
          </w:tcPr>
          <w:p w14:paraId="11189C14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</w:t>
            </w:r>
          </w:p>
          <w:p w14:paraId="2D326974" w14:textId="77777777" w:rsidR="000316A1" w:rsidRDefault="000316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</w:t>
            </w:r>
          </w:p>
          <w:p w14:paraId="4A6619E6" w14:textId="77777777" w:rsidR="003652EA" w:rsidRDefault="003652E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21.9</w:t>
            </w:r>
          </w:p>
          <w:p w14:paraId="2998FDE7" w14:textId="21D26BB4" w:rsidR="00614980" w:rsidRDefault="006149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1288" w:type="dxa"/>
          </w:tcPr>
          <w:p w14:paraId="1064EA68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</w:t>
            </w:r>
          </w:p>
          <w:p w14:paraId="4658C65E" w14:textId="77777777" w:rsidR="000316A1" w:rsidRDefault="000316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</w:t>
            </w:r>
          </w:p>
          <w:p w14:paraId="1C680661" w14:textId="77777777" w:rsidR="003652EA" w:rsidRDefault="003652E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23.4</w:t>
            </w:r>
          </w:p>
          <w:p w14:paraId="6D515A76" w14:textId="056B5892" w:rsidR="00614980" w:rsidRDefault="006149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1288" w:type="dxa"/>
          </w:tcPr>
          <w:p w14:paraId="3A74B758" w14:textId="77777777" w:rsidR="00651324" w:rsidRDefault="0065132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449FB828" w14:textId="77777777" w:rsidR="000316A1" w:rsidRDefault="000316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41615BB4" w14:textId="77777777" w:rsidR="003652EA" w:rsidRDefault="003652E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p w14:paraId="65084F03" w14:textId="7CB577A6" w:rsidR="00614980" w:rsidRDefault="006149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</w:tc>
      </w:tr>
    </w:tbl>
    <w:p w14:paraId="63D018AD" w14:textId="77777777" w:rsidR="00101757" w:rsidRDefault="00101757" w:rsidP="00101757"/>
    <w:p w14:paraId="3035F6FF" w14:textId="12B1AF52" w:rsidR="00D016CA" w:rsidRDefault="00101757" w:rsidP="00101757">
      <w:pPr>
        <w:pStyle w:val="Heading2"/>
      </w:pPr>
      <w:r>
        <w:t>1.1.2 Mann-Kendall test</w:t>
      </w:r>
    </w:p>
    <w:p w14:paraId="621D24EF" w14:textId="02A2E8B3" w:rsidR="00B95962" w:rsidRDefault="00B95962" w:rsidP="00B95962">
      <w:pPr>
        <w:rPr>
          <w:rFonts w:ascii="Times New Roman" w:hAnsi="Times New Roman" w:cs="Times New Roman"/>
          <w:i/>
          <w:iCs/>
        </w:rPr>
      </w:pPr>
      <w:r w:rsidRPr="00706601">
        <w:rPr>
          <w:rFonts w:ascii="Times New Roman" w:hAnsi="Times New Roman" w:cs="Times New Roman"/>
        </w:rPr>
        <w:t>The Mann-Kendall trend test examine whether the trend in a time series data exists, and the Sen’s slope measures the direction and magnitude of the trend given the trend exists. It is said that the trend exists if the p-value is less than 0.05 and calculated Z statistics is greater than</w:t>
      </w:r>
      <w:r>
        <w:rPr>
          <w:rFonts w:ascii="Times New Roman" w:hAnsi="Times New Roman" w:cs="Times New Roman"/>
        </w:rPr>
        <w:t xml:space="preserve"> the critical value</w:t>
      </w:r>
      <w:r w:rsidRPr="00706601">
        <w:rPr>
          <w:rFonts w:ascii="Times New Roman" w:hAnsi="Times New Roman" w:cs="Times New Roman"/>
        </w:rPr>
        <w:t xml:space="preserve"> |1.645| at a 5% significance level.</w:t>
      </w:r>
      <w:r>
        <w:rPr>
          <w:rFonts w:ascii="Times New Roman" w:hAnsi="Times New Roman" w:cs="Times New Roman"/>
        </w:rPr>
        <w:t xml:space="preserve"> Figure 1 is provided below to display the Z test statistic for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stations for different timescales.</w:t>
      </w:r>
    </w:p>
    <w:p w14:paraId="51F84189" w14:textId="2FAF9A99" w:rsidR="00B81F5D" w:rsidRPr="00B81F5D" w:rsidRDefault="00B81F5D" w:rsidP="00B81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1F5D">
        <w:rPr>
          <w:rFonts w:ascii="Times New Roman" w:hAnsi="Times New Roman" w:cs="Times New Roman"/>
        </w:rPr>
        <w:t>All of the significant trend is upwards which</w:t>
      </w:r>
      <w:r>
        <w:rPr>
          <w:rFonts w:ascii="Times New Roman" w:hAnsi="Times New Roman" w:cs="Times New Roman"/>
        </w:rPr>
        <w:t xml:space="preserve"> highly</w:t>
      </w:r>
      <w:r w:rsidRPr="00B81F5D">
        <w:rPr>
          <w:rFonts w:ascii="Times New Roman" w:hAnsi="Times New Roman" w:cs="Times New Roman"/>
        </w:rPr>
        <w:t xml:space="preserve"> suggest a gradual increase in the temperature in the Free State province</w:t>
      </w:r>
      <w:r>
        <w:rPr>
          <w:rFonts w:ascii="Times New Roman" w:hAnsi="Times New Roman" w:cs="Times New Roman"/>
        </w:rPr>
        <w:t>.</w:t>
      </w:r>
    </w:p>
    <w:p w14:paraId="38D8AB72" w14:textId="64B6527C" w:rsidR="00992AB2" w:rsidRDefault="00992AB2" w:rsidP="00992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92AB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monthly timescale:</w:t>
      </w:r>
    </w:p>
    <w:p w14:paraId="7FAEBF51" w14:textId="31C1D067" w:rsidR="00992AB2" w:rsidRDefault="00992AB2" w:rsidP="00992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Vrede has a significant trend at all of the indicated months in the table 2.</w:t>
      </w:r>
    </w:p>
    <w:p w14:paraId="741E4B52" w14:textId="2BC35F5B" w:rsidR="00992AB2" w:rsidRPr="00B81F5D" w:rsidRDefault="00992AB2" w:rsidP="00992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Fauresmith and Gariep Dam has </w:t>
      </w:r>
      <w:r w:rsidRPr="00B81F5D">
        <w:rPr>
          <w:rFonts w:ascii="Times New Roman" w:hAnsi="Times New Roman" w:cs="Times New Roman"/>
        </w:rPr>
        <w:t xml:space="preserve">no significant trend which suggests that the </w:t>
      </w:r>
      <w:r w:rsidR="00B81F5D" w:rsidRPr="00B81F5D">
        <w:rPr>
          <w:rFonts w:ascii="Times New Roman" w:hAnsi="Times New Roman" w:cs="Times New Roman"/>
        </w:rPr>
        <w:t>temperature</w:t>
      </w:r>
      <w:r w:rsidRPr="00B81F5D">
        <w:rPr>
          <w:rFonts w:ascii="Times New Roman" w:hAnsi="Times New Roman" w:cs="Times New Roman"/>
        </w:rPr>
        <w:t xml:space="preserve"> is consistent.</w:t>
      </w:r>
    </w:p>
    <w:p w14:paraId="1DF0612C" w14:textId="585F9CDC" w:rsidR="00992AB2" w:rsidRDefault="00B81F5D" w:rsidP="00992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rising temperatures is experienced in october and november.</w:t>
      </w:r>
    </w:p>
    <w:p w14:paraId="576DFE4E" w14:textId="210AB761" w:rsidR="00B81F5D" w:rsidRDefault="00B81F5D" w:rsidP="00B81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seasonal timescales:</w:t>
      </w:r>
    </w:p>
    <w:p w14:paraId="645CA36C" w14:textId="6C9535B9" w:rsidR="00B81F5D" w:rsidRDefault="00B81F5D" w:rsidP="00B81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the rising temperatures is experienced in winter and spring.</w:t>
      </w:r>
    </w:p>
    <w:p w14:paraId="6541E14A" w14:textId="64460376" w:rsidR="00B81F5D" w:rsidRDefault="00B81F5D" w:rsidP="00B81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summer, only Bloem Stad and Vrede have a significant trend.</w:t>
      </w:r>
    </w:p>
    <w:p w14:paraId="297E67CF" w14:textId="7488EA50" w:rsidR="00B81F5D" w:rsidRDefault="00B81F5D" w:rsidP="00B81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significant </w:t>
      </w:r>
      <w:r w:rsidR="00B95962">
        <w:rPr>
          <w:rFonts w:ascii="Times New Roman" w:hAnsi="Times New Roman" w:cs="Times New Roman"/>
        </w:rPr>
        <w:t>trend</w:t>
      </w:r>
      <w:r>
        <w:rPr>
          <w:rFonts w:ascii="Times New Roman" w:hAnsi="Times New Roman" w:cs="Times New Roman"/>
        </w:rPr>
        <w:t xml:space="preserve"> experienced in autumn.</w:t>
      </w:r>
    </w:p>
    <w:p w14:paraId="3EAE5E38" w14:textId="36E6B421" w:rsidR="00B95962" w:rsidRDefault="00B95962" w:rsidP="00B9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annual timescale, four out of seven stations </w:t>
      </w:r>
      <w:r w:rsidR="00BB4040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a significant trend.</w:t>
      </w:r>
    </w:p>
    <w:p w14:paraId="5D76C65F" w14:textId="54985163" w:rsidR="000158D9" w:rsidRDefault="000158D9" w:rsidP="000158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Bloem Stad and Vrede have the highest slope which suggest a rapid temperature increase over time in respect to other stations in the Free State.</w:t>
      </w:r>
    </w:p>
    <w:p w14:paraId="07339E72" w14:textId="474FFB4B" w:rsidR="00542A21" w:rsidRPr="000158D9" w:rsidRDefault="00542A21" w:rsidP="000158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Bethlehem has the lowest slope which suggest slow temperature increase over time in winter and annual timescale.</w:t>
      </w:r>
    </w:p>
    <w:p w14:paraId="6DD23005" w14:textId="77777777" w:rsidR="00BB4040" w:rsidRDefault="00BB4040" w:rsidP="00697B77">
      <w:pPr>
        <w:rPr>
          <w:rFonts w:ascii="Times New Roman" w:hAnsi="Times New Roman" w:cs="Times New Roman"/>
        </w:rPr>
      </w:pPr>
    </w:p>
    <w:p w14:paraId="7B88A48B" w14:textId="1DEED0EF" w:rsidR="00697B77" w:rsidRPr="00697B77" w:rsidRDefault="00697B77" w:rsidP="00697B77">
      <w:pPr>
        <w:spacing w:after="0" w:line="240" w:lineRule="auto"/>
        <w:rPr>
          <w:rFonts w:ascii="Times New Roman" w:hAnsi="Times New Roman" w:cs="Times New Roman"/>
        </w:rPr>
      </w:pPr>
      <w:r w:rsidRPr="00697B77">
        <w:rPr>
          <w:rFonts w:ascii="Times New Roman" w:hAnsi="Times New Roman" w:cs="Times New Roman"/>
        </w:rPr>
        <w:t>Table 2: Mann-Kendall test results for the temperature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5"/>
        <w:gridCol w:w="1632"/>
        <w:gridCol w:w="1342"/>
        <w:gridCol w:w="1342"/>
        <w:gridCol w:w="1210"/>
        <w:gridCol w:w="1675"/>
      </w:tblGrid>
      <w:tr w:rsidR="00101757" w:rsidRPr="00706601" w14:paraId="48EDC3D2" w14:textId="77777777" w:rsidTr="00184FBF">
        <w:tc>
          <w:tcPr>
            <w:tcW w:w="1007" w:type="pct"/>
          </w:tcPr>
          <w:p w14:paraId="097C5EA0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Timescale</w:t>
            </w:r>
          </w:p>
        </w:tc>
        <w:tc>
          <w:tcPr>
            <w:tcW w:w="905" w:type="pct"/>
          </w:tcPr>
          <w:p w14:paraId="0346C6F1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Gauge Station</w:t>
            </w:r>
          </w:p>
        </w:tc>
        <w:tc>
          <w:tcPr>
            <w:tcW w:w="744" w:type="pct"/>
          </w:tcPr>
          <w:p w14:paraId="4D4AC279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744" w:type="pct"/>
          </w:tcPr>
          <w:p w14:paraId="48137B45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Z value</w:t>
            </w:r>
          </w:p>
        </w:tc>
        <w:tc>
          <w:tcPr>
            <w:tcW w:w="671" w:type="pct"/>
          </w:tcPr>
          <w:p w14:paraId="2E6CD258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Sen’s slope</w:t>
            </w:r>
          </w:p>
        </w:tc>
        <w:tc>
          <w:tcPr>
            <w:tcW w:w="929" w:type="pct"/>
          </w:tcPr>
          <w:p w14:paraId="1FCE505D" w14:textId="77777777" w:rsidR="00101757" w:rsidRPr="00706601" w:rsidRDefault="00101757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Trend direction</w:t>
            </w:r>
          </w:p>
        </w:tc>
      </w:tr>
      <w:tr w:rsidR="00424187" w:rsidRPr="00706601" w14:paraId="41C519F0" w14:textId="77777777" w:rsidTr="00184FBF">
        <w:tc>
          <w:tcPr>
            <w:tcW w:w="1007" w:type="pct"/>
          </w:tcPr>
          <w:p w14:paraId="7A25CF2C" w14:textId="61841EDD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905" w:type="pct"/>
          </w:tcPr>
          <w:p w14:paraId="1789B490" w14:textId="7AA91E5D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18E0A93E" w14:textId="6FD17BFC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0.0023</w:t>
            </w:r>
          </w:p>
        </w:tc>
        <w:tc>
          <w:tcPr>
            <w:tcW w:w="744" w:type="pct"/>
          </w:tcPr>
          <w:p w14:paraId="7DC97A73" w14:textId="050B8334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3.0524</w:t>
            </w:r>
          </w:p>
        </w:tc>
        <w:tc>
          <w:tcPr>
            <w:tcW w:w="671" w:type="pct"/>
          </w:tcPr>
          <w:p w14:paraId="356B8032" w14:textId="5845C23C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29" w:type="pct"/>
          </w:tcPr>
          <w:p w14:paraId="7821BFB9" w14:textId="2C5461B8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Upwards</w:t>
            </w:r>
          </w:p>
        </w:tc>
      </w:tr>
      <w:tr w:rsidR="00424187" w:rsidRPr="00706601" w14:paraId="6D73FC3D" w14:textId="77777777" w:rsidTr="00184FBF">
        <w:tc>
          <w:tcPr>
            <w:tcW w:w="1007" w:type="pct"/>
          </w:tcPr>
          <w:p w14:paraId="267A17BF" w14:textId="2EC00291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905" w:type="pct"/>
          </w:tcPr>
          <w:p w14:paraId="34EDB2F5" w14:textId="20D6048A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1DF7402A" w14:textId="3C88CB4F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0.0281</w:t>
            </w:r>
          </w:p>
        </w:tc>
        <w:tc>
          <w:tcPr>
            <w:tcW w:w="744" w:type="pct"/>
          </w:tcPr>
          <w:p w14:paraId="316558F6" w14:textId="354D7949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2.1962</w:t>
            </w:r>
          </w:p>
        </w:tc>
        <w:tc>
          <w:tcPr>
            <w:tcW w:w="671" w:type="pct"/>
          </w:tcPr>
          <w:p w14:paraId="181296B5" w14:textId="6B5330FC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29" w:type="pct"/>
          </w:tcPr>
          <w:p w14:paraId="1C2C6038" w14:textId="72530CD6" w:rsidR="00424187" w:rsidRP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424187" w:rsidRPr="00706601" w14:paraId="73A15883" w14:textId="77777777" w:rsidTr="00184FBF">
        <w:tc>
          <w:tcPr>
            <w:tcW w:w="1007" w:type="pct"/>
          </w:tcPr>
          <w:p w14:paraId="751AB0D3" w14:textId="29A0888F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905" w:type="pct"/>
          </w:tcPr>
          <w:p w14:paraId="1BFE88A3" w14:textId="330C443F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0ECCA3F8" w14:textId="6050E14B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0.0159</w:t>
            </w:r>
          </w:p>
        </w:tc>
        <w:tc>
          <w:tcPr>
            <w:tcW w:w="744" w:type="pct"/>
          </w:tcPr>
          <w:p w14:paraId="5BBB10E6" w14:textId="7DB79A65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2.4123</w:t>
            </w:r>
          </w:p>
        </w:tc>
        <w:tc>
          <w:tcPr>
            <w:tcW w:w="671" w:type="pct"/>
          </w:tcPr>
          <w:p w14:paraId="32841D0D" w14:textId="2B7FC591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29" w:type="pct"/>
          </w:tcPr>
          <w:p w14:paraId="115B38DE" w14:textId="0258A416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870792" w:rsidRPr="00706601" w14:paraId="47E7E986" w14:textId="77777777" w:rsidTr="00184FBF">
        <w:tc>
          <w:tcPr>
            <w:tcW w:w="1007" w:type="pct"/>
          </w:tcPr>
          <w:p w14:paraId="51F452D4" w14:textId="354ACB3F" w:rsidR="00870792" w:rsidRPr="00C70466" w:rsidRDefault="00C70466" w:rsidP="00184FBF">
            <w:pPr>
              <w:rPr>
                <w:rFonts w:ascii="Times New Roman" w:hAnsi="Times New Roman" w:cs="Times New Roman"/>
              </w:rPr>
            </w:pPr>
            <w:r w:rsidRPr="00C70466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905" w:type="pct"/>
          </w:tcPr>
          <w:p w14:paraId="197A421A" w14:textId="77777777" w:rsidR="00870792" w:rsidRDefault="00C70466" w:rsidP="00184FBF">
            <w:pPr>
              <w:rPr>
                <w:rFonts w:ascii="Times New Roman" w:hAnsi="Times New Roman" w:cs="Times New Roman"/>
              </w:rPr>
            </w:pPr>
            <w:r w:rsidRPr="00C70466">
              <w:rPr>
                <w:rFonts w:ascii="Times New Roman" w:hAnsi="Times New Roman" w:cs="Times New Roman"/>
              </w:rPr>
              <w:t>Bloem Stad</w:t>
            </w:r>
          </w:p>
          <w:p w14:paraId="3223CEDE" w14:textId="77777777" w:rsidR="00B44FD6" w:rsidRDefault="00B44FD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251A7EA9" w14:textId="3A6501E8" w:rsidR="00424187" w:rsidRPr="00C70466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4DDE174A" w14:textId="77777777" w:rsidR="00870792" w:rsidRDefault="00C70466" w:rsidP="00184FBF">
            <w:pPr>
              <w:rPr>
                <w:rFonts w:ascii="Times New Roman" w:hAnsi="Times New Roman" w:cs="Times New Roman"/>
              </w:rPr>
            </w:pPr>
            <w:r w:rsidRPr="00C70466">
              <w:rPr>
                <w:rFonts w:ascii="Times New Roman" w:hAnsi="Times New Roman" w:cs="Times New Roman"/>
              </w:rPr>
              <w:t>0.0008</w:t>
            </w:r>
          </w:p>
          <w:p w14:paraId="36302DB2" w14:textId="77777777" w:rsidR="00B44FD6" w:rsidRDefault="00B44FD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0.0220</w:t>
            </w:r>
          </w:p>
          <w:p w14:paraId="0479E59A" w14:textId="044748DD" w:rsidR="00424187" w:rsidRPr="00C70466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0.0013</w:t>
            </w:r>
          </w:p>
        </w:tc>
        <w:tc>
          <w:tcPr>
            <w:tcW w:w="744" w:type="pct"/>
          </w:tcPr>
          <w:p w14:paraId="6BC9B886" w14:textId="77777777" w:rsidR="00870792" w:rsidRDefault="00C70466" w:rsidP="00184FBF">
            <w:pPr>
              <w:rPr>
                <w:rFonts w:ascii="Times New Roman" w:hAnsi="Times New Roman" w:cs="Times New Roman"/>
              </w:rPr>
            </w:pPr>
            <w:r w:rsidRPr="00C70466">
              <w:rPr>
                <w:rFonts w:ascii="Times New Roman" w:hAnsi="Times New Roman" w:cs="Times New Roman"/>
              </w:rPr>
              <w:t>3.3563</w:t>
            </w:r>
          </w:p>
          <w:p w14:paraId="7C397C68" w14:textId="77777777" w:rsidR="00B44FD6" w:rsidRDefault="00B44FD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2.2905</w:t>
            </w:r>
          </w:p>
          <w:p w14:paraId="5369EE01" w14:textId="429DC4CC" w:rsidR="00424187" w:rsidRPr="00C70466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3.2158</w:t>
            </w:r>
          </w:p>
        </w:tc>
        <w:tc>
          <w:tcPr>
            <w:tcW w:w="671" w:type="pct"/>
          </w:tcPr>
          <w:p w14:paraId="554BD26E" w14:textId="77777777" w:rsidR="00870792" w:rsidRDefault="00C70466" w:rsidP="00184FBF">
            <w:pPr>
              <w:rPr>
                <w:rFonts w:ascii="Times New Roman" w:hAnsi="Times New Roman" w:cs="Times New Roman"/>
              </w:rPr>
            </w:pPr>
            <w:r w:rsidRPr="00C70466">
              <w:rPr>
                <w:rFonts w:ascii="Times New Roman" w:hAnsi="Times New Roman" w:cs="Times New Roman"/>
              </w:rPr>
              <w:t>0.13</w:t>
            </w:r>
          </w:p>
          <w:p w14:paraId="6E3B4CA8" w14:textId="77777777" w:rsidR="00B44FD6" w:rsidRDefault="00B44FD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  <w:p w14:paraId="21DC8AE2" w14:textId="3B9E58D5" w:rsidR="00424187" w:rsidRPr="00C70466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929" w:type="pct"/>
          </w:tcPr>
          <w:p w14:paraId="19497F55" w14:textId="77777777" w:rsidR="00870792" w:rsidRDefault="00C70466" w:rsidP="00184FBF">
            <w:pPr>
              <w:rPr>
                <w:rFonts w:ascii="Times New Roman" w:hAnsi="Times New Roman" w:cs="Times New Roman"/>
              </w:rPr>
            </w:pPr>
            <w:r w:rsidRPr="00C70466">
              <w:rPr>
                <w:rFonts w:ascii="Times New Roman" w:hAnsi="Times New Roman" w:cs="Times New Roman"/>
              </w:rPr>
              <w:t>Upwards</w:t>
            </w:r>
          </w:p>
          <w:p w14:paraId="7D8BA2E4" w14:textId="77777777" w:rsidR="00B44FD6" w:rsidRDefault="00B44FD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24C8D6DF" w14:textId="00C730FD" w:rsidR="00424187" w:rsidRPr="00C70466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3B0562" w:rsidRPr="00706601" w14:paraId="144A06CD" w14:textId="77777777" w:rsidTr="00184FBF">
        <w:tc>
          <w:tcPr>
            <w:tcW w:w="1007" w:type="pct"/>
          </w:tcPr>
          <w:p w14:paraId="0C567A76" w14:textId="485CE562" w:rsidR="003B0562" w:rsidRPr="00C70466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</w:t>
            </w:r>
          </w:p>
        </w:tc>
        <w:tc>
          <w:tcPr>
            <w:tcW w:w="905" w:type="pct"/>
          </w:tcPr>
          <w:p w14:paraId="0AACA16E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6CA4A6A1" w14:textId="3FA0A1CF" w:rsidR="003D4148" w:rsidRPr="00C70466" w:rsidRDefault="003D414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2869F96D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0.0009</w:t>
            </w:r>
          </w:p>
          <w:p w14:paraId="03995D50" w14:textId="0E1113EC" w:rsidR="003D4148" w:rsidRPr="00C70466" w:rsidRDefault="003D414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0.0203</w:t>
            </w:r>
          </w:p>
        </w:tc>
        <w:tc>
          <w:tcPr>
            <w:tcW w:w="744" w:type="pct"/>
          </w:tcPr>
          <w:p w14:paraId="735D2BD1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3.3115</w:t>
            </w:r>
          </w:p>
          <w:p w14:paraId="2D9D6C0D" w14:textId="3B78F8A7" w:rsidR="003D4148" w:rsidRPr="00C70466" w:rsidRDefault="003D414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2.3216</w:t>
            </w:r>
          </w:p>
        </w:tc>
        <w:tc>
          <w:tcPr>
            <w:tcW w:w="671" w:type="pct"/>
          </w:tcPr>
          <w:p w14:paraId="20E1DD24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  <w:p w14:paraId="0B470C16" w14:textId="52F02BBE" w:rsidR="003D4148" w:rsidRPr="00C70466" w:rsidRDefault="003D414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29" w:type="pct"/>
          </w:tcPr>
          <w:p w14:paraId="1F543575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3FA767E8" w14:textId="36E2176D" w:rsidR="003D4148" w:rsidRPr="00C70466" w:rsidRDefault="003D414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C70466" w:rsidRPr="00706601" w14:paraId="1F596183" w14:textId="77777777" w:rsidTr="00184FBF">
        <w:tc>
          <w:tcPr>
            <w:tcW w:w="1007" w:type="pct"/>
          </w:tcPr>
          <w:p w14:paraId="3F1B40B0" w14:textId="661FA889" w:rsidR="00C70466" w:rsidRP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905" w:type="pct"/>
          </w:tcPr>
          <w:p w14:paraId="07ACEEAE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138D83F8" w14:textId="7CBFD6C9" w:rsidR="00E734A4" w:rsidRPr="00C70466" w:rsidRDefault="00E734A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414FF263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0.0294</w:t>
            </w:r>
          </w:p>
          <w:p w14:paraId="370C8761" w14:textId="2C7E8ED4" w:rsidR="00E734A4" w:rsidRPr="00C70466" w:rsidRDefault="00E734A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0.0056</w:t>
            </w:r>
          </w:p>
        </w:tc>
        <w:tc>
          <w:tcPr>
            <w:tcW w:w="744" w:type="pct"/>
          </w:tcPr>
          <w:p w14:paraId="1D782B26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2.1780</w:t>
            </w:r>
          </w:p>
          <w:p w14:paraId="76B2563F" w14:textId="6C34F19E" w:rsidR="00E734A4" w:rsidRPr="00C70466" w:rsidRDefault="00E734A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2.7676</w:t>
            </w:r>
          </w:p>
        </w:tc>
        <w:tc>
          <w:tcPr>
            <w:tcW w:w="671" w:type="pct"/>
          </w:tcPr>
          <w:p w14:paraId="68445BA9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32A3B010" w14:textId="20CC6C89" w:rsidR="00E734A4" w:rsidRPr="00C70466" w:rsidRDefault="00E734A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29" w:type="pct"/>
          </w:tcPr>
          <w:p w14:paraId="27D95E86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4CA63558" w14:textId="20E03A79" w:rsidR="00E734A4" w:rsidRPr="00C70466" w:rsidRDefault="00E734A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3B0562" w:rsidRPr="00706601" w14:paraId="753E30CD" w14:textId="77777777" w:rsidTr="00184FBF">
        <w:tc>
          <w:tcPr>
            <w:tcW w:w="1007" w:type="pct"/>
          </w:tcPr>
          <w:p w14:paraId="7D47B46C" w14:textId="2D9045B2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905" w:type="pct"/>
          </w:tcPr>
          <w:p w14:paraId="6708A033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42E191F0" w14:textId="3CF4FE41" w:rsidR="00003FA1" w:rsidRDefault="00003F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0B5C3448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0.0466</w:t>
            </w:r>
          </w:p>
          <w:p w14:paraId="62A88405" w14:textId="148E5941" w:rsidR="00003FA1" w:rsidRDefault="00003F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0.0047</w:t>
            </w:r>
          </w:p>
        </w:tc>
        <w:tc>
          <w:tcPr>
            <w:tcW w:w="744" w:type="pct"/>
          </w:tcPr>
          <w:p w14:paraId="6C1C9381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1.9902</w:t>
            </w:r>
          </w:p>
          <w:p w14:paraId="75DD99DE" w14:textId="6CDFC783" w:rsidR="00003FA1" w:rsidRDefault="00003F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2.8240</w:t>
            </w:r>
          </w:p>
        </w:tc>
        <w:tc>
          <w:tcPr>
            <w:tcW w:w="671" w:type="pct"/>
          </w:tcPr>
          <w:p w14:paraId="7608F641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  <w:p w14:paraId="5164C29F" w14:textId="165FCC96" w:rsidR="00003FA1" w:rsidRDefault="00003F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29" w:type="pct"/>
          </w:tcPr>
          <w:p w14:paraId="30494BF2" w14:textId="77777777" w:rsidR="003B0562" w:rsidRDefault="003B056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</w:t>
            </w:r>
            <w:r w:rsidR="00A30D0A">
              <w:rPr>
                <w:rFonts w:ascii="Times New Roman" w:hAnsi="Times New Roman" w:cs="Times New Roman"/>
              </w:rPr>
              <w:t>s</w:t>
            </w:r>
          </w:p>
          <w:p w14:paraId="218B3A09" w14:textId="1093CF00" w:rsidR="00003FA1" w:rsidRDefault="00003FA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A30D0A" w:rsidRPr="00706601" w14:paraId="2663C0DA" w14:textId="77777777" w:rsidTr="00184FBF">
        <w:tc>
          <w:tcPr>
            <w:tcW w:w="1007" w:type="pct"/>
          </w:tcPr>
          <w:p w14:paraId="352185D1" w14:textId="445E74EE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905" w:type="pct"/>
          </w:tcPr>
          <w:p w14:paraId="43891FAF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621776D8" w14:textId="26B93445" w:rsidR="00656118" w:rsidRDefault="0065611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51000BAC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0.0094</w:t>
            </w:r>
          </w:p>
          <w:p w14:paraId="39372718" w14:textId="5DE4F1F8" w:rsidR="00656118" w:rsidRDefault="0065611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0.0137</w:t>
            </w:r>
          </w:p>
        </w:tc>
        <w:tc>
          <w:tcPr>
            <w:tcW w:w="744" w:type="pct"/>
          </w:tcPr>
          <w:p w14:paraId="7B24DCD3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2.5977</w:t>
            </w:r>
          </w:p>
          <w:p w14:paraId="13E38968" w14:textId="728104F8" w:rsidR="00656118" w:rsidRDefault="0065611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2.4647</w:t>
            </w:r>
          </w:p>
        </w:tc>
        <w:tc>
          <w:tcPr>
            <w:tcW w:w="671" w:type="pct"/>
          </w:tcPr>
          <w:p w14:paraId="0DABCAF4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  <w:p w14:paraId="1B1B0B6A" w14:textId="76FEFB29" w:rsidR="00656118" w:rsidRDefault="0065611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29" w:type="pct"/>
          </w:tcPr>
          <w:p w14:paraId="392ACA3E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7791908F" w14:textId="73DAFD59" w:rsidR="00656118" w:rsidRDefault="0065611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C70466" w:rsidRPr="00706601" w14:paraId="7C4CBE3B" w14:textId="77777777" w:rsidTr="00184FBF">
        <w:tc>
          <w:tcPr>
            <w:tcW w:w="1007" w:type="pct"/>
          </w:tcPr>
          <w:p w14:paraId="7D0B8752" w14:textId="1B5B85A4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905" w:type="pct"/>
          </w:tcPr>
          <w:p w14:paraId="05FDA6D7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34EF7C71" w14:textId="77777777" w:rsidR="00E10A11" w:rsidRDefault="00E10A1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7FD9DCF7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73FF0013" w14:textId="77777777" w:rsidR="0022780F" w:rsidRDefault="0022780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Welkom</w:t>
            </w:r>
          </w:p>
          <w:p w14:paraId="3E534602" w14:textId="1EFBDDDD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42ACE08A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0.0030</w:t>
            </w:r>
          </w:p>
          <w:p w14:paraId="2A9F55A1" w14:textId="77777777" w:rsidR="00E10A11" w:rsidRDefault="00E10A1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0.0155</w:t>
            </w:r>
          </w:p>
          <w:p w14:paraId="4B4AC017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  <w:p w14:paraId="516DFA15" w14:textId="77777777" w:rsidR="0022780F" w:rsidRDefault="0022780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0.0110</w:t>
            </w:r>
          </w:p>
          <w:p w14:paraId="1BB17FE3" w14:textId="6FEA6297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0.0023</w:t>
            </w:r>
          </w:p>
        </w:tc>
        <w:tc>
          <w:tcPr>
            <w:tcW w:w="744" w:type="pct"/>
          </w:tcPr>
          <w:p w14:paraId="17C266E1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2.9676</w:t>
            </w:r>
          </w:p>
          <w:p w14:paraId="6B7F48B4" w14:textId="77777777" w:rsidR="00E10A11" w:rsidRDefault="00E10A1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2.4196</w:t>
            </w:r>
          </w:p>
          <w:p w14:paraId="429EFD9B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4.0965</w:t>
            </w:r>
          </w:p>
          <w:p w14:paraId="731A215A" w14:textId="77777777" w:rsidR="0022780F" w:rsidRDefault="0022780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2.5426</w:t>
            </w:r>
          </w:p>
          <w:p w14:paraId="0383F40C" w14:textId="424B1D7E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3.0532</w:t>
            </w:r>
          </w:p>
        </w:tc>
        <w:tc>
          <w:tcPr>
            <w:tcW w:w="671" w:type="pct"/>
          </w:tcPr>
          <w:p w14:paraId="498BC5AF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  <w:p w14:paraId="7A212D25" w14:textId="77777777" w:rsidR="00E10A11" w:rsidRDefault="00E10A1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7B5219E1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  <w:p w14:paraId="43EF122C" w14:textId="77777777" w:rsidR="0022780F" w:rsidRDefault="0022780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783615E5" w14:textId="43BD8119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29" w:type="pct"/>
          </w:tcPr>
          <w:p w14:paraId="3F78099C" w14:textId="77777777" w:rsidR="00C70466" w:rsidRDefault="00C7046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763F02E8" w14:textId="77777777" w:rsidR="00E10A11" w:rsidRDefault="00E10A11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36978BDB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3F755466" w14:textId="77777777" w:rsidR="0022780F" w:rsidRDefault="0022780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4DF2F278" w14:textId="16D26186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A360FB" w:rsidRPr="00706601" w14:paraId="05A753CD" w14:textId="77777777" w:rsidTr="00184FBF">
        <w:tc>
          <w:tcPr>
            <w:tcW w:w="1007" w:type="pct"/>
          </w:tcPr>
          <w:p w14:paraId="29535841" w14:textId="1837CD8C" w:rsidR="00A360FB" w:rsidRDefault="00A360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905" w:type="pct"/>
          </w:tcPr>
          <w:p w14:paraId="61FEFEF6" w14:textId="77777777" w:rsidR="00A360FB" w:rsidRDefault="00A360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320C8F0A" w14:textId="77777777" w:rsidR="00ED2776" w:rsidRDefault="00ED277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0BD3C24E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6FB5DE5B" w14:textId="77777777" w:rsidR="003C75F0" w:rsidRDefault="003C75F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Welkom</w:t>
            </w:r>
          </w:p>
          <w:p w14:paraId="7D6D8196" w14:textId="33B4F3C2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04C418B4" w14:textId="77777777" w:rsidR="00A360FB" w:rsidRDefault="00A360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0.0054</w:t>
            </w:r>
          </w:p>
          <w:p w14:paraId="6DE5F884" w14:textId="77777777" w:rsidR="00ED2776" w:rsidRDefault="00ED277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0.0193</w:t>
            </w:r>
          </w:p>
          <w:p w14:paraId="42423152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0.0224</w:t>
            </w:r>
          </w:p>
          <w:p w14:paraId="2C99A158" w14:textId="77777777" w:rsidR="003C75F0" w:rsidRDefault="003C75F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0.0489</w:t>
            </w:r>
          </w:p>
          <w:p w14:paraId="6D115EBC" w14:textId="610597F0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0.0011</w:t>
            </w:r>
          </w:p>
        </w:tc>
        <w:tc>
          <w:tcPr>
            <w:tcW w:w="744" w:type="pct"/>
          </w:tcPr>
          <w:p w14:paraId="3B06B344" w14:textId="77777777" w:rsidR="00A360FB" w:rsidRDefault="00A360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2.7841</w:t>
            </w:r>
          </w:p>
          <w:p w14:paraId="6D72CEEE" w14:textId="77777777" w:rsidR="00ED2776" w:rsidRDefault="00ED277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2.3392</w:t>
            </w:r>
          </w:p>
          <w:p w14:paraId="44FC9F51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2.2831</w:t>
            </w:r>
          </w:p>
          <w:p w14:paraId="325512B7" w14:textId="77777777" w:rsidR="003C75F0" w:rsidRDefault="003C75F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1.9692</w:t>
            </w:r>
          </w:p>
          <w:p w14:paraId="4E6C4D41" w14:textId="046BA086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3.2675</w:t>
            </w:r>
          </w:p>
        </w:tc>
        <w:tc>
          <w:tcPr>
            <w:tcW w:w="671" w:type="pct"/>
          </w:tcPr>
          <w:p w14:paraId="52610D01" w14:textId="77777777" w:rsidR="00A360FB" w:rsidRDefault="00A360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  <w:p w14:paraId="219FBDBC" w14:textId="77777777" w:rsidR="00ED2776" w:rsidRDefault="00ED277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34C6211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  <w:p w14:paraId="2209CFAB" w14:textId="77777777" w:rsidR="003C75F0" w:rsidRDefault="003C75F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  <w:p w14:paraId="2BDC934D" w14:textId="3A74F729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929" w:type="pct"/>
          </w:tcPr>
          <w:p w14:paraId="5558B753" w14:textId="77777777" w:rsidR="00A360FB" w:rsidRDefault="00A360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01C0875B" w14:textId="77777777" w:rsidR="00ED2776" w:rsidRDefault="00ED277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3054BD47" w14:textId="77777777" w:rsidR="00A30D0A" w:rsidRDefault="00A30D0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494DD17D" w14:textId="77777777" w:rsidR="003C75F0" w:rsidRDefault="003C75F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480BBEE6" w14:textId="10F52F28" w:rsidR="000E2E1A" w:rsidRDefault="000E2E1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664404" w:rsidRPr="00706601" w14:paraId="3DA71C08" w14:textId="77777777" w:rsidTr="00184FBF">
        <w:tc>
          <w:tcPr>
            <w:tcW w:w="1007" w:type="pct"/>
          </w:tcPr>
          <w:p w14:paraId="2C202A03" w14:textId="68153C4E" w:rsidR="00664404" w:rsidRDefault="0066440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905" w:type="pct"/>
          </w:tcPr>
          <w:p w14:paraId="68F86D6F" w14:textId="34789452" w:rsidR="00664404" w:rsidRDefault="0066440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1D8B2BF2" w14:textId="181E8CDD" w:rsidR="00664404" w:rsidRDefault="0066440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0.0144</w:t>
            </w:r>
          </w:p>
        </w:tc>
        <w:tc>
          <w:tcPr>
            <w:tcW w:w="744" w:type="pct"/>
          </w:tcPr>
          <w:p w14:paraId="7F21969C" w14:textId="77B143FF" w:rsidR="00664404" w:rsidRDefault="0066440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2.4462</w:t>
            </w:r>
          </w:p>
        </w:tc>
        <w:tc>
          <w:tcPr>
            <w:tcW w:w="671" w:type="pct"/>
          </w:tcPr>
          <w:p w14:paraId="469BEB9D" w14:textId="5FD453ED" w:rsidR="00664404" w:rsidRDefault="0066440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29" w:type="pct"/>
          </w:tcPr>
          <w:p w14:paraId="66AAB322" w14:textId="30BF62B8" w:rsidR="00664404" w:rsidRDefault="0066440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7A127D" w:rsidRPr="00706601" w14:paraId="08262DBF" w14:textId="77777777" w:rsidTr="00184FBF">
        <w:tc>
          <w:tcPr>
            <w:tcW w:w="1007" w:type="pct"/>
          </w:tcPr>
          <w:p w14:paraId="426357F9" w14:textId="28B5A220" w:rsidR="007A127D" w:rsidRDefault="007A127D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Winter</w:t>
            </w:r>
          </w:p>
        </w:tc>
        <w:tc>
          <w:tcPr>
            <w:tcW w:w="905" w:type="pct"/>
          </w:tcPr>
          <w:p w14:paraId="12F5E33F" w14:textId="77777777" w:rsidR="007A127D" w:rsidRDefault="007A127D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5D6FCAD8" w14:textId="5A7D7E4B" w:rsidR="00A00D95" w:rsidRDefault="00A00D9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Bloem </w:t>
            </w:r>
            <w:r w:rsidR="00BE1E80">
              <w:rPr>
                <w:rFonts w:ascii="Times New Roman" w:hAnsi="Times New Roman" w:cs="Times New Roman"/>
              </w:rPr>
              <w:t>Wo</w:t>
            </w:r>
          </w:p>
          <w:p w14:paraId="7BF51379" w14:textId="77777777" w:rsidR="00DB0E4C" w:rsidRDefault="00DB0E4C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5867913C" w14:textId="77777777" w:rsidR="00A63E19" w:rsidRDefault="00A63E1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Welkom</w:t>
            </w:r>
          </w:p>
          <w:p w14:paraId="7832CD29" w14:textId="031D15D4" w:rsidR="00BA5774" w:rsidRDefault="00BA577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24298610" w14:textId="77777777" w:rsidR="007A127D" w:rsidRDefault="007A127D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0.0008</w:t>
            </w:r>
          </w:p>
          <w:p w14:paraId="7BC3B721" w14:textId="77777777" w:rsidR="00A00D95" w:rsidRDefault="00A00D9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0.0156</w:t>
            </w:r>
          </w:p>
          <w:p w14:paraId="23A5C3F2" w14:textId="77777777" w:rsidR="00DB0E4C" w:rsidRDefault="00DB0E4C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0.0076</w:t>
            </w:r>
          </w:p>
          <w:p w14:paraId="09E1AC11" w14:textId="77777777" w:rsidR="00A63E19" w:rsidRDefault="00A63E1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0.0120</w:t>
            </w:r>
          </w:p>
          <w:p w14:paraId="4FF598B4" w14:textId="1BAD66C8" w:rsidR="00BA5774" w:rsidRDefault="00BA577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</w:t>
            </w:r>
          </w:p>
        </w:tc>
        <w:tc>
          <w:tcPr>
            <w:tcW w:w="744" w:type="pct"/>
          </w:tcPr>
          <w:p w14:paraId="010EF833" w14:textId="77777777" w:rsidR="007A127D" w:rsidRDefault="007A127D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3.3557</w:t>
            </w:r>
          </w:p>
          <w:p w14:paraId="23C1DEA9" w14:textId="77777777" w:rsidR="00A00D95" w:rsidRDefault="00A00D9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2.4178</w:t>
            </w:r>
          </w:p>
          <w:p w14:paraId="120FD6C9" w14:textId="77777777" w:rsidR="00DB0E4C" w:rsidRDefault="00DB0E4C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2.6693</w:t>
            </w:r>
          </w:p>
          <w:p w14:paraId="29C40492" w14:textId="77777777" w:rsidR="00A63E19" w:rsidRDefault="00A63E1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2.5110</w:t>
            </w:r>
          </w:p>
          <w:p w14:paraId="1BF00025" w14:textId="667DFAFD" w:rsidR="00BA5774" w:rsidRDefault="00BA577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3.6586</w:t>
            </w:r>
          </w:p>
        </w:tc>
        <w:tc>
          <w:tcPr>
            <w:tcW w:w="671" w:type="pct"/>
          </w:tcPr>
          <w:p w14:paraId="21BAE069" w14:textId="77777777" w:rsidR="007A127D" w:rsidRDefault="007A127D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  <w:p w14:paraId="7714BFF5" w14:textId="77777777" w:rsidR="00A00D95" w:rsidRDefault="00A00D9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  <w:p w14:paraId="7210C2AD" w14:textId="77777777" w:rsidR="00DB0E4C" w:rsidRDefault="00DB0E4C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  <w:p w14:paraId="2CDD4A5D" w14:textId="77777777" w:rsidR="00A63E19" w:rsidRDefault="00A63E1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  <w:p w14:paraId="61423B3E" w14:textId="29959A8E" w:rsidR="00BA5774" w:rsidRDefault="00BA577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929" w:type="pct"/>
          </w:tcPr>
          <w:p w14:paraId="4C0748A9" w14:textId="77777777" w:rsidR="007A127D" w:rsidRDefault="007A127D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1D15E8B6" w14:textId="77777777" w:rsidR="00A00D95" w:rsidRDefault="00A00D9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645B919A" w14:textId="77777777" w:rsidR="00DB0E4C" w:rsidRDefault="00DB0E4C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06351269" w14:textId="77777777" w:rsidR="00A63E19" w:rsidRDefault="00A63E1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44E7B561" w14:textId="46A3BAC1" w:rsidR="00BA5774" w:rsidRDefault="00BA577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6D3BF6" w:rsidRPr="00706601" w14:paraId="65348985" w14:textId="77777777" w:rsidTr="00184FBF">
        <w:tc>
          <w:tcPr>
            <w:tcW w:w="1007" w:type="pct"/>
          </w:tcPr>
          <w:p w14:paraId="368AD67E" w14:textId="59B6CE9A" w:rsidR="006D3BF6" w:rsidRDefault="006D3BF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905" w:type="pct"/>
          </w:tcPr>
          <w:p w14:paraId="6CAB5F19" w14:textId="77777777" w:rsidR="006D3BF6" w:rsidRDefault="006D3BF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1DBD96CB" w14:textId="77777777" w:rsidR="00556480" w:rsidRDefault="005564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1AD504AF" w14:textId="77777777" w:rsidR="008948D2" w:rsidRDefault="008948D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0FCB266B" w14:textId="77777777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Welkom</w:t>
            </w:r>
          </w:p>
          <w:p w14:paraId="07536576" w14:textId="76D7C050" w:rsidR="001A21AA" w:rsidRDefault="001A21A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18C8FE57" w14:textId="77777777" w:rsidR="006D3BF6" w:rsidRDefault="006D3BF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0.0004</w:t>
            </w:r>
          </w:p>
          <w:p w14:paraId="28DCF22E" w14:textId="77777777" w:rsidR="00556480" w:rsidRDefault="005564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0.0297</w:t>
            </w:r>
          </w:p>
          <w:p w14:paraId="309569FD" w14:textId="77777777" w:rsidR="008948D2" w:rsidRDefault="008948D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  <w:p w14:paraId="545BC7EF" w14:textId="77777777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0.0038</w:t>
            </w:r>
          </w:p>
          <w:p w14:paraId="2568107F" w14:textId="1DC0B4A5" w:rsidR="001A21AA" w:rsidRDefault="001A21A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744" w:type="pct"/>
          </w:tcPr>
          <w:p w14:paraId="77851EA5" w14:textId="77777777" w:rsidR="006D3BF6" w:rsidRDefault="006D3BF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3.3557</w:t>
            </w:r>
          </w:p>
          <w:p w14:paraId="115E2C96" w14:textId="77777777" w:rsidR="00556480" w:rsidRDefault="005564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2.1746</w:t>
            </w:r>
          </w:p>
          <w:p w14:paraId="47CD6DD8" w14:textId="77777777" w:rsidR="008948D2" w:rsidRDefault="008948D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4.0715</w:t>
            </w:r>
          </w:p>
          <w:p w14:paraId="7CC85A85" w14:textId="77777777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2.8988</w:t>
            </w:r>
          </w:p>
          <w:p w14:paraId="244DAD8F" w14:textId="24E13EDE" w:rsidR="001A21AA" w:rsidRDefault="001A21A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3.9626</w:t>
            </w:r>
          </w:p>
        </w:tc>
        <w:tc>
          <w:tcPr>
            <w:tcW w:w="671" w:type="pct"/>
          </w:tcPr>
          <w:p w14:paraId="6DA8DA5D" w14:textId="77777777" w:rsidR="006D3BF6" w:rsidRDefault="006D3BF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02E42310" w14:textId="77777777" w:rsidR="00556480" w:rsidRDefault="005564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  <w:p w14:paraId="1E9ADBBC" w14:textId="77777777" w:rsidR="008948D2" w:rsidRDefault="008948D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  <w:p w14:paraId="74A7356F" w14:textId="77777777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  <w:p w14:paraId="5307FD1F" w14:textId="095B69DC" w:rsidR="001A21AA" w:rsidRDefault="001A21A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29" w:type="pct"/>
          </w:tcPr>
          <w:p w14:paraId="3AE989B5" w14:textId="77777777" w:rsidR="006D3BF6" w:rsidRDefault="006D3BF6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67C725F3" w14:textId="77777777" w:rsidR="00556480" w:rsidRDefault="0055648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6F673236" w14:textId="77777777" w:rsidR="008948D2" w:rsidRDefault="008948D2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6E8AC8C9" w14:textId="77777777" w:rsidR="00424187" w:rsidRDefault="00424187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7486749C" w14:textId="758CA560" w:rsidR="001A21AA" w:rsidRDefault="001A21A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B37535" w:rsidRPr="00706601" w14:paraId="787FD5D2" w14:textId="77777777" w:rsidTr="00184FBF">
        <w:tc>
          <w:tcPr>
            <w:tcW w:w="1007" w:type="pct"/>
          </w:tcPr>
          <w:p w14:paraId="2DC64AE2" w14:textId="77672592" w:rsidR="00B37535" w:rsidRDefault="00B3753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905" w:type="pct"/>
          </w:tcPr>
          <w:p w14:paraId="7D40E4FB" w14:textId="77777777" w:rsidR="00B37535" w:rsidRDefault="00B3753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2B338A48" w14:textId="62D82263" w:rsidR="001C5454" w:rsidRDefault="001C545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1DB2D679" w14:textId="77777777" w:rsidR="00B37535" w:rsidRDefault="00B3753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0.0113</w:t>
            </w:r>
          </w:p>
          <w:p w14:paraId="734CBF40" w14:textId="3AC5AADA" w:rsidR="001C5454" w:rsidRDefault="001C545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744" w:type="pct"/>
          </w:tcPr>
          <w:p w14:paraId="225B2E00" w14:textId="77777777" w:rsidR="00B37535" w:rsidRDefault="00B3753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2.5342</w:t>
            </w:r>
          </w:p>
          <w:p w14:paraId="6251E4F2" w14:textId="30EB3F5F" w:rsidR="001C5454" w:rsidRDefault="001C545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3.8007</w:t>
            </w:r>
          </w:p>
        </w:tc>
        <w:tc>
          <w:tcPr>
            <w:tcW w:w="671" w:type="pct"/>
          </w:tcPr>
          <w:p w14:paraId="0BF796B7" w14:textId="77777777" w:rsidR="00B37535" w:rsidRDefault="00B3753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7AC90AED" w14:textId="43992378" w:rsidR="001C5454" w:rsidRDefault="001C545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29" w:type="pct"/>
          </w:tcPr>
          <w:p w14:paraId="46DA3D51" w14:textId="77777777" w:rsidR="00B37535" w:rsidRDefault="00B37535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0DB51F56" w14:textId="074F08E0" w:rsidR="001C5454" w:rsidRDefault="001C5454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  <w:tr w:rsidR="00A360FB" w:rsidRPr="00706601" w14:paraId="0BA5884D" w14:textId="77777777" w:rsidTr="00184FBF">
        <w:tc>
          <w:tcPr>
            <w:tcW w:w="1007" w:type="pct"/>
          </w:tcPr>
          <w:p w14:paraId="634578CB" w14:textId="54C03188" w:rsidR="00A360FB" w:rsidRDefault="00A360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</w:t>
            </w:r>
          </w:p>
        </w:tc>
        <w:tc>
          <w:tcPr>
            <w:tcW w:w="905" w:type="pct"/>
          </w:tcPr>
          <w:p w14:paraId="2C5D7131" w14:textId="77777777" w:rsidR="00A360FB" w:rsidRDefault="00A360F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Stad</w:t>
            </w:r>
          </w:p>
          <w:p w14:paraId="36D006EF" w14:textId="77777777" w:rsidR="00B80868" w:rsidRDefault="00B8086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Bloem Wo</w:t>
            </w:r>
          </w:p>
          <w:p w14:paraId="1BAFA168" w14:textId="77777777" w:rsidR="0023612B" w:rsidRDefault="0023612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7B37DF01" w14:textId="76A7C606" w:rsidR="00E05B49" w:rsidRDefault="00E05B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49385D7A" w14:textId="77777777" w:rsidR="00A360FB" w:rsidRDefault="003569A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0.0021</w:t>
            </w:r>
          </w:p>
          <w:p w14:paraId="2CD9EE2B" w14:textId="77777777" w:rsidR="00B80868" w:rsidRDefault="00B8086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0.0104</w:t>
            </w:r>
          </w:p>
          <w:p w14:paraId="4181F659" w14:textId="77777777" w:rsidR="0023612B" w:rsidRDefault="0023612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0.0026</w:t>
            </w:r>
          </w:p>
          <w:p w14:paraId="297332B5" w14:textId="41EEF2AE" w:rsidR="00E05B49" w:rsidRDefault="00E05B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744" w:type="pct"/>
          </w:tcPr>
          <w:p w14:paraId="7D86D814" w14:textId="77777777" w:rsidR="00A360FB" w:rsidRDefault="003569A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3.0706</w:t>
            </w:r>
          </w:p>
          <w:p w14:paraId="75163FBF" w14:textId="77777777" w:rsidR="00B80868" w:rsidRDefault="00B8086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2.5625</w:t>
            </w:r>
          </w:p>
          <w:p w14:paraId="7A22A557" w14:textId="77777777" w:rsidR="0023612B" w:rsidRDefault="0023612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3.0140</w:t>
            </w:r>
          </w:p>
          <w:p w14:paraId="436D21A5" w14:textId="720E9960" w:rsidR="00E05B49" w:rsidRDefault="00E05B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4.1219</w:t>
            </w:r>
          </w:p>
        </w:tc>
        <w:tc>
          <w:tcPr>
            <w:tcW w:w="671" w:type="pct"/>
          </w:tcPr>
          <w:p w14:paraId="11248BB1" w14:textId="77777777" w:rsidR="00A360FB" w:rsidRDefault="003569A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72B5F398" w14:textId="77777777" w:rsidR="00B80868" w:rsidRDefault="00B8086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  <w:p w14:paraId="7F7C2762" w14:textId="77777777" w:rsidR="0023612B" w:rsidRDefault="0023612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  <w:p w14:paraId="4CB09341" w14:textId="558C87A7" w:rsidR="00E05B49" w:rsidRDefault="00E05B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29" w:type="pct"/>
          </w:tcPr>
          <w:p w14:paraId="3B1427F9" w14:textId="77777777" w:rsidR="00A360FB" w:rsidRDefault="003569A0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33605EB8" w14:textId="77777777" w:rsidR="00B80868" w:rsidRDefault="00B80868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3D0F35C9" w14:textId="77777777" w:rsidR="0023612B" w:rsidRDefault="0023612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  <w:p w14:paraId="2D0DF610" w14:textId="4A5010AF" w:rsidR="00E05B49" w:rsidRDefault="00E05B49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</w:tbl>
    <w:p w14:paraId="1B1571AF" w14:textId="77777777" w:rsidR="00C41EC6" w:rsidRDefault="00C41EC6" w:rsidP="00101757">
      <w:pPr>
        <w:rPr>
          <w:noProof/>
          <w14:ligatures w14:val="standardContextual"/>
        </w:rPr>
      </w:pPr>
    </w:p>
    <w:p w14:paraId="01505D3B" w14:textId="164C3C55" w:rsidR="00C41EC6" w:rsidRDefault="00C41EC6" w:rsidP="0010175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EC36A7" wp14:editId="0AC1B5E3">
            <wp:extent cx="2720340" cy="2910471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53" t="4254" r="9861" b="16375"/>
                    <a:stretch/>
                  </pic:blipFill>
                  <pic:spPr bwMode="auto">
                    <a:xfrm>
                      <a:off x="0" y="0"/>
                      <a:ext cx="2729913" cy="292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5B352C3" wp14:editId="6E532011">
            <wp:extent cx="2672080" cy="2874293"/>
            <wp:effectExtent l="0" t="0" r="0" b="2540"/>
            <wp:docPr id="11" name="Picture 11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, circle, text, line&#10;&#10;Description automatically generated"/>
                    <pic:cNvPicPr/>
                  </pic:nvPicPr>
                  <pic:blipFill rotWithShape="1">
                    <a:blip r:embed="rId6"/>
                    <a:srcRect l="16619" t="4254" r="9594" b="16375"/>
                    <a:stretch/>
                  </pic:blipFill>
                  <pic:spPr bwMode="auto">
                    <a:xfrm>
                      <a:off x="0" y="0"/>
                      <a:ext cx="2694813" cy="28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620CD" w14:textId="77777777" w:rsidR="00C41EC6" w:rsidRDefault="00C41EC6" w:rsidP="00101757">
      <w:pPr>
        <w:rPr>
          <w:noProof/>
          <w14:ligatures w14:val="standardContextual"/>
        </w:rPr>
      </w:pPr>
    </w:p>
    <w:p w14:paraId="65C184A7" w14:textId="236B6524" w:rsidR="00C36480" w:rsidRDefault="00C41EC6" w:rsidP="0010175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EDD23F2" wp14:editId="4216FC2D">
            <wp:extent cx="2872740" cy="3078303"/>
            <wp:effectExtent l="0" t="0" r="3810" b="8255"/>
            <wp:docPr id="12" name="Picture 12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, circle, text, line&#10;&#10;Description automatically generated"/>
                    <pic:cNvPicPr/>
                  </pic:nvPicPr>
                  <pic:blipFill rotWithShape="1">
                    <a:blip r:embed="rId7"/>
                    <a:srcRect l="16486" t="3988" r="9195" b="16375"/>
                    <a:stretch/>
                  </pic:blipFill>
                  <pic:spPr bwMode="auto">
                    <a:xfrm>
                      <a:off x="0" y="0"/>
                      <a:ext cx="2891845" cy="30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6480">
        <w:rPr>
          <w:noProof/>
          <w14:ligatures w14:val="standardContextual"/>
        </w:rPr>
        <w:drawing>
          <wp:inline distT="0" distB="0" distL="0" distR="0" wp14:anchorId="6A13D7B7" wp14:editId="164765D1">
            <wp:extent cx="2712720" cy="2906486"/>
            <wp:effectExtent l="0" t="0" r="0" b="8255"/>
            <wp:docPr id="13" name="Picture 13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, circle, text, line&#10;&#10;Description automatically generated"/>
                    <pic:cNvPicPr/>
                  </pic:nvPicPr>
                  <pic:blipFill rotWithShape="1">
                    <a:blip r:embed="rId8"/>
                    <a:srcRect l="15954" t="4121" r="9594" b="16109"/>
                    <a:stretch/>
                  </pic:blipFill>
                  <pic:spPr bwMode="auto">
                    <a:xfrm>
                      <a:off x="0" y="0"/>
                      <a:ext cx="2719495" cy="291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BB16C" w14:textId="796836CF" w:rsidR="00C36480" w:rsidRDefault="00C36480" w:rsidP="00101757">
      <w:pPr>
        <w:rPr>
          <w:noProof/>
          <w14:ligatures w14:val="standardContextual"/>
        </w:rPr>
      </w:pPr>
    </w:p>
    <w:p w14:paraId="6E886667" w14:textId="0EB20823" w:rsidR="00C36480" w:rsidRDefault="00C36480" w:rsidP="0010175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D429095" wp14:editId="5AB6D090">
            <wp:extent cx="2780357" cy="295973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19" t="4520" r="9195" b="16508"/>
                    <a:stretch/>
                  </pic:blipFill>
                  <pic:spPr bwMode="auto">
                    <a:xfrm>
                      <a:off x="0" y="0"/>
                      <a:ext cx="2791134" cy="297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EEEEC66" wp14:editId="0F20E7D5">
            <wp:extent cx="2781300" cy="2955131"/>
            <wp:effectExtent l="0" t="0" r="0" b="0"/>
            <wp:docPr id="15" name="Picture 15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, circle, text, line&#10;&#10;Description automatically generated"/>
                    <pic:cNvPicPr/>
                  </pic:nvPicPr>
                  <pic:blipFill rotWithShape="1">
                    <a:blip r:embed="rId10"/>
                    <a:srcRect l="15863" t="4398" r="9487" b="16286"/>
                    <a:stretch/>
                  </pic:blipFill>
                  <pic:spPr bwMode="auto">
                    <a:xfrm>
                      <a:off x="0" y="0"/>
                      <a:ext cx="2785043" cy="295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68AD4" w14:textId="77777777" w:rsidR="00C36480" w:rsidRDefault="00C36480" w:rsidP="00101757">
      <w:pPr>
        <w:rPr>
          <w:noProof/>
          <w14:ligatures w14:val="standardContextual"/>
        </w:rPr>
      </w:pPr>
    </w:p>
    <w:p w14:paraId="770A0CEB" w14:textId="55848DF3" w:rsidR="00C36480" w:rsidRDefault="00C36480" w:rsidP="0010175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E44E72" wp14:editId="64724D21">
            <wp:extent cx="3025140" cy="3225732"/>
            <wp:effectExtent l="0" t="0" r="3810" b="0"/>
            <wp:docPr id="16" name="Picture 16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, circle, text, line&#10;&#10;Description automatically generated"/>
                    <pic:cNvPicPr/>
                  </pic:nvPicPr>
                  <pic:blipFill rotWithShape="1">
                    <a:blip r:embed="rId11"/>
                    <a:srcRect l="16353" t="4388" r="9461" b="16508"/>
                    <a:stretch/>
                  </pic:blipFill>
                  <pic:spPr bwMode="auto">
                    <a:xfrm>
                      <a:off x="0" y="0"/>
                      <a:ext cx="3029745" cy="323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20FCE" w14:textId="641585BA" w:rsidR="00101757" w:rsidRDefault="00101757" w:rsidP="00101757"/>
    <w:p w14:paraId="56952D51" w14:textId="5D20E00E" w:rsidR="00101757" w:rsidRDefault="00101757" w:rsidP="00101757">
      <w:pPr>
        <w:pStyle w:val="Heading2"/>
      </w:pPr>
      <w:r>
        <w:t>1.1.3 Temperature Concentration Index</w:t>
      </w:r>
    </w:p>
    <w:p w14:paraId="1979B390" w14:textId="7952FF5F" w:rsidR="009F7399" w:rsidRPr="009F7399" w:rsidRDefault="009F7399" w:rsidP="009F7399">
      <w:r>
        <w:rPr>
          <w:rFonts w:ascii="Times New Roman" w:hAnsi="Times New Roman" w:cs="Times New Roman"/>
          <w:lang w:val="en-US"/>
        </w:rPr>
        <w:t>TCI is</w:t>
      </w:r>
      <w:r w:rsidRPr="0087151F">
        <w:rPr>
          <w:rFonts w:ascii="Times New Roman" w:hAnsi="Times New Roman" w:cs="Times New Roman"/>
          <w:lang w:val="en-US"/>
        </w:rPr>
        <w:t> a new index for displaying the uniformity distribution of temperature that the basic idea is derived from the P</w:t>
      </w:r>
      <w:r>
        <w:rPr>
          <w:rFonts w:ascii="Times New Roman" w:hAnsi="Times New Roman" w:cs="Times New Roman"/>
          <w:lang w:val="en-US"/>
        </w:rPr>
        <w:t xml:space="preserve">CI. The classification table is given in chapter 2. For all the stations have a TCI index which is less than 10, indicating that the temperature is uniform for all the stations which indicates that for whole province of the </w:t>
      </w:r>
      <w:r>
        <w:rPr>
          <w:rFonts w:ascii="Times New Roman" w:hAnsi="Times New Roman" w:cs="Times New Roman"/>
          <w:lang w:val="en-US"/>
        </w:rPr>
        <w:t>Free State</w:t>
      </w:r>
      <w:r>
        <w:rPr>
          <w:rFonts w:ascii="Times New Roman" w:hAnsi="Times New Roman" w:cs="Times New Roman"/>
          <w:lang w:val="en-US"/>
        </w:rPr>
        <w:t xml:space="preserve"> the temperature has a uniform distribution</w:t>
      </w:r>
      <w:r>
        <w:rPr>
          <w:rFonts w:ascii="Times New Roman" w:hAnsi="Times New Roman" w:cs="Times New Roman"/>
          <w:lang w:val="en-US"/>
        </w:rPr>
        <w:t>.</w:t>
      </w:r>
    </w:p>
    <w:p w14:paraId="56E0549B" w14:textId="092B1BBF" w:rsidR="00870792" w:rsidRDefault="00757F7B">
      <w:r>
        <w:rPr>
          <w:noProof/>
          <w14:ligatures w14:val="standardContextual"/>
        </w:rPr>
        <w:lastRenderedPageBreak/>
        <w:drawing>
          <wp:inline distT="0" distB="0" distL="0" distR="0" wp14:anchorId="55D4296E" wp14:editId="72890943">
            <wp:extent cx="5090160" cy="3885011"/>
            <wp:effectExtent l="0" t="0" r="0" b="1270"/>
            <wp:docPr id="18" name="Picture 18" descr="A picture containing text, diagram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screenshot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158" cy="38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30F8" w14:textId="77777777" w:rsidR="00154FCB" w:rsidRDefault="00154FCB"/>
    <w:p w14:paraId="2367634A" w14:textId="77777777" w:rsidR="00154FCB" w:rsidRDefault="00154FCB"/>
    <w:p w14:paraId="7CC740FF" w14:textId="77777777" w:rsidR="00154FCB" w:rsidRDefault="00154FCB"/>
    <w:p w14:paraId="76B75F48" w14:textId="581E642D" w:rsidR="008C5F2A" w:rsidRDefault="00027FDB" w:rsidP="00027FDB">
      <w:pPr>
        <w:pStyle w:val="Heading1"/>
      </w:pPr>
      <w:r>
        <w:t xml:space="preserve">1.2 </w:t>
      </w:r>
      <w:r w:rsidR="008C5F2A">
        <w:t>Precipitation</w:t>
      </w:r>
    </w:p>
    <w:p w14:paraId="16EB4E2C" w14:textId="0B737028" w:rsidR="00027FDB" w:rsidRDefault="00027FDB" w:rsidP="00027FDB">
      <w:pPr>
        <w:pStyle w:val="Heading2"/>
      </w:pPr>
      <w:r>
        <w:t>1.2.1 Pettitt test</w:t>
      </w:r>
    </w:p>
    <w:p w14:paraId="36935C81" w14:textId="1854FDF0" w:rsidR="00657C63" w:rsidRPr="00154FCB" w:rsidRDefault="00657C63" w:rsidP="00657C63">
      <w:pPr>
        <w:rPr>
          <w:rFonts w:ascii="Times New Roman" w:hAnsi="Times New Roman" w:cs="Times New Roman"/>
        </w:rPr>
      </w:pPr>
      <w:r w:rsidRPr="00154FCB">
        <w:rPr>
          <w:rFonts w:ascii="Times New Roman" w:hAnsi="Times New Roman" w:cs="Times New Roman"/>
        </w:rPr>
        <w:t>The introduction for Pettitt test is in section 1.1.1.</w:t>
      </w:r>
    </w:p>
    <w:p w14:paraId="53E99787" w14:textId="16C6C2E0" w:rsidR="00657C63" w:rsidRPr="00657C63" w:rsidRDefault="00657C63" w:rsidP="00657C63">
      <w:pPr>
        <w:rPr>
          <w:rFonts w:ascii="Times New Roman" w:hAnsi="Times New Roman" w:cs="Times New Roman"/>
        </w:rPr>
      </w:pPr>
      <w:r w:rsidRPr="00657C63">
        <w:rPr>
          <w:rFonts w:ascii="Times New Roman" w:hAnsi="Times New Roman" w:cs="Times New Roman"/>
        </w:rPr>
        <w:t>The precipitation has very few significant change-points for the seven studied stations.</w:t>
      </w:r>
      <w:r w:rsidR="0004199C">
        <w:rPr>
          <w:rFonts w:ascii="Times New Roman" w:hAnsi="Times New Roman" w:cs="Times New Roman"/>
        </w:rPr>
        <w:t xml:space="preserve"> The change-points are all downwards.</w:t>
      </w:r>
      <w:r w:rsidRPr="00657C63">
        <w:rPr>
          <w:rFonts w:ascii="Times New Roman" w:hAnsi="Times New Roman" w:cs="Times New Roman"/>
        </w:rPr>
        <w:t xml:space="preserve"> The change-points </w:t>
      </w:r>
      <w:r w:rsidR="0004199C">
        <w:rPr>
          <w:rFonts w:ascii="Times New Roman" w:hAnsi="Times New Roman" w:cs="Times New Roman"/>
        </w:rPr>
        <w:t>are</w:t>
      </w:r>
      <w:r w:rsidRPr="00657C63">
        <w:rPr>
          <w:rFonts w:ascii="Times New Roman" w:hAnsi="Times New Roman" w:cs="Times New Roman"/>
        </w:rPr>
        <w:t xml:space="preserve"> observed in August and Spring.</w:t>
      </w:r>
      <w:r w:rsidR="0004199C">
        <w:rPr>
          <w:rFonts w:ascii="Times New Roman" w:hAnsi="Times New Roman" w:cs="Times New Roman"/>
        </w:rPr>
        <w:t xml:space="preserve"> Out of the seven stations studied only 3 has a significant change-points in spring. Only BloemWo, Bethlehem and Vrede that has a significant change-point.</w:t>
      </w:r>
    </w:p>
    <w:p w14:paraId="01787133" w14:textId="4C750287" w:rsidR="008C5F2A" w:rsidRPr="008C5F2A" w:rsidRDefault="008C5F2A" w:rsidP="008C5F2A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C5F2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Table</w:t>
      </w:r>
      <w:r w:rsidR="00B309F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3</w:t>
      </w:r>
      <w:r w:rsidRPr="008C5F2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 Pettitt test results for precipitation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684"/>
        <w:gridCol w:w="992"/>
        <w:gridCol w:w="1188"/>
        <w:gridCol w:w="1288"/>
        <w:gridCol w:w="1288"/>
        <w:gridCol w:w="1288"/>
      </w:tblGrid>
      <w:tr w:rsidR="00D016CA" w:rsidRPr="00706601" w14:paraId="65950BE0" w14:textId="77777777" w:rsidTr="00184FBF">
        <w:tc>
          <w:tcPr>
            <w:tcW w:w="1288" w:type="dxa"/>
          </w:tcPr>
          <w:p w14:paraId="6A6B27E1" w14:textId="77777777" w:rsidR="00D016CA" w:rsidRPr="00706601" w:rsidRDefault="00D016CA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Timescale</w:t>
            </w:r>
          </w:p>
        </w:tc>
        <w:tc>
          <w:tcPr>
            <w:tcW w:w="1684" w:type="dxa"/>
          </w:tcPr>
          <w:p w14:paraId="2BE5C8CB" w14:textId="77777777" w:rsidR="00D016CA" w:rsidRPr="00706601" w:rsidRDefault="00D016CA" w:rsidP="00184F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Gauge Station</w:t>
            </w:r>
          </w:p>
        </w:tc>
        <w:tc>
          <w:tcPr>
            <w:tcW w:w="992" w:type="dxa"/>
          </w:tcPr>
          <w:p w14:paraId="2954D65C" w14:textId="77777777" w:rsidR="00D016CA" w:rsidRPr="00706601" w:rsidRDefault="00D016CA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188" w:type="dxa"/>
          </w:tcPr>
          <w:p w14:paraId="36B04D42" w14:textId="77777777" w:rsidR="00D016CA" w:rsidRPr="00706601" w:rsidRDefault="00D016CA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Change point</w:t>
            </w:r>
          </w:p>
        </w:tc>
        <w:tc>
          <w:tcPr>
            <w:tcW w:w="1288" w:type="dxa"/>
          </w:tcPr>
          <w:p w14:paraId="24909B8B" w14:textId="77777777" w:rsidR="00D016CA" w:rsidRPr="00706601" w:rsidRDefault="00D016CA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Average Before shift</w:t>
            </w:r>
          </w:p>
        </w:tc>
        <w:tc>
          <w:tcPr>
            <w:tcW w:w="1288" w:type="dxa"/>
          </w:tcPr>
          <w:p w14:paraId="5AABF0AC" w14:textId="77777777" w:rsidR="00D016CA" w:rsidRPr="00706601" w:rsidRDefault="00D016CA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Average After shift</w:t>
            </w:r>
          </w:p>
        </w:tc>
        <w:tc>
          <w:tcPr>
            <w:tcW w:w="1288" w:type="dxa"/>
          </w:tcPr>
          <w:p w14:paraId="113CD3C6" w14:textId="77777777" w:rsidR="00D016CA" w:rsidRPr="00706601" w:rsidRDefault="00D016CA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Shift</w:t>
            </w:r>
          </w:p>
        </w:tc>
      </w:tr>
      <w:tr w:rsidR="00D3364C" w:rsidRPr="00706601" w14:paraId="22506837" w14:textId="77777777" w:rsidTr="00184FBF">
        <w:tc>
          <w:tcPr>
            <w:tcW w:w="1288" w:type="dxa"/>
          </w:tcPr>
          <w:p w14:paraId="541BE5F2" w14:textId="34BE20AA" w:rsidR="00D3364C" w:rsidRPr="00D3364C" w:rsidRDefault="00D3364C" w:rsidP="00184FBF">
            <w:pPr>
              <w:rPr>
                <w:rFonts w:ascii="Times New Roman" w:hAnsi="Times New Roman" w:cs="Times New Roman"/>
              </w:rPr>
            </w:pPr>
            <w:r w:rsidRPr="00D3364C"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1684" w:type="dxa"/>
          </w:tcPr>
          <w:p w14:paraId="4D515DD0" w14:textId="256F843D" w:rsidR="00D3364C" w:rsidRPr="00D3364C" w:rsidRDefault="00D3364C" w:rsidP="00184FBF">
            <w:pPr>
              <w:rPr>
                <w:rFonts w:ascii="Times New Roman" w:hAnsi="Times New Roman" w:cs="Times New Roman"/>
              </w:rPr>
            </w:pPr>
            <w:r w:rsidRPr="00D3364C"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4588D9CA" w14:textId="40ACE31F" w:rsidR="00D3364C" w:rsidRPr="00D3364C" w:rsidRDefault="00D3364C" w:rsidP="00184FBF">
            <w:pPr>
              <w:rPr>
                <w:rFonts w:ascii="Times New Roman" w:hAnsi="Times New Roman" w:cs="Times New Roman"/>
              </w:rPr>
            </w:pPr>
            <w:r w:rsidRPr="00D3364C">
              <w:rPr>
                <w:rFonts w:ascii="Times New Roman" w:hAnsi="Times New Roman" w:cs="Times New Roman"/>
              </w:rPr>
              <w:t>0.0369</w:t>
            </w:r>
          </w:p>
        </w:tc>
        <w:tc>
          <w:tcPr>
            <w:tcW w:w="1188" w:type="dxa"/>
          </w:tcPr>
          <w:p w14:paraId="2E18036F" w14:textId="01846581" w:rsidR="00D3364C" w:rsidRPr="00D3364C" w:rsidRDefault="00D3364C" w:rsidP="00184FBF">
            <w:pPr>
              <w:rPr>
                <w:rFonts w:ascii="Times New Roman" w:hAnsi="Times New Roman" w:cs="Times New Roman"/>
              </w:rPr>
            </w:pPr>
            <w:r w:rsidRPr="00D3364C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288" w:type="dxa"/>
          </w:tcPr>
          <w:p w14:paraId="6A488620" w14:textId="25A1E9C9" w:rsidR="00D3364C" w:rsidRPr="00D3364C" w:rsidRDefault="00D3364C" w:rsidP="00184FBF">
            <w:pPr>
              <w:rPr>
                <w:rFonts w:ascii="Times New Roman" w:hAnsi="Times New Roman" w:cs="Times New Roman"/>
              </w:rPr>
            </w:pPr>
            <w:r w:rsidRPr="00D3364C">
              <w:rPr>
                <w:rFonts w:ascii="Times New Roman" w:hAnsi="Times New Roman" w:cs="Times New Roman"/>
              </w:rPr>
              <w:t>30.1</w:t>
            </w:r>
          </w:p>
        </w:tc>
        <w:tc>
          <w:tcPr>
            <w:tcW w:w="1288" w:type="dxa"/>
          </w:tcPr>
          <w:p w14:paraId="7B4E5A6E" w14:textId="4524E75B" w:rsidR="00D3364C" w:rsidRPr="00D3364C" w:rsidRDefault="00D3364C" w:rsidP="00184FBF">
            <w:pPr>
              <w:rPr>
                <w:rFonts w:ascii="Times New Roman" w:hAnsi="Times New Roman" w:cs="Times New Roman"/>
              </w:rPr>
            </w:pPr>
            <w:r w:rsidRPr="00D3364C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288" w:type="dxa"/>
          </w:tcPr>
          <w:p w14:paraId="07F021E1" w14:textId="57B6411E" w:rsidR="00D3364C" w:rsidRPr="00D3364C" w:rsidRDefault="00D3364C" w:rsidP="00184FBF">
            <w:pPr>
              <w:rPr>
                <w:rFonts w:ascii="Times New Roman" w:hAnsi="Times New Roman" w:cs="Times New Roman"/>
              </w:rPr>
            </w:pPr>
            <w:r w:rsidRPr="00D3364C">
              <w:rPr>
                <w:rFonts w:ascii="Times New Roman" w:hAnsi="Times New Roman" w:cs="Times New Roman"/>
              </w:rPr>
              <w:t>Down</w:t>
            </w:r>
          </w:p>
        </w:tc>
      </w:tr>
      <w:tr w:rsidR="0085294A" w:rsidRPr="00706601" w14:paraId="4FDCF190" w14:textId="77777777" w:rsidTr="00184FBF">
        <w:tc>
          <w:tcPr>
            <w:tcW w:w="1288" w:type="dxa"/>
          </w:tcPr>
          <w:p w14:paraId="3D854EB4" w14:textId="543003DD" w:rsidR="0085294A" w:rsidRPr="0085294A" w:rsidRDefault="0085294A" w:rsidP="0085294A">
            <w:pPr>
              <w:rPr>
                <w:rFonts w:ascii="Times New Roman" w:hAnsi="Times New Roman" w:cs="Times New Roman"/>
              </w:rPr>
            </w:pPr>
            <w:r w:rsidRPr="0085294A"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1684" w:type="dxa"/>
          </w:tcPr>
          <w:p w14:paraId="52AB0A22" w14:textId="77777777" w:rsidR="0085294A" w:rsidRDefault="0085294A" w:rsidP="0085294A">
            <w:pPr>
              <w:rPr>
                <w:rFonts w:ascii="Times New Roman" w:hAnsi="Times New Roman" w:cs="Times New Roman"/>
              </w:rPr>
            </w:pPr>
            <w:r w:rsidRPr="0085294A">
              <w:rPr>
                <w:rFonts w:ascii="Times New Roman" w:hAnsi="Times New Roman" w:cs="Times New Roman"/>
              </w:rPr>
              <w:t>BloemWo</w:t>
            </w:r>
          </w:p>
          <w:p w14:paraId="6E88063C" w14:textId="77777777" w:rsidR="00CE7774" w:rsidRDefault="00CE7774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3E2922A3" w14:textId="229C42A0" w:rsidR="00D3364C" w:rsidRPr="0085294A" w:rsidRDefault="00D3364C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107590A4" w14:textId="77777777" w:rsidR="0085294A" w:rsidRDefault="0085294A" w:rsidP="0085294A">
            <w:pPr>
              <w:rPr>
                <w:rFonts w:ascii="Times New Roman" w:hAnsi="Times New Roman" w:cs="Times New Roman"/>
              </w:rPr>
            </w:pPr>
            <w:r w:rsidRPr="0085294A">
              <w:rPr>
                <w:rFonts w:ascii="Times New Roman" w:hAnsi="Times New Roman" w:cs="Times New Roman"/>
              </w:rPr>
              <w:t>0.0370</w:t>
            </w:r>
          </w:p>
          <w:p w14:paraId="637A7F05" w14:textId="77777777" w:rsidR="00CE7774" w:rsidRDefault="00CE7774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0.0266</w:t>
            </w:r>
          </w:p>
          <w:p w14:paraId="4B22997C" w14:textId="00BF5642" w:rsidR="00D3364C" w:rsidRPr="0085294A" w:rsidRDefault="00D3364C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0.0284</w:t>
            </w:r>
          </w:p>
        </w:tc>
        <w:tc>
          <w:tcPr>
            <w:tcW w:w="1188" w:type="dxa"/>
          </w:tcPr>
          <w:p w14:paraId="21B8F456" w14:textId="77777777" w:rsidR="0085294A" w:rsidRDefault="0085294A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  <w:p w14:paraId="355CD944" w14:textId="77777777" w:rsidR="00CE7774" w:rsidRDefault="00CE7774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  <w:p w14:paraId="096714D3" w14:textId="6D7E526E" w:rsidR="00D3364C" w:rsidRPr="0085294A" w:rsidRDefault="0045185A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288" w:type="dxa"/>
          </w:tcPr>
          <w:p w14:paraId="4B33669A" w14:textId="73B298EE" w:rsidR="0085294A" w:rsidRDefault="0085294A" w:rsidP="0085294A">
            <w:pPr>
              <w:rPr>
                <w:rFonts w:ascii="Times New Roman" w:hAnsi="Times New Roman" w:cs="Times New Roman"/>
              </w:rPr>
            </w:pPr>
            <w:r w:rsidRPr="0085294A">
              <w:rPr>
                <w:rFonts w:ascii="Times New Roman" w:hAnsi="Times New Roman" w:cs="Times New Roman"/>
              </w:rPr>
              <w:t>35.9</w:t>
            </w:r>
          </w:p>
          <w:p w14:paraId="3728E865" w14:textId="4F92794B" w:rsidR="00CE7774" w:rsidRDefault="00CE7774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89.3</w:t>
            </w:r>
          </w:p>
          <w:p w14:paraId="52968FE9" w14:textId="414411B4" w:rsidR="00D3364C" w:rsidRPr="0085294A" w:rsidRDefault="00D3364C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</w:t>
            </w:r>
          </w:p>
        </w:tc>
        <w:tc>
          <w:tcPr>
            <w:tcW w:w="1288" w:type="dxa"/>
          </w:tcPr>
          <w:p w14:paraId="4D0ACF58" w14:textId="589E1F55" w:rsidR="0085294A" w:rsidRDefault="0085294A" w:rsidP="0085294A">
            <w:pPr>
              <w:rPr>
                <w:rFonts w:ascii="Times New Roman" w:hAnsi="Times New Roman" w:cs="Times New Roman"/>
              </w:rPr>
            </w:pPr>
            <w:r w:rsidRPr="0085294A">
              <w:rPr>
                <w:rFonts w:ascii="Times New Roman" w:hAnsi="Times New Roman" w:cs="Times New Roman"/>
              </w:rPr>
              <w:t>9.8</w:t>
            </w:r>
          </w:p>
          <w:p w14:paraId="1A10CE67" w14:textId="3B70273D" w:rsidR="00CE7774" w:rsidRDefault="00CE7774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 w:rsidR="00D3364C">
              <w:rPr>
                <w:rFonts w:ascii="Times New Roman" w:hAnsi="Times New Roman" w:cs="Times New Roman"/>
              </w:rPr>
              <w:t>4</w:t>
            </w:r>
          </w:p>
          <w:p w14:paraId="751BAC64" w14:textId="2E1B9868" w:rsidR="00D3364C" w:rsidRPr="0085294A" w:rsidRDefault="00D3364C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1288" w:type="dxa"/>
          </w:tcPr>
          <w:p w14:paraId="797550D6" w14:textId="77777777" w:rsidR="0085294A" w:rsidRDefault="0085294A" w:rsidP="0085294A">
            <w:pPr>
              <w:rPr>
                <w:rFonts w:ascii="Times New Roman" w:hAnsi="Times New Roman" w:cs="Times New Roman"/>
              </w:rPr>
            </w:pPr>
            <w:r w:rsidRPr="0085294A">
              <w:rPr>
                <w:rFonts w:ascii="Times New Roman" w:hAnsi="Times New Roman" w:cs="Times New Roman"/>
              </w:rPr>
              <w:t>Down</w:t>
            </w:r>
          </w:p>
          <w:p w14:paraId="42D79E72" w14:textId="77777777" w:rsidR="00CE7774" w:rsidRDefault="00CE7774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</w:t>
            </w:r>
          </w:p>
          <w:p w14:paraId="41B174DC" w14:textId="1AAA6754" w:rsidR="00D3364C" w:rsidRPr="0085294A" w:rsidRDefault="00D3364C" w:rsidP="00852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</w:t>
            </w:r>
          </w:p>
        </w:tc>
      </w:tr>
    </w:tbl>
    <w:p w14:paraId="0FF94F7D" w14:textId="77777777" w:rsidR="00D016CA" w:rsidRDefault="00D016CA"/>
    <w:p w14:paraId="34ED96E0" w14:textId="191DE345" w:rsidR="00300D8D" w:rsidRDefault="00AA2126" w:rsidP="00AA2126">
      <w:pPr>
        <w:pStyle w:val="Heading2"/>
      </w:pPr>
      <w:r>
        <w:t xml:space="preserve">1.2.2 </w:t>
      </w:r>
      <w:r w:rsidR="00300D8D">
        <w:t>Mann-Kendall</w:t>
      </w:r>
    </w:p>
    <w:p w14:paraId="3F2E3B51" w14:textId="77777777" w:rsidR="00181EF2" w:rsidRPr="00181EF2" w:rsidRDefault="00181EF2" w:rsidP="003877C0">
      <w:pPr>
        <w:rPr>
          <w:rFonts w:ascii="Times New Roman" w:hAnsi="Times New Roman" w:cs="Times New Roman"/>
        </w:rPr>
      </w:pPr>
      <w:r w:rsidRPr="00181EF2">
        <w:rPr>
          <w:rFonts w:ascii="Times New Roman" w:hAnsi="Times New Roman" w:cs="Times New Roman"/>
        </w:rPr>
        <w:t>The introduction of Mann-kendall test is given in 1.2.1.</w:t>
      </w:r>
    </w:p>
    <w:p w14:paraId="5AA77B5B" w14:textId="158F8D59" w:rsidR="009F7399" w:rsidRPr="009F7399" w:rsidRDefault="009F7399" w:rsidP="003877C0">
      <w:pPr>
        <w:rPr>
          <w:rFonts w:ascii="Times New Roman" w:hAnsi="Times New Roman" w:cs="Times New Roman"/>
        </w:rPr>
      </w:pPr>
      <w:r w:rsidRPr="009F7399">
        <w:rPr>
          <w:rFonts w:ascii="Times New Roman" w:hAnsi="Times New Roman" w:cs="Times New Roman"/>
        </w:rPr>
        <w:lastRenderedPageBreak/>
        <w:t>Out of</w:t>
      </w:r>
      <w:r>
        <w:rPr>
          <w:rFonts w:ascii="Times New Roman" w:hAnsi="Times New Roman" w:cs="Times New Roman"/>
        </w:rPr>
        <w:t xml:space="preserve"> seven stations studied, only Bethlehem and Vrede have a significant trend</w:t>
      </w:r>
      <w:r w:rsidR="009679F7">
        <w:rPr>
          <w:rFonts w:ascii="Times New Roman" w:hAnsi="Times New Roman" w:cs="Times New Roman"/>
        </w:rPr>
        <w:t xml:space="preserve">. Most of the trend is downwards which suggest decrease in precipitation levels over time. </w:t>
      </w:r>
      <w:r w:rsidR="0081141C">
        <w:rPr>
          <w:rFonts w:ascii="Times New Roman" w:hAnsi="Times New Roman" w:cs="Times New Roman"/>
        </w:rPr>
        <w:t>Vrede has a downward trend in precipitation while Bethlehem has a upward trend in December and downward trend in spring.</w:t>
      </w:r>
    </w:p>
    <w:p w14:paraId="17349EEA" w14:textId="2431F8BB" w:rsidR="003877C0" w:rsidRPr="003877C0" w:rsidRDefault="003877C0" w:rsidP="003877C0">
      <w:pPr>
        <w:spacing w:after="0" w:line="240" w:lineRule="auto"/>
        <w:rPr>
          <w:rFonts w:ascii="Times New Roman" w:hAnsi="Times New Roman" w:cs="Times New Roman"/>
        </w:rPr>
      </w:pPr>
      <w:r w:rsidRPr="003877C0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4</w:t>
      </w:r>
      <w:r w:rsidRPr="003877C0">
        <w:rPr>
          <w:rFonts w:ascii="Times New Roman" w:hAnsi="Times New Roman" w:cs="Times New Roman"/>
        </w:rPr>
        <w:t>: Mann-Kendal trend results for precipitation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5"/>
        <w:gridCol w:w="1632"/>
        <w:gridCol w:w="1342"/>
        <w:gridCol w:w="1342"/>
        <w:gridCol w:w="1210"/>
        <w:gridCol w:w="1675"/>
      </w:tblGrid>
      <w:tr w:rsidR="00AA2126" w:rsidRPr="00706601" w14:paraId="547086FD" w14:textId="77777777" w:rsidTr="00184FBF">
        <w:tc>
          <w:tcPr>
            <w:tcW w:w="1007" w:type="pct"/>
          </w:tcPr>
          <w:p w14:paraId="172F6289" w14:textId="77777777" w:rsidR="00AA2126" w:rsidRPr="00706601" w:rsidRDefault="00AA2126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Timescale</w:t>
            </w:r>
          </w:p>
        </w:tc>
        <w:tc>
          <w:tcPr>
            <w:tcW w:w="905" w:type="pct"/>
          </w:tcPr>
          <w:p w14:paraId="0FE3DE64" w14:textId="77777777" w:rsidR="00AA2126" w:rsidRPr="00706601" w:rsidRDefault="00AA2126" w:rsidP="00184F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Gauge Station</w:t>
            </w:r>
          </w:p>
        </w:tc>
        <w:tc>
          <w:tcPr>
            <w:tcW w:w="744" w:type="pct"/>
          </w:tcPr>
          <w:p w14:paraId="33D753C8" w14:textId="77777777" w:rsidR="00AA2126" w:rsidRPr="00706601" w:rsidRDefault="00AA2126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744" w:type="pct"/>
          </w:tcPr>
          <w:p w14:paraId="66B5F4FF" w14:textId="77777777" w:rsidR="00AA2126" w:rsidRPr="00706601" w:rsidRDefault="00AA2126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Z value</w:t>
            </w:r>
          </w:p>
        </w:tc>
        <w:tc>
          <w:tcPr>
            <w:tcW w:w="671" w:type="pct"/>
          </w:tcPr>
          <w:p w14:paraId="6D84D691" w14:textId="77777777" w:rsidR="00AA2126" w:rsidRPr="00706601" w:rsidRDefault="00AA2126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Sen’s slope</w:t>
            </w:r>
          </w:p>
        </w:tc>
        <w:tc>
          <w:tcPr>
            <w:tcW w:w="929" w:type="pct"/>
          </w:tcPr>
          <w:p w14:paraId="1C286327" w14:textId="77777777" w:rsidR="00AA2126" w:rsidRPr="00706601" w:rsidRDefault="00AA2126" w:rsidP="00184FBF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Trend direction</w:t>
            </w:r>
          </w:p>
        </w:tc>
      </w:tr>
      <w:tr w:rsidR="00E56E5E" w:rsidRPr="00706601" w14:paraId="53738854" w14:textId="77777777" w:rsidTr="00184FBF">
        <w:tc>
          <w:tcPr>
            <w:tcW w:w="1007" w:type="pct"/>
          </w:tcPr>
          <w:p w14:paraId="33AF7DFD" w14:textId="7F5005B4" w:rsidR="00E56E5E" w:rsidRPr="00E56E5E" w:rsidRDefault="00E56E5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905" w:type="pct"/>
          </w:tcPr>
          <w:p w14:paraId="6E81312B" w14:textId="105D9AEC" w:rsidR="00E56E5E" w:rsidRPr="00E56E5E" w:rsidRDefault="00E56E5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6D482BCA" w14:textId="4442E0C9" w:rsidR="00E56E5E" w:rsidRPr="00E56E5E" w:rsidRDefault="00E56E5E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0.0135</w:t>
            </w:r>
          </w:p>
        </w:tc>
        <w:tc>
          <w:tcPr>
            <w:tcW w:w="744" w:type="pct"/>
          </w:tcPr>
          <w:p w14:paraId="04C4D740" w14:textId="0E3B5E57" w:rsidR="00E56E5E" w:rsidRPr="00E56E5E" w:rsidRDefault="00E56E5E" w:rsidP="00184FBF">
            <w:pPr>
              <w:rPr>
                <w:rFonts w:ascii="Times New Roman" w:hAnsi="Times New Roman" w:cs="Times New Roman"/>
              </w:rPr>
            </w:pPr>
            <w:r w:rsidRPr="00E56E5E">
              <w:rPr>
                <w:rFonts w:ascii="Times New Roman" w:hAnsi="Times New Roman" w:cs="Times New Roman"/>
              </w:rPr>
              <w:t>-2.4705</w:t>
            </w:r>
          </w:p>
        </w:tc>
        <w:tc>
          <w:tcPr>
            <w:tcW w:w="671" w:type="pct"/>
          </w:tcPr>
          <w:p w14:paraId="0E827743" w14:textId="5D9F0F78" w:rsidR="00E56E5E" w:rsidRPr="00E56E5E" w:rsidRDefault="00E56E5E" w:rsidP="00184FBF">
            <w:pPr>
              <w:rPr>
                <w:rFonts w:ascii="Times New Roman" w:hAnsi="Times New Roman" w:cs="Times New Roman"/>
              </w:rPr>
            </w:pPr>
            <w:r w:rsidRPr="00E56E5E">
              <w:rPr>
                <w:rFonts w:ascii="Times New Roman" w:hAnsi="Times New Roman" w:cs="Times New Roman"/>
              </w:rPr>
              <w:t>-1.669</w:t>
            </w:r>
          </w:p>
        </w:tc>
        <w:tc>
          <w:tcPr>
            <w:tcW w:w="929" w:type="pct"/>
          </w:tcPr>
          <w:p w14:paraId="3E2603FB" w14:textId="7A1D5470" w:rsidR="00E56E5E" w:rsidRPr="00E56E5E" w:rsidRDefault="00E56E5E" w:rsidP="00184FBF">
            <w:pPr>
              <w:rPr>
                <w:rFonts w:ascii="Times New Roman" w:hAnsi="Times New Roman" w:cs="Times New Roman"/>
              </w:rPr>
            </w:pPr>
            <w:r w:rsidRPr="00E56E5E">
              <w:rPr>
                <w:rFonts w:ascii="Times New Roman" w:hAnsi="Times New Roman" w:cs="Times New Roman"/>
              </w:rPr>
              <w:t>Downward</w:t>
            </w:r>
          </w:p>
        </w:tc>
      </w:tr>
      <w:tr w:rsidR="00202B50" w:rsidRPr="00706601" w14:paraId="09C67933" w14:textId="77777777" w:rsidTr="00184FBF">
        <w:tc>
          <w:tcPr>
            <w:tcW w:w="1007" w:type="pct"/>
          </w:tcPr>
          <w:p w14:paraId="60689259" w14:textId="2358DB13" w:rsidR="00202B50" w:rsidRPr="00BE2FAE" w:rsidRDefault="00BE2FAE" w:rsidP="00184FBF">
            <w:pPr>
              <w:rPr>
                <w:rFonts w:ascii="Times New Roman" w:hAnsi="Times New Roman" w:cs="Times New Roman"/>
              </w:rPr>
            </w:pPr>
            <w:r w:rsidRPr="00BE2FAE"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905" w:type="pct"/>
          </w:tcPr>
          <w:p w14:paraId="26C34EA1" w14:textId="000A3D91" w:rsidR="00202B50" w:rsidRPr="00BE2FAE" w:rsidRDefault="00BE2FAE" w:rsidP="00184FBF">
            <w:pPr>
              <w:rPr>
                <w:rFonts w:ascii="Times New Roman" w:hAnsi="Times New Roman" w:cs="Times New Roman"/>
              </w:rPr>
            </w:pPr>
            <w:r w:rsidRPr="00BE2FAE">
              <w:rPr>
                <w:rFonts w:ascii="Times New Roman" w:hAnsi="Times New Roman" w:cs="Times New Roman"/>
              </w:rPr>
              <w:t>Bethlehem</w:t>
            </w:r>
          </w:p>
        </w:tc>
        <w:tc>
          <w:tcPr>
            <w:tcW w:w="744" w:type="pct"/>
          </w:tcPr>
          <w:p w14:paraId="2DAC385A" w14:textId="1B584E82" w:rsidR="00202B50" w:rsidRPr="00BE2FAE" w:rsidRDefault="00BE2FAE" w:rsidP="00184FBF">
            <w:pPr>
              <w:rPr>
                <w:rFonts w:ascii="Times New Roman" w:hAnsi="Times New Roman" w:cs="Times New Roman"/>
              </w:rPr>
            </w:pPr>
            <w:r w:rsidRPr="00BE2FAE">
              <w:rPr>
                <w:rFonts w:ascii="Times New Roman" w:hAnsi="Times New Roman" w:cs="Times New Roman"/>
              </w:rPr>
              <w:t>0.0128</w:t>
            </w:r>
          </w:p>
        </w:tc>
        <w:tc>
          <w:tcPr>
            <w:tcW w:w="744" w:type="pct"/>
          </w:tcPr>
          <w:p w14:paraId="42FAA192" w14:textId="30FF229D" w:rsidR="00202B50" w:rsidRPr="00BE2FAE" w:rsidRDefault="00BE2FAE" w:rsidP="00184FBF">
            <w:pPr>
              <w:rPr>
                <w:rFonts w:ascii="Times New Roman" w:hAnsi="Times New Roman" w:cs="Times New Roman"/>
              </w:rPr>
            </w:pPr>
            <w:r w:rsidRPr="00BE2FAE">
              <w:rPr>
                <w:rFonts w:ascii="Times New Roman" w:hAnsi="Times New Roman" w:cs="Times New Roman"/>
              </w:rPr>
              <w:t>2.4908</w:t>
            </w:r>
          </w:p>
        </w:tc>
        <w:tc>
          <w:tcPr>
            <w:tcW w:w="671" w:type="pct"/>
          </w:tcPr>
          <w:p w14:paraId="241545D1" w14:textId="63604038" w:rsidR="00202B50" w:rsidRPr="00BE2FAE" w:rsidRDefault="00BE2FAE" w:rsidP="00184FBF">
            <w:pPr>
              <w:rPr>
                <w:rFonts w:ascii="Times New Roman" w:hAnsi="Times New Roman" w:cs="Times New Roman"/>
              </w:rPr>
            </w:pPr>
            <w:r w:rsidRPr="00BE2FAE">
              <w:rPr>
                <w:rFonts w:ascii="Times New Roman" w:hAnsi="Times New Roman" w:cs="Times New Roman"/>
              </w:rPr>
              <w:t>1.825</w:t>
            </w:r>
          </w:p>
        </w:tc>
        <w:tc>
          <w:tcPr>
            <w:tcW w:w="929" w:type="pct"/>
          </w:tcPr>
          <w:p w14:paraId="5F242C5B" w14:textId="322ED307" w:rsidR="00202B50" w:rsidRPr="00BE2FAE" w:rsidRDefault="00BE2FAE" w:rsidP="00184FBF">
            <w:pPr>
              <w:rPr>
                <w:rFonts w:ascii="Times New Roman" w:hAnsi="Times New Roman" w:cs="Times New Roman"/>
              </w:rPr>
            </w:pPr>
            <w:r w:rsidRPr="00BE2FAE">
              <w:rPr>
                <w:rFonts w:ascii="Times New Roman" w:hAnsi="Times New Roman" w:cs="Times New Roman"/>
              </w:rPr>
              <w:t>Upward</w:t>
            </w:r>
          </w:p>
        </w:tc>
      </w:tr>
      <w:tr w:rsidR="0072157A" w:rsidRPr="00706601" w14:paraId="57855B0E" w14:textId="77777777" w:rsidTr="00184FBF">
        <w:tc>
          <w:tcPr>
            <w:tcW w:w="1007" w:type="pct"/>
          </w:tcPr>
          <w:p w14:paraId="4C0EA21D" w14:textId="5328578A" w:rsidR="0072157A" w:rsidRPr="00BE2FAE" w:rsidRDefault="0072157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905" w:type="pct"/>
          </w:tcPr>
          <w:p w14:paraId="442F0B32" w14:textId="77777777" w:rsidR="0072157A" w:rsidRDefault="0072157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Bethlehem</w:t>
            </w:r>
          </w:p>
          <w:p w14:paraId="686E143D" w14:textId="0B674B62" w:rsidR="00AC64EF" w:rsidRPr="00BE2FAE" w:rsidRDefault="00AC64E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30B7A4BB" w14:textId="77777777" w:rsidR="0072157A" w:rsidRDefault="0072157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0.0251</w:t>
            </w:r>
          </w:p>
          <w:p w14:paraId="620B62F7" w14:textId="3DF1115B" w:rsidR="00AC64EF" w:rsidRPr="00BE2FAE" w:rsidRDefault="00AC64E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0.0081</w:t>
            </w:r>
          </w:p>
        </w:tc>
        <w:tc>
          <w:tcPr>
            <w:tcW w:w="744" w:type="pct"/>
          </w:tcPr>
          <w:p w14:paraId="2CF2AF43" w14:textId="77777777" w:rsidR="0072157A" w:rsidRDefault="0072157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-2.2396</w:t>
            </w:r>
          </w:p>
          <w:p w14:paraId="69E092C4" w14:textId="31F17FB1" w:rsidR="00AC64EF" w:rsidRPr="00BE2FAE" w:rsidRDefault="00AC64E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-2.6479</w:t>
            </w:r>
          </w:p>
        </w:tc>
        <w:tc>
          <w:tcPr>
            <w:tcW w:w="671" w:type="pct"/>
          </w:tcPr>
          <w:p w14:paraId="111163FF" w14:textId="77777777" w:rsidR="0072157A" w:rsidRDefault="0072157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-0.533</w:t>
            </w:r>
          </w:p>
          <w:p w14:paraId="676B5EC3" w14:textId="7556DC95" w:rsidR="00AC64EF" w:rsidRPr="00BE2FAE" w:rsidRDefault="00AC64E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-0.908</w:t>
            </w:r>
          </w:p>
        </w:tc>
        <w:tc>
          <w:tcPr>
            <w:tcW w:w="929" w:type="pct"/>
          </w:tcPr>
          <w:p w14:paraId="19E65B90" w14:textId="77777777" w:rsidR="0072157A" w:rsidRDefault="0072157A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Downward</w:t>
            </w:r>
          </w:p>
          <w:p w14:paraId="1D1F5ED2" w14:textId="7ECD3C6F" w:rsidR="00AC64EF" w:rsidRPr="00BE2FAE" w:rsidRDefault="00AC64EF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Downward</w:t>
            </w:r>
          </w:p>
        </w:tc>
      </w:tr>
      <w:tr w:rsidR="007D57BB" w:rsidRPr="00706601" w14:paraId="16CC1497" w14:textId="77777777" w:rsidTr="00184FBF">
        <w:tc>
          <w:tcPr>
            <w:tcW w:w="1007" w:type="pct"/>
          </w:tcPr>
          <w:p w14:paraId="7A1C81E1" w14:textId="55340DEC" w:rsidR="007D57BB" w:rsidRDefault="007D57B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</w:t>
            </w:r>
          </w:p>
        </w:tc>
        <w:tc>
          <w:tcPr>
            <w:tcW w:w="905" w:type="pct"/>
          </w:tcPr>
          <w:p w14:paraId="32AF8A74" w14:textId="2AB840EB" w:rsidR="007D57BB" w:rsidRDefault="007D57B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135F4568" w14:textId="66F13092" w:rsidR="007D57BB" w:rsidRDefault="007D57B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0.0283</w:t>
            </w:r>
          </w:p>
        </w:tc>
        <w:tc>
          <w:tcPr>
            <w:tcW w:w="744" w:type="pct"/>
          </w:tcPr>
          <w:p w14:paraId="48F66246" w14:textId="539D9861" w:rsidR="007D57BB" w:rsidRDefault="007D57B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-2.1390</w:t>
            </w:r>
          </w:p>
        </w:tc>
        <w:tc>
          <w:tcPr>
            <w:tcW w:w="671" w:type="pct"/>
          </w:tcPr>
          <w:p w14:paraId="2F24F9D0" w14:textId="7EDA6559" w:rsidR="007D57BB" w:rsidRDefault="007D57B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-0.677</w:t>
            </w:r>
          </w:p>
        </w:tc>
        <w:tc>
          <w:tcPr>
            <w:tcW w:w="929" w:type="pct"/>
          </w:tcPr>
          <w:p w14:paraId="389066FF" w14:textId="7473B862" w:rsidR="007D57BB" w:rsidRDefault="007D57BB" w:rsidP="00184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Downward</w:t>
            </w:r>
          </w:p>
        </w:tc>
      </w:tr>
    </w:tbl>
    <w:p w14:paraId="04FBAAB6" w14:textId="77777777" w:rsidR="00261564" w:rsidRDefault="0044304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5487AE9" wp14:editId="7D0374FD">
            <wp:extent cx="2758440" cy="2925026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87" t="4388" r="9063" b="16242"/>
                    <a:stretch/>
                  </pic:blipFill>
                  <pic:spPr bwMode="auto">
                    <a:xfrm>
                      <a:off x="0" y="0"/>
                      <a:ext cx="2772497" cy="293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009F">
        <w:rPr>
          <w:noProof/>
          <w14:ligatures w14:val="standardContextual"/>
        </w:rPr>
        <w:drawing>
          <wp:inline distT="0" distB="0" distL="0" distR="0" wp14:anchorId="4B67EDB1" wp14:editId="000E99C4">
            <wp:extent cx="2930915" cy="3157587"/>
            <wp:effectExtent l="0" t="0" r="3175" b="5080"/>
            <wp:docPr id="2" name="Picture 2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circle, text, line&#10;&#10;Description automatically generated"/>
                    <pic:cNvPicPr/>
                  </pic:nvPicPr>
                  <pic:blipFill rotWithShape="1">
                    <a:blip r:embed="rId14"/>
                    <a:srcRect l="16353" t="3988" r="9728" b="16375"/>
                    <a:stretch/>
                  </pic:blipFill>
                  <pic:spPr bwMode="auto">
                    <a:xfrm>
                      <a:off x="0" y="0"/>
                      <a:ext cx="2943178" cy="317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E2463" w14:textId="2ECE4795" w:rsidR="0033072B" w:rsidRDefault="0026156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41BEC0C" wp14:editId="7E6E02F9">
            <wp:extent cx="2781300" cy="29492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953" t="4121" r="9196" b="16508"/>
                    <a:stretch/>
                  </pic:blipFill>
                  <pic:spPr bwMode="auto">
                    <a:xfrm>
                      <a:off x="0" y="0"/>
                      <a:ext cx="2790690" cy="295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072B">
        <w:rPr>
          <w:noProof/>
          <w14:ligatures w14:val="standardContextual"/>
        </w:rPr>
        <w:drawing>
          <wp:inline distT="0" distB="0" distL="0" distR="0" wp14:anchorId="3A9CEF3A" wp14:editId="45671E16">
            <wp:extent cx="2589797" cy="2811780"/>
            <wp:effectExtent l="0" t="0" r="1270" b="7620"/>
            <wp:docPr id="4" name="Picture 4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, circle, text, line&#10;&#10;Description automatically generated"/>
                    <pic:cNvPicPr/>
                  </pic:nvPicPr>
                  <pic:blipFill rotWithShape="1">
                    <a:blip r:embed="rId16"/>
                    <a:srcRect l="16087" t="3324" r="9461" b="15843"/>
                    <a:stretch/>
                  </pic:blipFill>
                  <pic:spPr bwMode="auto">
                    <a:xfrm>
                      <a:off x="0" y="0"/>
                      <a:ext cx="2591997" cy="281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2CB90" w14:textId="77777777" w:rsidR="00B15348" w:rsidRDefault="00B15348">
      <w:pPr>
        <w:rPr>
          <w:noProof/>
          <w14:ligatures w14:val="standardContextual"/>
        </w:rPr>
      </w:pPr>
    </w:p>
    <w:p w14:paraId="109EE751" w14:textId="2A47F33A" w:rsidR="00A1615C" w:rsidRDefault="00B15348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BD2EF6D" wp14:editId="36D1BBCB">
            <wp:extent cx="2872740" cy="3072093"/>
            <wp:effectExtent l="0" t="0" r="3810" b="0"/>
            <wp:docPr id="5" name="Picture 5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, circle, text, line&#10;&#10;Description automatically generated"/>
                    <pic:cNvPicPr/>
                  </pic:nvPicPr>
                  <pic:blipFill rotWithShape="1">
                    <a:blip r:embed="rId17"/>
                    <a:srcRect l="16353" t="3722" r="8930" b="16375"/>
                    <a:stretch/>
                  </pic:blipFill>
                  <pic:spPr bwMode="auto">
                    <a:xfrm>
                      <a:off x="0" y="0"/>
                      <a:ext cx="2881760" cy="308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15C">
        <w:rPr>
          <w:noProof/>
          <w14:ligatures w14:val="standardContextual"/>
        </w:rPr>
        <w:drawing>
          <wp:inline distT="0" distB="0" distL="0" distR="0" wp14:anchorId="254AC8FF" wp14:editId="410D98B5">
            <wp:extent cx="2796540" cy="2953539"/>
            <wp:effectExtent l="0" t="0" r="3810" b="0"/>
            <wp:docPr id="6" name="Picture 6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, circle, text, line&#10;&#10;Description automatically generated"/>
                    <pic:cNvPicPr/>
                  </pic:nvPicPr>
                  <pic:blipFill rotWithShape="1">
                    <a:blip r:embed="rId18"/>
                    <a:srcRect l="15555" t="4254" r="8664" b="15710"/>
                    <a:stretch/>
                  </pic:blipFill>
                  <pic:spPr bwMode="auto">
                    <a:xfrm>
                      <a:off x="0" y="0"/>
                      <a:ext cx="2800070" cy="295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D256D" w14:textId="6C67A24D" w:rsidR="0096009F" w:rsidRDefault="0096009F">
      <w:pPr>
        <w:rPr>
          <w:noProof/>
          <w14:ligatures w14:val="standardContextual"/>
        </w:rPr>
      </w:pPr>
    </w:p>
    <w:p w14:paraId="129BE70B" w14:textId="77777777" w:rsidR="00210C98" w:rsidRDefault="00210C98">
      <w:pPr>
        <w:rPr>
          <w:noProof/>
          <w14:ligatures w14:val="standardContextual"/>
        </w:rPr>
      </w:pPr>
    </w:p>
    <w:p w14:paraId="6640B753" w14:textId="30323EB1" w:rsidR="00443044" w:rsidRDefault="00210C98">
      <w:r>
        <w:rPr>
          <w:noProof/>
          <w14:ligatures w14:val="standardContextual"/>
        </w:rPr>
        <w:drawing>
          <wp:inline distT="0" distB="0" distL="0" distR="0" wp14:anchorId="4119C1F6" wp14:editId="225CB5C2">
            <wp:extent cx="3017520" cy="32438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353" t="3723" r="9195" b="16242"/>
                    <a:stretch/>
                  </pic:blipFill>
                  <pic:spPr bwMode="auto">
                    <a:xfrm>
                      <a:off x="0" y="0"/>
                      <a:ext cx="3021902" cy="324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85CCC" w14:textId="4D38652C" w:rsidR="009314F8" w:rsidRDefault="009314F8" w:rsidP="009314F8">
      <w:pPr>
        <w:pStyle w:val="Heading2"/>
      </w:pPr>
      <w:r>
        <w:t>1.2.3 Modified Fournier Index</w:t>
      </w:r>
    </w:p>
    <w:p w14:paraId="76B28EB7" w14:textId="0F4C7EF4" w:rsidR="009314F8" w:rsidRDefault="00181EF2" w:rsidP="009314F8">
      <w:r w:rsidRPr="00706601">
        <w:rPr>
          <w:rFonts w:ascii="Times New Roman" w:hAnsi="Times New Roman" w:cs="Times New Roman"/>
        </w:rPr>
        <w:t xml:space="preserve">As previously mentioned in Chapter 2, MFI is used to measure the erosivity power of rainfall. In chapter 2, section 2.6, a table is provided to classify the aggressiveness of the rainfall. Below is the </w:t>
      </w:r>
      <w:r>
        <w:rPr>
          <w:rFonts w:ascii="Times New Roman" w:hAnsi="Times New Roman" w:cs="Times New Roman"/>
        </w:rPr>
        <w:t>figure 3</w:t>
      </w:r>
      <w:r w:rsidRPr="00706601">
        <w:rPr>
          <w:rFonts w:ascii="Times New Roman" w:hAnsi="Times New Roman" w:cs="Times New Roman"/>
        </w:rPr>
        <w:t xml:space="preserve"> that shows MFI for each </w:t>
      </w:r>
      <w:r>
        <w:rPr>
          <w:rFonts w:ascii="Times New Roman" w:hAnsi="Times New Roman" w:cs="Times New Roman"/>
        </w:rPr>
        <w:t>station</w:t>
      </w:r>
      <w:r w:rsidRPr="007066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red line is the cut off value of 120, for which, any MFI above this value shows rainfall aggressiveness is severe to very severe.</w:t>
      </w:r>
      <w:r>
        <w:rPr>
          <w:rFonts w:ascii="Times New Roman" w:hAnsi="Times New Roman" w:cs="Times New Roman"/>
        </w:rPr>
        <w:t xml:space="preserve"> Below the red line shows very low to moderate rainfall aggressiveness. </w:t>
      </w:r>
      <w:r w:rsidR="00A65DB6">
        <w:rPr>
          <w:rFonts w:ascii="Times New Roman" w:hAnsi="Times New Roman" w:cs="Times New Roman"/>
        </w:rPr>
        <w:t xml:space="preserve">Most of the stations in the Free State province have an average MFI that </w:t>
      </w:r>
      <w:r w:rsidR="00B03EE2">
        <w:rPr>
          <w:rFonts w:ascii="Times New Roman" w:hAnsi="Times New Roman" w:cs="Times New Roman"/>
        </w:rPr>
        <w:t>is below 90 which indicates very low to moderate rainfall power.</w:t>
      </w:r>
      <w:r w:rsidR="004A4E9E">
        <w:rPr>
          <w:rFonts w:ascii="Times New Roman" w:hAnsi="Times New Roman" w:cs="Times New Roman"/>
        </w:rPr>
        <w:t xml:space="preserve"> Only Bethlehem has experienced a very aggressive rainfall over the years.</w:t>
      </w:r>
    </w:p>
    <w:p w14:paraId="60D579A5" w14:textId="132606F4" w:rsidR="00A80D6F" w:rsidRDefault="00A80D6F" w:rsidP="009314F8">
      <w:r>
        <w:rPr>
          <w:noProof/>
          <w14:ligatures w14:val="standardContextual"/>
        </w:rPr>
        <w:lastRenderedPageBreak/>
        <w:drawing>
          <wp:inline distT="0" distB="0" distL="0" distR="0" wp14:anchorId="34E5878C" wp14:editId="2B0126B9">
            <wp:extent cx="5731510" cy="2884170"/>
            <wp:effectExtent l="0" t="0" r="2540" b="0"/>
            <wp:docPr id="8" name="Picture 8" descr="A picture containing screenshot, diagram, tex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reenshot, diagram, text,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3959" w14:textId="77777777" w:rsidR="00A80D6F" w:rsidRDefault="00A80D6F" w:rsidP="009314F8"/>
    <w:p w14:paraId="471A81F1" w14:textId="04AF1FED" w:rsidR="00A80D6F" w:rsidRDefault="00A80D6F" w:rsidP="004A4E9E">
      <w:pPr>
        <w:pStyle w:val="Heading2"/>
      </w:pPr>
      <w:r>
        <w:t>1.2.4 Precipitation Concentration Index</w:t>
      </w:r>
    </w:p>
    <w:p w14:paraId="3A28029D" w14:textId="29606D68" w:rsidR="004A4E9E" w:rsidRPr="004A4E9E" w:rsidRDefault="004A4E9E" w:rsidP="004A4E9E">
      <w:r w:rsidRPr="00AA57F8">
        <w:rPr>
          <w:rFonts w:ascii="Times New Roman" w:hAnsi="Times New Roman" w:cs="Times New Roman"/>
        </w:rPr>
        <w:t>PCI, as explained in the first chapter, that, is a powerful indicator for temporal precipitation distribution and is traditionally applied on an annual scale. The classification table is given in chapter 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87202">
        <w:rPr>
          <w:rFonts w:ascii="Times New Roman" w:hAnsi="Times New Roman" w:cs="Times New Roman"/>
        </w:rPr>
        <w:t>All of the stations have an average PCI which is above 15, which suggests that all the stations have</w:t>
      </w:r>
      <w:r w:rsidR="002472A8">
        <w:rPr>
          <w:rFonts w:ascii="Times New Roman" w:hAnsi="Times New Roman" w:cs="Times New Roman"/>
        </w:rPr>
        <w:t xml:space="preserve"> irregular to strong irregular precipitation concentration.</w:t>
      </w:r>
    </w:p>
    <w:p w14:paraId="6D882875" w14:textId="41DCC97B" w:rsidR="002034F1" w:rsidRPr="00A80D6F" w:rsidRDefault="002034F1" w:rsidP="00A80D6F">
      <w:r>
        <w:rPr>
          <w:noProof/>
          <w14:ligatures w14:val="standardContextual"/>
        </w:rPr>
        <w:drawing>
          <wp:inline distT="0" distB="0" distL="0" distR="0" wp14:anchorId="4E2A5970" wp14:editId="17B446C5">
            <wp:extent cx="5731510" cy="2884170"/>
            <wp:effectExtent l="0" t="0" r="2540" b="0"/>
            <wp:docPr id="9" name="Picture 9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diagram, rectang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4F1" w:rsidRPr="00A8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9EA"/>
    <w:multiLevelType w:val="hybridMultilevel"/>
    <w:tmpl w:val="31BA00D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A9599C"/>
    <w:multiLevelType w:val="hybridMultilevel"/>
    <w:tmpl w:val="EEC8F20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55576"/>
    <w:multiLevelType w:val="hybridMultilevel"/>
    <w:tmpl w:val="C052B1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C5860"/>
    <w:multiLevelType w:val="hybridMultilevel"/>
    <w:tmpl w:val="38E2A51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967B26"/>
    <w:multiLevelType w:val="hybridMultilevel"/>
    <w:tmpl w:val="52B8B46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7B347D"/>
    <w:multiLevelType w:val="hybridMultilevel"/>
    <w:tmpl w:val="BFB4EF6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426FC"/>
    <w:multiLevelType w:val="hybridMultilevel"/>
    <w:tmpl w:val="B4DC14B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059590">
    <w:abstractNumId w:val="2"/>
  </w:num>
  <w:num w:numId="2" w16cid:durableId="1081681057">
    <w:abstractNumId w:val="6"/>
  </w:num>
  <w:num w:numId="3" w16cid:durableId="633561530">
    <w:abstractNumId w:val="5"/>
  </w:num>
  <w:num w:numId="4" w16cid:durableId="1900481460">
    <w:abstractNumId w:val="1"/>
  </w:num>
  <w:num w:numId="5" w16cid:durableId="1562597501">
    <w:abstractNumId w:val="0"/>
  </w:num>
  <w:num w:numId="6" w16cid:durableId="2014723103">
    <w:abstractNumId w:val="3"/>
  </w:num>
  <w:num w:numId="7" w16cid:durableId="829441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CA"/>
    <w:rsid w:val="00003FA1"/>
    <w:rsid w:val="000158D9"/>
    <w:rsid w:val="00027FDB"/>
    <w:rsid w:val="000316A1"/>
    <w:rsid w:val="0004199C"/>
    <w:rsid w:val="000B09E2"/>
    <w:rsid w:val="000E2E1A"/>
    <w:rsid w:val="000E6DBA"/>
    <w:rsid w:val="000F28A0"/>
    <w:rsid w:val="00101757"/>
    <w:rsid w:val="00154FCB"/>
    <w:rsid w:val="00181EF2"/>
    <w:rsid w:val="00187871"/>
    <w:rsid w:val="001A21AA"/>
    <w:rsid w:val="001C5454"/>
    <w:rsid w:val="00202B50"/>
    <w:rsid w:val="002034F1"/>
    <w:rsid w:val="00210C98"/>
    <w:rsid w:val="0022780F"/>
    <w:rsid w:val="0023612B"/>
    <w:rsid w:val="002472A8"/>
    <w:rsid w:val="00261564"/>
    <w:rsid w:val="002A05A6"/>
    <w:rsid w:val="002B7287"/>
    <w:rsid w:val="00300D8D"/>
    <w:rsid w:val="003077FB"/>
    <w:rsid w:val="0033072B"/>
    <w:rsid w:val="003425CE"/>
    <w:rsid w:val="003569A0"/>
    <w:rsid w:val="003652EA"/>
    <w:rsid w:val="003877C0"/>
    <w:rsid w:val="003A07CD"/>
    <w:rsid w:val="003B04F7"/>
    <w:rsid w:val="003B0562"/>
    <w:rsid w:val="003B7144"/>
    <w:rsid w:val="003C75F0"/>
    <w:rsid w:val="003D4148"/>
    <w:rsid w:val="003D49BF"/>
    <w:rsid w:val="00424187"/>
    <w:rsid w:val="00443044"/>
    <w:rsid w:val="0045185A"/>
    <w:rsid w:val="00487202"/>
    <w:rsid w:val="00497417"/>
    <w:rsid w:val="004A4E9E"/>
    <w:rsid w:val="00536A99"/>
    <w:rsid w:val="00536F8A"/>
    <w:rsid w:val="00542A21"/>
    <w:rsid w:val="00556480"/>
    <w:rsid w:val="005C6C73"/>
    <w:rsid w:val="005E6C49"/>
    <w:rsid w:val="005E760F"/>
    <w:rsid w:val="00614980"/>
    <w:rsid w:val="00651324"/>
    <w:rsid w:val="00656118"/>
    <w:rsid w:val="00657C63"/>
    <w:rsid w:val="00664404"/>
    <w:rsid w:val="00697B77"/>
    <w:rsid w:val="006D3BF6"/>
    <w:rsid w:val="0072157A"/>
    <w:rsid w:val="00757F7B"/>
    <w:rsid w:val="007A127D"/>
    <w:rsid w:val="007D57BB"/>
    <w:rsid w:val="007F502F"/>
    <w:rsid w:val="0081141C"/>
    <w:rsid w:val="0085294A"/>
    <w:rsid w:val="008567BC"/>
    <w:rsid w:val="00870792"/>
    <w:rsid w:val="008948D2"/>
    <w:rsid w:val="008C5F2A"/>
    <w:rsid w:val="008E617B"/>
    <w:rsid w:val="009314F8"/>
    <w:rsid w:val="009469AB"/>
    <w:rsid w:val="00954BF9"/>
    <w:rsid w:val="0096009F"/>
    <w:rsid w:val="009679F7"/>
    <w:rsid w:val="00992AB2"/>
    <w:rsid w:val="009A21A3"/>
    <w:rsid w:val="009F40B6"/>
    <w:rsid w:val="009F7399"/>
    <w:rsid w:val="00A00D95"/>
    <w:rsid w:val="00A1615C"/>
    <w:rsid w:val="00A30D0A"/>
    <w:rsid w:val="00A360FB"/>
    <w:rsid w:val="00A63E19"/>
    <w:rsid w:val="00A65DB6"/>
    <w:rsid w:val="00A80D6F"/>
    <w:rsid w:val="00AA2126"/>
    <w:rsid w:val="00AC64EF"/>
    <w:rsid w:val="00AE2442"/>
    <w:rsid w:val="00B03EE2"/>
    <w:rsid w:val="00B15348"/>
    <w:rsid w:val="00B27882"/>
    <w:rsid w:val="00B309FD"/>
    <w:rsid w:val="00B3128B"/>
    <w:rsid w:val="00B3334C"/>
    <w:rsid w:val="00B37535"/>
    <w:rsid w:val="00B42E6F"/>
    <w:rsid w:val="00B44FD6"/>
    <w:rsid w:val="00B63303"/>
    <w:rsid w:val="00B80868"/>
    <w:rsid w:val="00B81F5D"/>
    <w:rsid w:val="00B92735"/>
    <w:rsid w:val="00B95962"/>
    <w:rsid w:val="00BA5774"/>
    <w:rsid w:val="00BB4040"/>
    <w:rsid w:val="00BE1E80"/>
    <w:rsid w:val="00BE2FAE"/>
    <w:rsid w:val="00C36480"/>
    <w:rsid w:val="00C41EC6"/>
    <w:rsid w:val="00C60EE3"/>
    <w:rsid w:val="00C70466"/>
    <w:rsid w:val="00CE7774"/>
    <w:rsid w:val="00D016CA"/>
    <w:rsid w:val="00D26E11"/>
    <w:rsid w:val="00D3364C"/>
    <w:rsid w:val="00DA2975"/>
    <w:rsid w:val="00DB0E4C"/>
    <w:rsid w:val="00DE0561"/>
    <w:rsid w:val="00DF6585"/>
    <w:rsid w:val="00E05B49"/>
    <w:rsid w:val="00E10A11"/>
    <w:rsid w:val="00E56E5E"/>
    <w:rsid w:val="00E662DB"/>
    <w:rsid w:val="00E70003"/>
    <w:rsid w:val="00E734A4"/>
    <w:rsid w:val="00EA5E46"/>
    <w:rsid w:val="00ED2776"/>
    <w:rsid w:val="00F12AB4"/>
    <w:rsid w:val="00F95393"/>
    <w:rsid w:val="00F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9D341"/>
  <w15:chartTrackingRefBased/>
  <w15:docId w15:val="{DF585BDD-5C24-4C53-BD31-C4C53F4F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C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C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5F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7FD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7F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175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87871"/>
    <w:rPr>
      <w:color w:val="808080"/>
    </w:rPr>
  </w:style>
  <w:style w:type="character" w:styleId="Strong">
    <w:name w:val="Strong"/>
    <w:basedOn w:val="DefaultParagraphFont"/>
    <w:uiPriority w:val="22"/>
    <w:qFormat/>
    <w:rsid w:val="000F28A0"/>
    <w:rPr>
      <w:b/>
      <w:bCs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9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Adons</dc:creator>
  <cp:keywords/>
  <dc:description/>
  <cp:lastModifiedBy>Mpumelelo Adons</cp:lastModifiedBy>
  <cp:revision>105</cp:revision>
  <dcterms:created xsi:type="dcterms:W3CDTF">2023-06-07T09:32:00Z</dcterms:created>
  <dcterms:modified xsi:type="dcterms:W3CDTF">2023-06-12T08:37:00Z</dcterms:modified>
</cp:coreProperties>
</file>