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1E1AC" w14:textId="01DA23F5" w:rsidR="00F46915" w:rsidRPr="00FA67AF" w:rsidRDefault="00F46915" w:rsidP="00FA67AF">
      <w:pPr>
        <w:spacing w:after="0" w:line="240" w:lineRule="auto"/>
        <w:ind w:firstLine="708"/>
        <w:jc w:val="center"/>
        <w:rPr>
          <w:rFonts w:ascii="Times New Roman" w:eastAsia="Times New Roman" w:hAnsi="Times New Roman" w:cs="Times New Roman"/>
          <w:b/>
          <w:bCs/>
          <w:sz w:val="28"/>
          <w:szCs w:val="28"/>
          <w:lang w:val="kk-KZ" w:eastAsia="ru-RU"/>
        </w:rPr>
      </w:pPr>
      <w:r w:rsidRPr="00FA67AF">
        <w:rPr>
          <w:rFonts w:ascii="Times New Roman" w:hAnsi="Times New Roman"/>
          <w:b/>
          <w:color w:val="000000" w:themeColor="text1"/>
          <w:sz w:val="28"/>
          <w:szCs w:val="28"/>
          <w:lang w:val="kk-KZ"/>
        </w:rPr>
        <w:t xml:space="preserve">Сценарий </w:t>
      </w:r>
      <w:r w:rsidRPr="00FA67AF">
        <w:rPr>
          <w:rFonts w:ascii="Times New Roman" w:eastAsia="Times New Roman" w:hAnsi="Times New Roman" w:cs="Times New Roman"/>
          <w:b/>
          <w:bCs/>
          <w:sz w:val="28"/>
          <w:szCs w:val="28"/>
          <w:lang w:val="kk-KZ" w:eastAsia="ru-RU"/>
        </w:rPr>
        <w:t>Республиканск</w:t>
      </w:r>
      <w:r w:rsidR="00E00BBE">
        <w:rPr>
          <w:rFonts w:ascii="Times New Roman" w:eastAsia="Times New Roman" w:hAnsi="Times New Roman" w:cs="Times New Roman"/>
          <w:b/>
          <w:bCs/>
          <w:sz w:val="28"/>
          <w:szCs w:val="28"/>
          <w:lang w:val="kk-KZ" w:eastAsia="ru-RU"/>
        </w:rPr>
        <w:t>ой научно-практической конференции</w:t>
      </w:r>
      <w:r w:rsidRPr="00FA67AF">
        <w:rPr>
          <w:rFonts w:ascii="Times New Roman" w:eastAsia="Times New Roman" w:hAnsi="Times New Roman" w:cs="Times New Roman"/>
          <w:b/>
          <w:bCs/>
          <w:sz w:val="28"/>
          <w:szCs w:val="28"/>
          <w:lang w:val="kk-KZ" w:eastAsia="ru-RU"/>
        </w:rPr>
        <w:t xml:space="preserve"> на тему </w:t>
      </w:r>
      <w:r w:rsidRPr="00FA67AF">
        <w:rPr>
          <w:rFonts w:ascii="Times New Roman" w:eastAsia="Times New Roman" w:hAnsi="Times New Roman" w:cs="Times New Roman"/>
          <w:b/>
          <w:sz w:val="28"/>
          <w:szCs w:val="28"/>
          <w:lang w:val="kk-KZ" w:eastAsia="ru-RU"/>
        </w:rPr>
        <w:t xml:space="preserve">«Наследие великих: </w:t>
      </w:r>
      <w:r w:rsidRPr="00FA67AF">
        <w:rPr>
          <w:rFonts w:ascii="Times New Roman" w:hAnsi="Times New Roman" w:cs="Times New Roman"/>
          <w:b/>
          <w:bCs/>
          <w:sz w:val="28"/>
          <w:szCs w:val="28"/>
        </w:rPr>
        <w:t>новые возможности развития  современного  образования</w:t>
      </w:r>
      <w:r w:rsidRPr="00FA67AF">
        <w:rPr>
          <w:rFonts w:ascii="Times New Roman" w:eastAsia="Times New Roman" w:hAnsi="Times New Roman" w:cs="Times New Roman"/>
          <w:b/>
          <w:sz w:val="28"/>
          <w:szCs w:val="28"/>
          <w:lang w:val="kk-KZ" w:eastAsia="ru-RU"/>
        </w:rPr>
        <w:t>»,</w:t>
      </w:r>
      <w:r w:rsidRPr="00FA67AF">
        <w:rPr>
          <w:rFonts w:ascii="Times New Roman" w:eastAsia="Times New Roman" w:hAnsi="Times New Roman" w:cs="Times New Roman"/>
          <w:b/>
          <w:bCs/>
          <w:sz w:val="28"/>
          <w:szCs w:val="28"/>
          <w:lang w:val="kk-KZ" w:eastAsia="ru-RU"/>
        </w:rPr>
        <w:t xml:space="preserve"> посвященную 150-летию А. Байтурсынова и 125-летию  М. Ауэзова.</w:t>
      </w:r>
    </w:p>
    <w:p w14:paraId="543D21F5" w14:textId="77777777" w:rsidR="00F46915" w:rsidRPr="00FA67AF" w:rsidRDefault="00F46915" w:rsidP="00FA67AF">
      <w:pPr>
        <w:spacing w:after="0" w:line="240" w:lineRule="auto"/>
        <w:ind w:firstLine="708"/>
        <w:jc w:val="center"/>
        <w:rPr>
          <w:rFonts w:ascii="Times New Roman" w:eastAsia="Times New Roman" w:hAnsi="Times New Roman" w:cs="Times New Roman"/>
          <w:b/>
          <w:bCs/>
          <w:sz w:val="28"/>
          <w:szCs w:val="28"/>
          <w:lang w:val="kk-KZ" w:eastAsia="ru-RU"/>
        </w:rPr>
      </w:pPr>
    </w:p>
    <w:p w14:paraId="0136F14D" w14:textId="6BFA1F3D" w:rsidR="00F46915" w:rsidRPr="00FA67AF" w:rsidRDefault="00F46915" w:rsidP="00FA67AF">
      <w:pPr>
        <w:spacing w:line="240" w:lineRule="auto"/>
        <w:jc w:val="both"/>
        <w:rPr>
          <w:rFonts w:ascii="Times New Roman" w:hAnsi="Times New Roman" w:cs="Times New Roman"/>
          <w:sz w:val="28"/>
          <w:szCs w:val="28"/>
          <w:lang w:val="kk-KZ"/>
        </w:rPr>
      </w:pPr>
      <w:r w:rsidRPr="00FA67AF">
        <w:rPr>
          <w:rFonts w:ascii="Times New Roman" w:hAnsi="Times New Roman" w:cs="Times New Roman"/>
          <w:b/>
          <w:sz w:val="28"/>
          <w:szCs w:val="28"/>
          <w:lang w:val="kk-KZ"/>
        </w:rPr>
        <w:t xml:space="preserve">Место проведения: </w:t>
      </w:r>
      <w:r w:rsidRPr="00FA67AF">
        <w:rPr>
          <w:rFonts w:ascii="Times New Roman" w:hAnsi="Times New Roman" w:cs="Times New Roman"/>
          <w:sz w:val="28"/>
          <w:szCs w:val="28"/>
        </w:rPr>
        <w:t>Высший</w:t>
      </w:r>
      <w:r w:rsidRPr="00FA67AF">
        <w:rPr>
          <w:rFonts w:ascii="Times New Roman" w:hAnsi="Times New Roman" w:cs="Times New Roman"/>
          <w:sz w:val="28"/>
          <w:szCs w:val="28"/>
          <w:lang w:val="kk-KZ"/>
        </w:rPr>
        <w:t xml:space="preserve"> колледж им.М.Жумабаева</w:t>
      </w:r>
      <w:r w:rsidR="00E00BBE">
        <w:rPr>
          <w:rFonts w:ascii="Times New Roman" w:hAnsi="Times New Roman" w:cs="Times New Roman"/>
          <w:sz w:val="28"/>
          <w:szCs w:val="28"/>
          <w:lang w:val="kk-KZ"/>
        </w:rPr>
        <w:t xml:space="preserve"> </w:t>
      </w:r>
    </w:p>
    <w:p w14:paraId="33D3BB3D" w14:textId="3983D9B7" w:rsidR="00F46915" w:rsidRPr="00FA67AF" w:rsidRDefault="00F46915" w:rsidP="00FA67AF">
      <w:pPr>
        <w:spacing w:line="240" w:lineRule="auto"/>
        <w:jc w:val="both"/>
        <w:rPr>
          <w:rFonts w:ascii="Times New Roman" w:hAnsi="Times New Roman" w:cs="Times New Roman"/>
          <w:sz w:val="28"/>
          <w:szCs w:val="28"/>
          <w:lang w:val="kk-KZ"/>
        </w:rPr>
      </w:pPr>
      <w:r w:rsidRPr="00FA67AF">
        <w:rPr>
          <w:rFonts w:ascii="Times New Roman" w:hAnsi="Times New Roman" w:cs="Times New Roman"/>
          <w:b/>
          <w:sz w:val="28"/>
          <w:szCs w:val="28"/>
          <w:lang w:val="kk-KZ"/>
        </w:rPr>
        <w:t xml:space="preserve">Дата и время проведения: </w:t>
      </w:r>
      <w:r w:rsidRPr="00FA67AF">
        <w:rPr>
          <w:rFonts w:ascii="Times New Roman" w:hAnsi="Times New Roman" w:cs="Times New Roman"/>
          <w:sz w:val="28"/>
          <w:szCs w:val="28"/>
          <w:lang w:val="kk-KZ"/>
        </w:rPr>
        <w:t>17.11.2022</w:t>
      </w:r>
    </w:p>
    <w:p w14:paraId="7C77D0E1" w14:textId="73F2779D" w:rsidR="00F46915" w:rsidRPr="00FA67AF" w:rsidRDefault="00F46915" w:rsidP="00FA67AF">
      <w:pPr>
        <w:pStyle w:val="1"/>
        <w:spacing w:line="240" w:lineRule="auto"/>
        <w:rPr>
          <w:rFonts w:ascii="Arial" w:eastAsia="Times New Roman" w:hAnsi="Arial" w:cs="Arial"/>
          <w:color w:val="auto"/>
          <w:kern w:val="36"/>
          <w:sz w:val="28"/>
          <w:szCs w:val="28"/>
          <w:lang w:eastAsia="ru-RU"/>
        </w:rPr>
      </w:pPr>
      <w:r w:rsidRPr="00FA67AF">
        <w:rPr>
          <w:rFonts w:ascii="Times New Roman" w:hAnsi="Times New Roman" w:cs="Times New Roman"/>
          <w:b/>
          <w:color w:val="auto"/>
          <w:sz w:val="28"/>
          <w:szCs w:val="28"/>
          <w:lang w:val="kk-KZ"/>
        </w:rPr>
        <w:t>Секция:</w:t>
      </w:r>
      <w:r w:rsidRPr="00FA67AF">
        <w:rPr>
          <w:rFonts w:ascii="Times New Roman" w:hAnsi="Times New Roman" w:cs="Times New Roman"/>
          <w:color w:val="auto"/>
          <w:sz w:val="28"/>
          <w:szCs w:val="28"/>
          <w:lang w:val="kk-KZ"/>
        </w:rPr>
        <w:t xml:space="preserve"> № 2 - </w:t>
      </w:r>
      <w:r w:rsidRPr="00FA67AF">
        <w:rPr>
          <w:rFonts w:ascii="Times New Roman" w:eastAsia="Calibri" w:hAnsi="Times New Roman" w:cs="Times New Roman"/>
          <w:color w:val="auto"/>
          <w:sz w:val="28"/>
          <w:szCs w:val="28"/>
          <w:lang w:val="kk-KZ"/>
        </w:rPr>
        <w:t>Языкознание и литературоведение: современн</w:t>
      </w:r>
      <w:r w:rsidR="00E00BBE">
        <w:rPr>
          <w:rFonts w:ascii="Times New Roman" w:eastAsia="Calibri" w:hAnsi="Times New Roman" w:cs="Times New Roman"/>
          <w:color w:val="auto"/>
          <w:sz w:val="28"/>
          <w:szCs w:val="28"/>
          <w:lang w:val="kk-KZ"/>
        </w:rPr>
        <w:t xml:space="preserve">ые тенденции и пути </w:t>
      </w:r>
      <w:r w:rsidRPr="00FA67AF">
        <w:rPr>
          <w:rFonts w:ascii="Times New Roman" w:eastAsia="Calibri" w:hAnsi="Times New Roman" w:cs="Times New Roman"/>
          <w:color w:val="auto"/>
          <w:sz w:val="28"/>
          <w:szCs w:val="28"/>
          <w:lang w:val="kk-KZ"/>
        </w:rPr>
        <w:t>реализации</w:t>
      </w:r>
    </w:p>
    <w:p w14:paraId="019E8C6B" w14:textId="3479A0A6" w:rsidR="00C82D90" w:rsidRPr="00FA67AF" w:rsidRDefault="00970E57" w:rsidP="00FA67AF">
      <w:pPr>
        <w:pStyle w:val="1"/>
        <w:spacing w:line="240" w:lineRule="auto"/>
        <w:ind w:firstLine="708"/>
        <w:jc w:val="both"/>
        <w:rPr>
          <w:rFonts w:ascii="Times New Roman" w:eastAsia="Times New Roman" w:hAnsi="Times New Roman"/>
          <w:color w:val="000000" w:themeColor="text1"/>
          <w:sz w:val="28"/>
          <w:szCs w:val="28"/>
          <w:lang w:val="kk-KZ" w:eastAsia="ru-RU"/>
        </w:rPr>
      </w:pPr>
      <w:r>
        <w:rPr>
          <w:rFonts w:ascii="Times New Roman" w:hAnsi="Times New Roman"/>
          <w:b/>
          <w:color w:val="000000" w:themeColor="text1"/>
          <w:sz w:val="28"/>
          <w:szCs w:val="28"/>
          <w:lang w:val="kk-KZ"/>
        </w:rPr>
        <w:t>Модератор</w:t>
      </w:r>
      <w:r w:rsidR="00C82D90" w:rsidRPr="00FA67AF">
        <w:rPr>
          <w:rFonts w:ascii="Times New Roman" w:hAnsi="Times New Roman"/>
          <w:b/>
          <w:color w:val="000000" w:themeColor="text1"/>
          <w:sz w:val="28"/>
          <w:szCs w:val="28"/>
          <w:lang w:val="kk-KZ"/>
        </w:rPr>
        <w:t>:</w:t>
      </w:r>
      <w:r w:rsidR="00C82D90" w:rsidRPr="00FA67AF">
        <w:rPr>
          <w:rFonts w:ascii="Times New Roman" w:hAnsi="Times New Roman"/>
          <w:color w:val="000000" w:themeColor="text1"/>
          <w:sz w:val="28"/>
          <w:szCs w:val="28"/>
          <w:lang w:val="kk-KZ"/>
        </w:rPr>
        <w:t xml:space="preserve"> </w:t>
      </w:r>
      <w:r w:rsidR="00C82D90" w:rsidRPr="00FA67AF">
        <w:rPr>
          <w:rFonts w:ascii="Times New Roman" w:eastAsia="Times New Roman" w:hAnsi="Times New Roman"/>
          <w:color w:val="000000" w:themeColor="text1"/>
          <w:sz w:val="28"/>
          <w:szCs w:val="28"/>
          <w:lang w:val="kk-KZ" w:eastAsia="ru-RU"/>
        </w:rPr>
        <w:t xml:space="preserve">Қайырлы күн, қадірлі ұстаздар! </w:t>
      </w:r>
      <w:r w:rsidR="00C82D90" w:rsidRPr="00FA67AF">
        <w:rPr>
          <w:rFonts w:ascii="Times New Roman" w:eastAsia="Times New Roman" w:hAnsi="Times New Roman" w:cs="Times New Roman"/>
          <w:b/>
          <w:bCs/>
          <w:color w:val="auto"/>
          <w:sz w:val="28"/>
          <w:szCs w:val="28"/>
          <w:lang w:val="kk-KZ" w:eastAsia="ru-RU"/>
        </w:rPr>
        <w:t>А</w:t>
      </w:r>
      <w:r w:rsidR="00C82D90" w:rsidRPr="00FA67AF">
        <w:rPr>
          <w:rFonts w:ascii="Times New Roman" w:eastAsia="Times New Roman" w:hAnsi="Times New Roman" w:cs="Times New Roman"/>
          <w:bCs/>
          <w:color w:val="auto"/>
          <w:sz w:val="28"/>
          <w:szCs w:val="28"/>
          <w:lang w:val="kk-KZ" w:eastAsia="ru-RU"/>
        </w:rPr>
        <w:t xml:space="preserve">.Байтұрсынұлының 150 жылдығы және М. Әуезовтің 125 жылдығына арналған «Ұлылар мұрасы: заманауи білім беруді дамытудың жаңа мүмкіндіктері» тақырыбында республикалық ғылыми-тәжірибелік  </w:t>
      </w:r>
      <w:r w:rsidR="00C82D90" w:rsidRPr="00FA67AF">
        <w:rPr>
          <w:rFonts w:ascii="Times New Roman" w:hAnsi="Times New Roman"/>
          <w:color w:val="000000" w:themeColor="text1"/>
          <w:sz w:val="28"/>
          <w:szCs w:val="28"/>
          <w:lang w:val="kk-KZ"/>
        </w:rPr>
        <w:t xml:space="preserve">конференцияның  </w:t>
      </w:r>
      <w:r w:rsidR="00D44DE2" w:rsidRPr="00FA67AF">
        <w:rPr>
          <w:rFonts w:ascii="Times New Roman" w:hAnsi="Times New Roman"/>
          <w:color w:val="000000" w:themeColor="text1"/>
          <w:sz w:val="28"/>
          <w:szCs w:val="28"/>
          <w:lang w:val="kk-KZ"/>
        </w:rPr>
        <w:t>«</w:t>
      </w:r>
      <w:r w:rsidR="00C82D90" w:rsidRPr="00FA67AF">
        <w:rPr>
          <w:rFonts w:ascii="Times New Roman" w:eastAsia="Calibri" w:hAnsi="Times New Roman" w:cs="Times New Roman"/>
          <w:color w:val="auto"/>
          <w:sz w:val="28"/>
          <w:szCs w:val="28"/>
          <w:lang w:val="kk-KZ"/>
        </w:rPr>
        <w:t>Тіл білімі және әдебиеттану: заманауи тенденциялар және оларды жүзеге асыру жолдары</w:t>
      </w:r>
      <w:r w:rsidR="00D44DE2" w:rsidRPr="00FA67AF">
        <w:rPr>
          <w:rFonts w:ascii="Times New Roman" w:eastAsia="Calibri" w:hAnsi="Times New Roman" w:cs="Times New Roman"/>
          <w:color w:val="auto"/>
          <w:sz w:val="28"/>
          <w:szCs w:val="28"/>
          <w:lang w:val="kk-KZ"/>
        </w:rPr>
        <w:t>»</w:t>
      </w:r>
      <w:r w:rsidR="00C82D90" w:rsidRPr="00FA67AF">
        <w:rPr>
          <w:rFonts w:ascii="Times New Roman" w:eastAsia="Calibri" w:hAnsi="Times New Roman" w:cs="Times New Roman"/>
          <w:color w:val="auto"/>
          <w:sz w:val="28"/>
          <w:szCs w:val="28"/>
          <w:lang w:val="kk-KZ"/>
        </w:rPr>
        <w:t xml:space="preserve"> </w:t>
      </w:r>
      <w:r w:rsidR="002F51E8" w:rsidRPr="00FA67AF">
        <w:rPr>
          <w:rFonts w:ascii="Times New Roman" w:eastAsia="Calibri" w:hAnsi="Times New Roman" w:cs="Times New Roman"/>
          <w:color w:val="auto"/>
          <w:sz w:val="28"/>
          <w:szCs w:val="28"/>
          <w:lang w:val="kk-KZ"/>
        </w:rPr>
        <w:t>а</w:t>
      </w:r>
      <w:r w:rsidR="00C82D90" w:rsidRPr="00FA67AF">
        <w:rPr>
          <w:rFonts w:ascii="Times New Roman" w:hAnsi="Times New Roman"/>
          <w:color w:val="000000" w:themeColor="text1"/>
          <w:sz w:val="28"/>
          <w:szCs w:val="28"/>
          <w:lang w:val="kk-KZ"/>
        </w:rPr>
        <w:t xml:space="preserve">тты   </w:t>
      </w:r>
      <w:r w:rsidR="00C82D90" w:rsidRPr="00FA67AF">
        <w:rPr>
          <w:rFonts w:ascii="Times New Roman" w:eastAsia="Times New Roman" w:hAnsi="Times New Roman"/>
          <w:color w:val="000000" w:themeColor="text1"/>
          <w:sz w:val="28"/>
          <w:szCs w:val="28"/>
          <w:lang w:val="kk-KZ" w:eastAsia="ru-RU"/>
        </w:rPr>
        <w:t>секция жұмысына қош келдіңіздер!</w:t>
      </w:r>
    </w:p>
    <w:p w14:paraId="28485470" w14:textId="2766EC05" w:rsidR="002F51E8" w:rsidRPr="00FA67AF" w:rsidRDefault="00C82D90" w:rsidP="00FA67AF">
      <w:pPr>
        <w:pStyle w:val="a3"/>
        <w:ind w:firstLine="709"/>
        <w:contextualSpacing/>
        <w:jc w:val="both"/>
        <w:rPr>
          <w:rFonts w:ascii="Times New Roman" w:eastAsia="Times New Roman" w:hAnsi="Times New Roman"/>
          <w:color w:val="000000" w:themeColor="text1"/>
          <w:sz w:val="28"/>
          <w:szCs w:val="28"/>
          <w:lang w:val="kk-KZ" w:eastAsia="ru-RU"/>
        </w:rPr>
      </w:pPr>
      <w:r w:rsidRPr="00FA67AF">
        <w:rPr>
          <w:rFonts w:ascii="Times New Roman" w:eastAsia="Times New Roman" w:hAnsi="Times New Roman"/>
          <w:b/>
          <w:color w:val="000000" w:themeColor="text1"/>
          <w:sz w:val="28"/>
          <w:szCs w:val="28"/>
          <w:lang w:val="kk-KZ" w:eastAsia="ru-RU"/>
        </w:rPr>
        <w:t>Секция модераторы:</w:t>
      </w:r>
      <w:r w:rsidRPr="00FA67AF">
        <w:rPr>
          <w:rFonts w:ascii="Times New Roman" w:eastAsia="Times New Roman" w:hAnsi="Times New Roman"/>
          <w:color w:val="000000" w:themeColor="text1"/>
          <w:sz w:val="28"/>
          <w:szCs w:val="28"/>
          <w:lang w:val="kk-KZ" w:eastAsia="ru-RU"/>
        </w:rPr>
        <w:t xml:space="preserve"> – Мағжан Жұмабаев атындағы жоғары колледждің </w:t>
      </w:r>
      <w:r w:rsidR="00D36210" w:rsidRPr="00FA67AF">
        <w:rPr>
          <w:rFonts w:ascii="Times New Roman" w:eastAsia="Times New Roman" w:hAnsi="Times New Roman"/>
          <w:color w:val="000000" w:themeColor="text1"/>
          <w:sz w:val="28"/>
          <w:szCs w:val="28"/>
          <w:lang w:val="kk-KZ" w:eastAsia="ru-RU"/>
        </w:rPr>
        <w:t>шетел тілі пәнінің оқытушысы</w:t>
      </w:r>
      <w:r w:rsidRPr="00FA67AF">
        <w:rPr>
          <w:rFonts w:ascii="Times New Roman" w:eastAsia="Times New Roman" w:hAnsi="Times New Roman"/>
          <w:color w:val="000000" w:themeColor="text1"/>
          <w:sz w:val="28"/>
          <w:szCs w:val="28"/>
          <w:lang w:val="kk-KZ" w:eastAsia="ru-RU"/>
        </w:rPr>
        <w:t xml:space="preserve"> Кулдаева Лаура Тюлеужановна</w:t>
      </w:r>
      <w:r w:rsidR="002F51E8" w:rsidRPr="00FA67AF">
        <w:rPr>
          <w:rFonts w:ascii="Times New Roman" w:eastAsia="Times New Roman" w:hAnsi="Times New Roman"/>
          <w:color w:val="000000" w:themeColor="text1"/>
          <w:sz w:val="28"/>
          <w:szCs w:val="28"/>
          <w:lang w:val="kk-KZ" w:eastAsia="ru-RU"/>
        </w:rPr>
        <w:t>.</w:t>
      </w:r>
    </w:p>
    <w:p w14:paraId="2873DB69" w14:textId="77777777" w:rsidR="001F37C3" w:rsidRDefault="002F51E8" w:rsidP="001F37C3">
      <w:pPr>
        <w:spacing w:after="0" w:line="240" w:lineRule="auto"/>
        <w:ind w:firstLine="708"/>
        <w:jc w:val="both"/>
        <w:rPr>
          <w:rFonts w:ascii="Times New Roman" w:eastAsia="Times New Roman" w:hAnsi="Times New Roman" w:cs="Times New Roman"/>
          <w:bCs/>
          <w:sz w:val="28"/>
          <w:szCs w:val="28"/>
          <w:lang w:val="kk-KZ" w:eastAsia="ru-RU"/>
        </w:rPr>
      </w:pPr>
      <w:r w:rsidRPr="00FA67AF">
        <w:rPr>
          <w:rFonts w:ascii="Times New Roman" w:hAnsi="Times New Roman"/>
          <w:color w:val="000000"/>
          <w:sz w:val="28"/>
          <w:szCs w:val="28"/>
          <w:lang w:val="kk-KZ"/>
        </w:rPr>
        <w:t>Биылғы жыл халқымыздың көрнекті қоғам қайраткері, кешегі Абай, Ыбырай, Шоқан салған ағартушылық, демократтық бағытты ілгері жалғастырушы ірі ғалым, көсемсөз шебері, әдебиет зерттеуші, тюрколог, дарынды ақын- аудармашы Ахмет Байтұрсынұлының туғанына 150 жыл толған мерейлі жыл. Оның бүкіл еңбегінің мәнін бір ауыз сөзге сыйғызып айтар болсақ, ол бас әріппен жазылған ҰСТАЗ, ХАЛЫҚ ҰСТАЗЫ.</w:t>
      </w:r>
      <w:r w:rsidR="001F37C3" w:rsidRPr="001F37C3">
        <w:rPr>
          <w:rFonts w:ascii="Times New Roman" w:eastAsia="Times New Roman" w:hAnsi="Times New Roman" w:cs="Times New Roman"/>
          <w:bCs/>
          <w:sz w:val="28"/>
          <w:szCs w:val="28"/>
          <w:lang w:val="kk-KZ" w:eastAsia="ru-RU"/>
        </w:rPr>
        <w:t xml:space="preserve"> </w:t>
      </w:r>
    </w:p>
    <w:p w14:paraId="4FE38C8A" w14:textId="5ECC7D98" w:rsidR="002F51E8" w:rsidRPr="001F37C3" w:rsidRDefault="001F37C3" w:rsidP="001F37C3">
      <w:pPr>
        <w:spacing w:after="0" w:line="240" w:lineRule="auto"/>
        <w:ind w:firstLine="708"/>
        <w:jc w:val="both"/>
        <w:rPr>
          <w:rFonts w:ascii="Times New Roman" w:eastAsia="Times New Roman" w:hAnsi="Times New Roman" w:cs="Times New Roman"/>
          <w:b/>
          <w:bCs/>
          <w:sz w:val="28"/>
          <w:szCs w:val="28"/>
          <w:lang w:val="kk-KZ" w:eastAsia="ru-RU"/>
        </w:rPr>
      </w:pPr>
      <w:r w:rsidRPr="00FA67AF">
        <w:rPr>
          <w:rFonts w:ascii="Times New Roman" w:eastAsia="Times New Roman" w:hAnsi="Times New Roman" w:cs="Times New Roman"/>
          <w:bCs/>
          <w:sz w:val="28"/>
          <w:szCs w:val="28"/>
          <w:lang w:val="kk-KZ" w:eastAsia="ru-RU"/>
        </w:rPr>
        <w:t>«Он – явление, он великий символ нашей жизни, человек – легенда, мудрец нового времени, истинный поэт и человек» - так о Мухтаре Ауезове писал советский литературовед Ираклий Андроников. Имя выдающегося казахского писателя, ученого-литературоведа пользуется большим уважением в народе, который чтит его память. Мухтар Ауезов был и есть сын казахского народа и гордость нации во все века.</w:t>
      </w:r>
    </w:p>
    <w:p w14:paraId="281AA404" w14:textId="77777777" w:rsidR="001F37C3" w:rsidRDefault="00970E57" w:rsidP="001F37C3">
      <w:pPr>
        <w:spacing w:after="0" w:line="240" w:lineRule="auto"/>
        <w:ind w:firstLine="708"/>
        <w:jc w:val="both"/>
        <w:rPr>
          <w:rFonts w:ascii="Times New Roman" w:hAnsi="Times New Roman"/>
          <w:color w:val="000000"/>
          <w:sz w:val="28"/>
          <w:szCs w:val="28"/>
          <w:lang w:val="kk-KZ"/>
        </w:rPr>
      </w:pPr>
      <w:r>
        <w:rPr>
          <w:rFonts w:ascii="Times New Roman" w:hAnsi="Times New Roman"/>
          <w:b/>
          <w:color w:val="000000" w:themeColor="text1"/>
          <w:sz w:val="28"/>
          <w:szCs w:val="28"/>
          <w:lang w:val="kk-KZ"/>
        </w:rPr>
        <w:t>Модератор</w:t>
      </w:r>
      <w:r w:rsidRPr="00FA67AF">
        <w:rPr>
          <w:rFonts w:ascii="Times New Roman" w:hAnsi="Times New Roman"/>
          <w:b/>
          <w:color w:val="000000" w:themeColor="text1"/>
          <w:sz w:val="28"/>
          <w:szCs w:val="28"/>
          <w:lang w:val="kk-KZ"/>
        </w:rPr>
        <w:t>:</w:t>
      </w:r>
      <w:r w:rsidR="00C65275">
        <w:rPr>
          <w:rFonts w:ascii="Times New Roman" w:hAnsi="Times New Roman"/>
          <w:b/>
          <w:color w:val="000000" w:themeColor="text1"/>
          <w:sz w:val="28"/>
          <w:szCs w:val="28"/>
          <w:lang w:val="kk-KZ"/>
        </w:rPr>
        <w:t xml:space="preserve"> </w:t>
      </w:r>
      <w:r w:rsidR="00D36210" w:rsidRPr="00FA67AF">
        <w:rPr>
          <w:rFonts w:ascii="Times New Roman" w:eastAsia="Times New Roman" w:hAnsi="Times New Roman"/>
          <w:color w:val="000000" w:themeColor="text1"/>
          <w:sz w:val="28"/>
          <w:szCs w:val="28"/>
          <w:lang w:val="kk-KZ" w:eastAsia="ru-RU"/>
        </w:rPr>
        <w:t>Добрый ден</w:t>
      </w:r>
      <w:r w:rsidR="00D36210" w:rsidRPr="00FA67AF">
        <w:rPr>
          <w:rFonts w:ascii="Times New Roman" w:eastAsia="Times New Roman" w:hAnsi="Times New Roman"/>
          <w:color w:val="000000" w:themeColor="text1"/>
          <w:sz w:val="28"/>
          <w:szCs w:val="28"/>
          <w:lang w:eastAsia="ru-RU"/>
        </w:rPr>
        <w:t xml:space="preserve">ь, уважаемые преподаватели! Нынешний учебный год богат на знаменательные даты. Высший колледж имени </w:t>
      </w:r>
      <w:proofErr w:type="spellStart"/>
      <w:r w:rsidR="00D36210" w:rsidRPr="00FA67AF">
        <w:rPr>
          <w:rFonts w:ascii="Times New Roman" w:eastAsia="Times New Roman" w:hAnsi="Times New Roman"/>
          <w:color w:val="000000" w:themeColor="text1"/>
          <w:sz w:val="28"/>
          <w:szCs w:val="28"/>
          <w:lang w:eastAsia="ru-RU"/>
        </w:rPr>
        <w:t>Магжана</w:t>
      </w:r>
      <w:proofErr w:type="spellEnd"/>
      <w:r w:rsidR="00D36210" w:rsidRPr="00FA67AF">
        <w:rPr>
          <w:rFonts w:ascii="Times New Roman" w:eastAsia="Times New Roman" w:hAnsi="Times New Roman"/>
          <w:color w:val="000000" w:themeColor="text1"/>
          <w:sz w:val="28"/>
          <w:szCs w:val="28"/>
          <w:lang w:eastAsia="ru-RU"/>
        </w:rPr>
        <w:t xml:space="preserve"> Жумабаева всегда славился своим </w:t>
      </w:r>
      <w:r w:rsidR="00586542" w:rsidRPr="00FA67AF">
        <w:rPr>
          <w:rFonts w:ascii="Times New Roman" w:eastAsia="Times New Roman" w:hAnsi="Times New Roman"/>
          <w:color w:val="000000" w:themeColor="text1"/>
          <w:sz w:val="28"/>
          <w:szCs w:val="28"/>
          <w:lang w:eastAsia="ru-RU"/>
        </w:rPr>
        <w:t xml:space="preserve">умением сочетать образовательный процесс с культурными традициями народа Казахстана. Ярким примером является сегодняшнее событие. Разрешите начать </w:t>
      </w:r>
      <w:r w:rsidR="001F37C3">
        <w:rPr>
          <w:rFonts w:ascii="Times New Roman" w:eastAsia="Times New Roman" w:hAnsi="Times New Roman"/>
          <w:color w:val="000000" w:themeColor="text1"/>
          <w:sz w:val="28"/>
          <w:szCs w:val="28"/>
          <w:lang w:eastAsia="ru-RU"/>
        </w:rPr>
        <w:t xml:space="preserve">работу тематической </w:t>
      </w:r>
      <w:proofErr w:type="gramStart"/>
      <w:r w:rsidR="001F37C3">
        <w:rPr>
          <w:rFonts w:ascii="Times New Roman" w:eastAsia="Times New Roman" w:hAnsi="Times New Roman"/>
          <w:color w:val="000000" w:themeColor="text1"/>
          <w:sz w:val="28"/>
          <w:szCs w:val="28"/>
          <w:lang w:eastAsia="ru-RU"/>
        </w:rPr>
        <w:t xml:space="preserve">секции  </w:t>
      </w:r>
      <w:r w:rsidR="00D36210" w:rsidRPr="00FA67AF">
        <w:rPr>
          <w:rFonts w:ascii="Times New Roman" w:eastAsia="Times New Roman" w:hAnsi="Times New Roman" w:cs="Times New Roman"/>
          <w:bCs/>
          <w:sz w:val="28"/>
          <w:szCs w:val="28"/>
          <w:lang w:val="kk-KZ" w:eastAsia="ru-RU"/>
        </w:rPr>
        <w:t>Республиканск</w:t>
      </w:r>
      <w:r w:rsidR="001F37C3">
        <w:rPr>
          <w:rFonts w:ascii="Times New Roman" w:eastAsia="Times New Roman" w:hAnsi="Times New Roman" w:cs="Times New Roman"/>
          <w:bCs/>
          <w:sz w:val="28"/>
          <w:szCs w:val="28"/>
          <w:lang w:val="kk-KZ" w:eastAsia="ru-RU"/>
        </w:rPr>
        <w:t>ой</w:t>
      </w:r>
      <w:proofErr w:type="gramEnd"/>
      <w:r w:rsidR="00D36210" w:rsidRPr="00FA67AF">
        <w:rPr>
          <w:rFonts w:ascii="Times New Roman" w:eastAsia="Times New Roman" w:hAnsi="Times New Roman" w:cs="Times New Roman"/>
          <w:bCs/>
          <w:sz w:val="28"/>
          <w:szCs w:val="28"/>
          <w:lang w:val="kk-KZ" w:eastAsia="ru-RU"/>
        </w:rPr>
        <w:t xml:space="preserve"> научно-практическ</w:t>
      </w:r>
      <w:r w:rsidR="001F37C3">
        <w:rPr>
          <w:rFonts w:ascii="Times New Roman" w:eastAsia="Times New Roman" w:hAnsi="Times New Roman" w:cs="Times New Roman"/>
          <w:bCs/>
          <w:sz w:val="28"/>
          <w:szCs w:val="28"/>
          <w:lang w:val="kk-KZ" w:eastAsia="ru-RU"/>
        </w:rPr>
        <w:t>ой</w:t>
      </w:r>
      <w:r w:rsidR="00D36210" w:rsidRPr="00FA67AF">
        <w:rPr>
          <w:rFonts w:ascii="Times New Roman" w:eastAsia="Times New Roman" w:hAnsi="Times New Roman" w:cs="Times New Roman"/>
          <w:bCs/>
          <w:sz w:val="28"/>
          <w:szCs w:val="28"/>
          <w:lang w:val="kk-KZ" w:eastAsia="ru-RU"/>
        </w:rPr>
        <w:t xml:space="preserve"> конференци</w:t>
      </w:r>
      <w:r w:rsidR="001F37C3">
        <w:rPr>
          <w:rFonts w:ascii="Times New Roman" w:eastAsia="Times New Roman" w:hAnsi="Times New Roman" w:cs="Times New Roman"/>
          <w:bCs/>
          <w:sz w:val="28"/>
          <w:szCs w:val="28"/>
          <w:lang w:val="kk-KZ" w:eastAsia="ru-RU"/>
        </w:rPr>
        <w:t>и</w:t>
      </w:r>
      <w:r w:rsidR="00D36210" w:rsidRPr="00FA67AF">
        <w:rPr>
          <w:rFonts w:ascii="Times New Roman" w:eastAsia="Times New Roman" w:hAnsi="Times New Roman" w:cs="Times New Roman"/>
          <w:bCs/>
          <w:sz w:val="28"/>
          <w:szCs w:val="28"/>
          <w:lang w:val="kk-KZ" w:eastAsia="ru-RU"/>
        </w:rPr>
        <w:t xml:space="preserve"> на тему </w:t>
      </w:r>
      <w:r w:rsidR="00D36210" w:rsidRPr="00FA67AF">
        <w:rPr>
          <w:rFonts w:ascii="Times New Roman" w:eastAsia="Times New Roman" w:hAnsi="Times New Roman" w:cs="Times New Roman"/>
          <w:sz w:val="28"/>
          <w:szCs w:val="28"/>
          <w:lang w:val="kk-KZ" w:eastAsia="ru-RU"/>
        </w:rPr>
        <w:t xml:space="preserve">«Наследие великих: </w:t>
      </w:r>
      <w:r w:rsidR="00C65275">
        <w:rPr>
          <w:rFonts w:ascii="Times New Roman" w:hAnsi="Times New Roman" w:cs="Times New Roman"/>
          <w:bCs/>
          <w:sz w:val="28"/>
          <w:szCs w:val="28"/>
        </w:rPr>
        <w:t xml:space="preserve">новые возможности развития </w:t>
      </w:r>
      <w:r w:rsidR="00D36210" w:rsidRPr="00FA67AF">
        <w:rPr>
          <w:rFonts w:ascii="Times New Roman" w:hAnsi="Times New Roman" w:cs="Times New Roman"/>
          <w:bCs/>
          <w:sz w:val="28"/>
          <w:szCs w:val="28"/>
        </w:rPr>
        <w:t>современного  образования</w:t>
      </w:r>
      <w:r w:rsidR="00D36210" w:rsidRPr="00FA67AF">
        <w:rPr>
          <w:rFonts w:ascii="Times New Roman" w:eastAsia="Times New Roman" w:hAnsi="Times New Roman" w:cs="Times New Roman"/>
          <w:sz w:val="28"/>
          <w:szCs w:val="28"/>
          <w:lang w:val="kk-KZ" w:eastAsia="ru-RU"/>
        </w:rPr>
        <w:t>»,</w:t>
      </w:r>
      <w:r w:rsidR="00D36210" w:rsidRPr="00FA67AF">
        <w:rPr>
          <w:rFonts w:ascii="Times New Roman" w:eastAsia="Times New Roman" w:hAnsi="Times New Roman" w:cs="Times New Roman"/>
          <w:bCs/>
          <w:sz w:val="28"/>
          <w:szCs w:val="28"/>
          <w:lang w:val="kk-KZ" w:eastAsia="ru-RU"/>
        </w:rPr>
        <w:t xml:space="preserve"> посвященн</w:t>
      </w:r>
      <w:r w:rsidR="001F37C3">
        <w:rPr>
          <w:rFonts w:ascii="Times New Roman" w:eastAsia="Times New Roman" w:hAnsi="Times New Roman" w:cs="Times New Roman"/>
          <w:bCs/>
          <w:sz w:val="28"/>
          <w:szCs w:val="28"/>
          <w:lang w:val="kk-KZ" w:eastAsia="ru-RU"/>
        </w:rPr>
        <w:t>ой</w:t>
      </w:r>
      <w:r w:rsidR="00D36210" w:rsidRPr="00FA67AF">
        <w:rPr>
          <w:rFonts w:ascii="Times New Roman" w:eastAsia="Times New Roman" w:hAnsi="Times New Roman" w:cs="Times New Roman"/>
          <w:bCs/>
          <w:sz w:val="28"/>
          <w:szCs w:val="28"/>
          <w:lang w:val="kk-KZ" w:eastAsia="ru-RU"/>
        </w:rPr>
        <w:t xml:space="preserve"> 150-летию А. Байтурсынова и 125-летию  М. Ауэзова. </w:t>
      </w:r>
      <w:r w:rsidR="00C65275">
        <w:rPr>
          <w:rFonts w:ascii="Times New Roman" w:hAnsi="Times New Roman"/>
          <w:color w:val="000000"/>
          <w:sz w:val="28"/>
          <w:szCs w:val="28"/>
          <w:lang w:val="kk-KZ"/>
        </w:rPr>
        <w:t xml:space="preserve">Сегодня вашему вниманию будут представлены </w:t>
      </w:r>
      <w:r w:rsidR="002F4B58" w:rsidRPr="00FA67AF">
        <w:rPr>
          <w:rFonts w:ascii="Times New Roman" w:hAnsi="Times New Roman"/>
          <w:color w:val="000000"/>
          <w:sz w:val="28"/>
          <w:szCs w:val="28"/>
          <w:lang w:val="kk-KZ"/>
        </w:rPr>
        <w:t xml:space="preserve">доклады </w:t>
      </w:r>
      <w:r w:rsidR="00C65275">
        <w:rPr>
          <w:rFonts w:ascii="Times New Roman" w:hAnsi="Times New Roman"/>
          <w:color w:val="000000"/>
          <w:sz w:val="28"/>
          <w:szCs w:val="28"/>
          <w:lang w:val="kk-KZ"/>
        </w:rPr>
        <w:t>на такие актуальные темы, как:</w:t>
      </w:r>
    </w:p>
    <w:p w14:paraId="47D414D9" w14:textId="1BEE82BF" w:rsidR="002F4B58" w:rsidRPr="001F37C3" w:rsidRDefault="0088711C" w:rsidP="001F37C3">
      <w:pPr>
        <w:spacing w:after="0" w:line="240" w:lineRule="auto"/>
        <w:ind w:firstLine="708"/>
        <w:jc w:val="both"/>
        <w:rPr>
          <w:rFonts w:ascii="Times New Roman" w:eastAsia="Times New Roman" w:hAnsi="Times New Roman" w:cs="Times New Roman"/>
          <w:bCs/>
          <w:sz w:val="28"/>
          <w:szCs w:val="28"/>
          <w:lang w:val="kk-KZ" w:eastAsia="ru-RU"/>
        </w:rPr>
      </w:pPr>
      <w:r w:rsidRPr="0088711C">
        <w:rPr>
          <w:rFonts w:ascii="Times New Roman" w:hAnsi="Times New Roman"/>
          <w:sz w:val="28"/>
          <w:szCs w:val="28"/>
          <w:lang w:val="kk-KZ"/>
        </w:rPr>
        <w:t>1.</w:t>
      </w:r>
      <w:r w:rsidR="002F4B58" w:rsidRPr="0088711C">
        <w:rPr>
          <w:rFonts w:ascii="Times New Roman" w:eastAsia="Calibri" w:hAnsi="Times New Roman" w:cs="Times New Roman"/>
          <w:i/>
          <w:sz w:val="28"/>
          <w:szCs w:val="28"/>
        </w:rPr>
        <w:t xml:space="preserve">Основные подходы в изучении литературоведческого наследия </w:t>
      </w:r>
      <w:proofErr w:type="spellStart"/>
      <w:r w:rsidR="002F4B58" w:rsidRPr="0088711C">
        <w:rPr>
          <w:rFonts w:ascii="Times New Roman" w:eastAsia="Calibri" w:hAnsi="Times New Roman" w:cs="Times New Roman"/>
          <w:i/>
          <w:sz w:val="28"/>
          <w:szCs w:val="28"/>
        </w:rPr>
        <w:t>А.Байтурсынова</w:t>
      </w:r>
      <w:proofErr w:type="spellEnd"/>
      <w:r w:rsidR="002F4B58" w:rsidRPr="0088711C">
        <w:rPr>
          <w:rFonts w:ascii="Times New Roman" w:eastAsia="Calibri" w:hAnsi="Times New Roman" w:cs="Times New Roman"/>
          <w:i/>
          <w:sz w:val="28"/>
          <w:szCs w:val="28"/>
        </w:rPr>
        <w:t xml:space="preserve"> и М. </w:t>
      </w:r>
      <w:proofErr w:type="spellStart"/>
      <w:r w:rsidR="002F4B58" w:rsidRPr="0088711C">
        <w:rPr>
          <w:rFonts w:ascii="Times New Roman" w:eastAsia="Calibri" w:hAnsi="Times New Roman" w:cs="Times New Roman"/>
          <w:i/>
          <w:sz w:val="28"/>
          <w:szCs w:val="28"/>
        </w:rPr>
        <w:t>Ауэзова</w:t>
      </w:r>
      <w:proofErr w:type="spellEnd"/>
      <w:r w:rsidR="002F4B58" w:rsidRPr="0088711C">
        <w:rPr>
          <w:rFonts w:ascii="Times New Roman" w:eastAsia="Calibri" w:hAnsi="Times New Roman" w:cs="Times New Roman"/>
          <w:i/>
          <w:sz w:val="28"/>
          <w:szCs w:val="28"/>
        </w:rPr>
        <w:t>.</w:t>
      </w:r>
    </w:p>
    <w:p w14:paraId="5BEBDFAE" w14:textId="718D1F9B" w:rsidR="00E779C9" w:rsidRPr="001F37C3" w:rsidRDefault="0088711C" w:rsidP="0088711C">
      <w:pPr>
        <w:spacing w:after="0" w:line="240" w:lineRule="auto"/>
        <w:rPr>
          <w:rFonts w:ascii="Times New Roman" w:eastAsia="Calibri" w:hAnsi="Times New Roman" w:cs="Times New Roman"/>
          <w:i/>
          <w:sz w:val="28"/>
          <w:szCs w:val="28"/>
        </w:rPr>
      </w:pPr>
      <w:r>
        <w:rPr>
          <w:rFonts w:ascii="Times New Roman" w:hAnsi="Times New Roman" w:cs="Times New Roman"/>
          <w:bCs/>
          <w:i/>
          <w:sz w:val="28"/>
          <w:szCs w:val="28"/>
          <w:bdr w:val="none" w:sz="0" w:space="0" w:color="auto" w:frame="1"/>
          <w:shd w:val="clear" w:color="auto" w:fill="FFFFFF"/>
        </w:rPr>
        <w:lastRenderedPageBreak/>
        <w:t>2.</w:t>
      </w:r>
      <w:r w:rsidR="002F4B58" w:rsidRPr="00C65275">
        <w:rPr>
          <w:rFonts w:ascii="Times New Roman" w:hAnsi="Times New Roman" w:cs="Times New Roman"/>
          <w:bCs/>
          <w:i/>
          <w:sz w:val="28"/>
          <w:szCs w:val="28"/>
          <w:bdr w:val="none" w:sz="0" w:space="0" w:color="auto" w:frame="1"/>
          <w:shd w:val="clear" w:color="auto" w:fill="FFFFFF"/>
        </w:rPr>
        <w:t>Инновационные</w:t>
      </w:r>
      <w:r>
        <w:rPr>
          <w:rFonts w:ascii="Times New Roman" w:hAnsi="Times New Roman" w:cs="Times New Roman"/>
          <w:i/>
          <w:sz w:val="28"/>
          <w:szCs w:val="28"/>
          <w:shd w:val="clear" w:color="auto" w:fill="FFFFFF"/>
        </w:rPr>
        <w:t xml:space="preserve"> подходы в </w:t>
      </w:r>
      <w:r w:rsidR="002F4B58" w:rsidRPr="00C65275">
        <w:rPr>
          <w:rFonts w:ascii="Times New Roman" w:hAnsi="Times New Roman" w:cs="Times New Roman"/>
          <w:i/>
          <w:sz w:val="28"/>
          <w:szCs w:val="28"/>
          <w:shd w:val="clear" w:color="auto" w:fill="FFFFFF"/>
        </w:rPr>
        <w:t>технологии </w:t>
      </w:r>
      <w:r w:rsidR="002F4B58" w:rsidRPr="00C65275">
        <w:rPr>
          <w:rFonts w:ascii="Times New Roman" w:hAnsi="Times New Roman" w:cs="Times New Roman"/>
          <w:bCs/>
          <w:i/>
          <w:sz w:val="28"/>
          <w:szCs w:val="28"/>
          <w:bdr w:val="none" w:sz="0" w:space="0" w:color="auto" w:frame="1"/>
          <w:shd w:val="clear" w:color="auto" w:fill="FFFFFF"/>
        </w:rPr>
        <w:t>преподавания</w:t>
      </w:r>
      <w:r w:rsidR="002F4B58" w:rsidRPr="00C65275">
        <w:rPr>
          <w:rFonts w:ascii="Times New Roman" w:hAnsi="Times New Roman" w:cs="Times New Roman"/>
          <w:i/>
          <w:sz w:val="28"/>
          <w:szCs w:val="28"/>
          <w:shd w:val="clear" w:color="auto" w:fill="FFFFFF"/>
        </w:rPr>
        <w:t> </w:t>
      </w:r>
      <w:r w:rsidR="002F4B58" w:rsidRPr="00C65275">
        <w:rPr>
          <w:rFonts w:ascii="Times New Roman" w:hAnsi="Times New Roman" w:cs="Times New Roman"/>
          <w:bCs/>
          <w:i/>
          <w:sz w:val="28"/>
          <w:szCs w:val="28"/>
          <w:bdr w:val="none" w:sz="0" w:space="0" w:color="auto" w:frame="1"/>
          <w:shd w:val="clear" w:color="auto" w:fill="FFFFFF"/>
        </w:rPr>
        <w:t>гуманитарных</w:t>
      </w:r>
      <w:r w:rsidR="002F4B58" w:rsidRPr="00C65275">
        <w:rPr>
          <w:rFonts w:ascii="Times New Roman" w:hAnsi="Times New Roman" w:cs="Times New Roman"/>
          <w:i/>
          <w:sz w:val="28"/>
          <w:szCs w:val="28"/>
          <w:shd w:val="clear" w:color="auto" w:fill="FFFFFF"/>
        </w:rPr>
        <w:t> </w:t>
      </w:r>
      <w:r w:rsidR="002F4B58" w:rsidRPr="00C65275">
        <w:rPr>
          <w:rFonts w:ascii="Times New Roman" w:hAnsi="Times New Roman" w:cs="Times New Roman"/>
          <w:bCs/>
          <w:i/>
          <w:sz w:val="28"/>
          <w:szCs w:val="28"/>
          <w:bdr w:val="none" w:sz="0" w:space="0" w:color="auto" w:frame="1"/>
          <w:shd w:val="clear" w:color="auto" w:fill="FFFFFF"/>
        </w:rPr>
        <w:t>дисциплин</w:t>
      </w:r>
      <w:r w:rsidR="002F4B58" w:rsidRPr="00C65275">
        <w:rPr>
          <w:rFonts w:ascii="Times New Roman" w:eastAsia="Calibri" w:hAnsi="Times New Roman" w:cs="Times New Roman"/>
          <w:i/>
          <w:sz w:val="28"/>
          <w:szCs w:val="28"/>
        </w:rPr>
        <w:t xml:space="preserve"> </w:t>
      </w:r>
      <w:r>
        <w:rPr>
          <w:rFonts w:ascii="Times New Roman" w:eastAsia="Calibri" w:hAnsi="Times New Roman" w:cs="Times New Roman"/>
          <w:i/>
          <w:sz w:val="28"/>
          <w:szCs w:val="28"/>
        </w:rPr>
        <w:t xml:space="preserve">  </w:t>
      </w:r>
      <w:r w:rsidR="002F4B58" w:rsidRPr="00FA67AF">
        <w:rPr>
          <w:rFonts w:ascii="Times New Roman" w:eastAsia="Calibri" w:hAnsi="Times New Roman" w:cs="Times New Roman"/>
          <w:i/>
          <w:sz w:val="28"/>
          <w:szCs w:val="28"/>
          <w:lang w:val="kk-KZ"/>
        </w:rPr>
        <w:t>в</w:t>
      </w:r>
      <w:r w:rsidR="002F4B58" w:rsidRPr="00FA67AF">
        <w:rPr>
          <w:rFonts w:ascii="Times New Roman" w:eastAsia="Calibri" w:hAnsi="Times New Roman" w:cs="Times New Roman"/>
          <w:i/>
          <w:sz w:val="28"/>
          <w:szCs w:val="28"/>
        </w:rPr>
        <w:t xml:space="preserve"> условиях обновленного содержания образования.</w:t>
      </w:r>
      <w:bookmarkStart w:id="0" w:name="_GoBack"/>
      <w:bookmarkEnd w:id="0"/>
    </w:p>
    <w:p w14:paraId="74ECE214" w14:textId="6E8BFEBA" w:rsidR="00B65E19" w:rsidRDefault="00FA67AF" w:rsidP="00FA67AF">
      <w:pPr>
        <w:pStyle w:val="a3"/>
        <w:ind w:firstLine="708"/>
        <w:jc w:val="both"/>
        <w:rPr>
          <w:rFonts w:ascii="Times New Roman" w:hAnsi="Times New Roman"/>
          <w:color w:val="000000" w:themeColor="text1"/>
          <w:sz w:val="28"/>
          <w:szCs w:val="28"/>
          <w:lang w:val="kk-KZ"/>
        </w:rPr>
      </w:pPr>
      <w:r>
        <w:rPr>
          <w:rFonts w:ascii="Times New Roman" w:hAnsi="Times New Roman"/>
          <w:b/>
          <w:color w:val="000000" w:themeColor="text1"/>
          <w:sz w:val="28"/>
          <w:szCs w:val="28"/>
          <w:lang w:val="kk-KZ"/>
        </w:rPr>
        <w:t>Модератор</w:t>
      </w:r>
      <w:r w:rsidR="00B65E19" w:rsidRPr="00FA67AF">
        <w:rPr>
          <w:rFonts w:ascii="Times New Roman" w:hAnsi="Times New Roman"/>
          <w:b/>
          <w:color w:val="000000" w:themeColor="text1"/>
          <w:sz w:val="28"/>
          <w:szCs w:val="28"/>
          <w:lang w:val="kk-KZ"/>
        </w:rPr>
        <w:t xml:space="preserve">: </w:t>
      </w:r>
      <w:r w:rsidR="00B65E19" w:rsidRPr="00FA67AF">
        <w:rPr>
          <w:rFonts w:ascii="Times New Roman" w:hAnsi="Times New Roman"/>
          <w:sz w:val="28"/>
          <w:szCs w:val="28"/>
          <w:shd w:val="clear" w:color="auto" w:fill="FFFFFF"/>
          <w:lang w:val="kk-KZ"/>
        </w:rPr>
        <w:t xml:space="preserve">М.Әуезов қазақтың шұрайлы тілінің мол қорын шеберлікпен пайдалана отырып, мазмұны мен мәні өзгеше, шынайы, кұдіретті шығармаларын өмірге әкелді. </w:t>
      </w:r>
      <w:r w:rsidR="00B65E19" w:rsidRPr="00970E57">
        <w:rPr>
          <w:rFonts w:ascii="Times New Roman" w:hAnsi="Times New Roman"/>
          <w:sz w:val="28"/>
          <w:szCs w:val="28"/>
          <w:shd w:val="clear" w:color="auto" w:fill="FFFFFF"/>
          <w:lang w:val="kk-KZ"/>
        </w:rPr>
        <w:t xml:space="preserve">Солардың бірі — болашақ жазушының қаламгерлік қасиетін танытқан, 20-жылдардағы шоқтығы биік шығармасы Қорғансыздың күнін 1921 жылы Қызыл Қазақстан газетінде жарияланған еді. Жиырмадан жаңа асқан жас қаламгердің төлтума шығармасына С.Мұқанов: «1921 жылы жазған «Қорғансыздың күні» атты алғашқы әңгімесімен Мұхтар шын мағынасындағы европалық прозаның дәрежесіне көтерілді» деп баға берген. </w:t>
      </w:r>
      <w:r w:rsidR="00B65E19" w:rsidRPr="00FA67AF">
        <w:rPr>
          <w:rFonts w:ascii="Times New Roman" w:hAnsi="Times New Roman"/>
          <w:sz w:val="28"/>
          <w:szCs w:val="28"/>
          <w:lang w:val="kk-KZ"/>
        </w:rPr>
        <w:t xml:space="preserve">М. Әуезовтің «Қорғансыздың күні» әңгімесінің </w:t>
      </w:r>
      <w:r w:rsidR="00B65E19" w:rsidRPr="00FA67AF">
        <w:rPr>
          <w:rFonts w:ascii="Times New Roman" w:hAnsi="Times New Roman"/>
          <w:color w:val="000000" w:themeColor="text1"/>
          <w:sz w:val="28"/>
          <w:szCs w:val="28"/>
          <w:lang w:val="kk-KZ"/>
        </w:rPr>
        <w:t xml:space="preserve">көркемдік қырын баршаңызға көрсету үшін </w:t>
      </w:r>
      <w:r w:rsidR="00B65E19" w:rsidRPr="00F9372C">
        <w:rPr>
          <w:rFonts w:ascii="Times New Roman" w:hAnsi="Times New Roman"/>
          <w:b/>
          <w:i/>
          <w:color w:val="000000" w:themeColor="text1"/>
          <w:sz w:val="28"/>
          <w:szCs w:val="28"/>
          <w:u w:val="single"/>
          <w:lang w:val="kk-KZ"/>
        </w:rPr>
        <w:t>Абилгаламова Кенжегул Кенжехановна</w:t>
      </w:r>
      <w:r w:rsidR="00B65E19" w:rsidRPr="00FA67AF">
        <w:rPr>
          <w:rFonts w:ascii="Times New Roman" w:hAnsi="Times New Roman"/>
          <w:color w:val="000000" w:themeColor="text1"/>
          <w:sz w:val="28"/>
          <w:szCs w:val="28"/>
          <w:lang w:val="kk-KZ"/>
        </w:rPr>
        <w:t xml:space="preserve"> шақырылады. </w:t>
      </w:r>
    </w:p>
    <w:p w14:paraId="36B6E1B3" w14:textId="512BE1B7" w:rsidR="00F9372C" w:rsidRPr="00F9372C" w:rsidRDefault="00F9372C" w:rsidP="00F9372C">
      <w:pPr>
        <w:spacing w:line="240" w:lineRule="auto"/>
        <w:ind w:firstLine="708"/>
        <w:jc w:val="both"/>
        <w:rPr>
          <w:rFonts w:ascii="Times New Roman" w:hAnsi="Times New Roman" w:cs="Times New Roman"/>
          <w:color w:val="000000" w:themeColor="text1"/>
          <w:sz w:val="28"/>
          <w:szCs w:val="28"/>
        </w:rPr>
      </w:pPr>
      <w:r>
        <w:rPr>
          <w:rFonts w:ascii="Times New Roman" w:hAnsi="Times New Roman"/>
          <w:b/>
          <w:color w:val="000000" w:themeColor="text1"/>
          <w:sz w:val="28"/>
          <w:szCs w:val="28"/>
          <w:lang w:val="kk-KZ"/>
        </w:rPr>
        <w:t>Модератор</w:t>
      </w:r>
      <w:r w:rsidRPr="00FA67AF">
        <w:rPr>
          <w:rFonts w:ascii="Times New Roman" w:eastAsia="Times New Roman" w:hAnsi="Times New Roman" w:cs="Times New Roman"/>
          <w:b/>
          <w:color w:val="000000" w:themeColor="text1"/>
          <w:sz w:val="28"/>
          <w:szCs w:val="28"/>
          <w:lang w:val="kk-KZ" w:eastAsia="ru-RU"/>
        </w:rPr>
        <w:t xml:space="preserve">: </w:t>
      </w:r>
      <w:r w:rsidRPr="00FA67AF">
        <w:rPr>
          <w:rFonts w:ascii="Times New Roman" w:eastAsia="Times New Roman" w:hAnsi="Times New Roman"/>
          <w:color w:val="000000" w:themeColor="text1"/>
          <w:sz w:val="28"/>
          <w:szCs w:val="28"/>
          <w:lang w:val="kk-KZ" w:eastAsia="ru-RU"/>
        </w:rPr>
        <w:t>Н</w:t>
      </w:r>
      <w:proofErr w:type="spellStart"/>
      <w:r w:rsidRPr="00FA67AF">
        <w:rPr>
          <w:rFonts w:ascii="Times New Roman" w:hAnsi="Times New Roman" w:cs="Times New Roman"/>
          <w:sz w:val="28"/>
          <w:szCs w:val="28"/>
          <w:shd w:val="clear" w:color="auto" w:fill="FFFFFF"/>
        </w:rPr>
        <w:t>аследие</w:t>
      </w:r>
      <w:proofErr w:type="spellEnd"/>
      <w:r w:rsidRPr="00FA67AF">
        <w:rPr>
          <w:rFonts w:ascii="Times New Roman" w:hAnsi="Times New Roman" w:cs="Times New Roman"/>
          <w:sz w:val="28"/>
          <w:szCs w:val="28"/>
          <w:shd w:val="clear" w:color="auto" w:fill="FFFFFF"/>
        </w:rPr>
        <w:t xml:space="preserve"> А. </w:t>
      </w:r>
      <w:proofErr w:type="spellStart"/>
      <w:r w:rsidRPr="00FA67AF">
        <w:rPr>
          <w:rFonts w:ascii="Times New Roman" w:hAnsi="Times New Roman" w:cs="Times New Roman"/>
          <w:sz w:val="28"/>
          <w:szCs w:val="28"/>
          <w:shd w:val="clear" w:color="auto" w:fill="FFFFFF"/>
        </w:rPr>
        <w:t>Байтурсынова</w:t>
      </w:r>
      <w:proofErr w:type="spellEnd"/>
      <w:r w:rsidRPr="00FA67AF">
        <w:rPr>
          <w:rFonts w:ascii="Times New Roman" w:hAnsi="Times New Roman" w:cs="Times New Roman"/>
          <w:sz w:val="28"/>
          <w:szCs w:val="28"/>
          <w:shd w:val="clear" w:color="auto" w:fill="FFFFFF"/>
        </w:rPr>
        <w:t xml:space="preserve"> не осталось</w:t>
      </w:r>
      <w:r>
        <w:rPr>
          <w:rFonts w:ascii="Times New Roman" w:hAnsi="Times New Roman" w:cs="Times New Roman"/>
          <w:sz w:val="28"/>
          <w:szCs w:val="28"/>
          <w:shd w:val="clear" w:color="auto" w:fill="FFFFFF"/>
        </w:rPr>
        <w:t xml:space="preserve"> за истекшим периодом истории и</w:t>
      </w:r>
      <w:r w:rsidRPr="00FA67AF">
        <w:rPr>
          <w:rFonts w:ascii="Times New Roman" w:hAnsi="Times New Roman" w:cs="Times New Roman"/>
          <w:sz w:val="28"/>
          <w:szCs w:val="28"/>
          <w:shd w:val="clear" w:color="auto" w:fill="FFFFFF"/>
        </w:rPr>
        <w:t xml:space="preserve"> не утратило своей актуальности. В настоящее время работы ученого используются в </w:t>
      </w:r>
      <w:r>
        <w:rPr>
          <w:rFonts w:ascii="Times New Roman" w:hAnsi="Times New Roman" w:cs="Times New Roman"/>
          <w:sz w:val="28"/>
          <w:szCs w:val="28"/>
          <w:shd w:val="clear" w:color="auto" w:fill="FFFFFF"/>
        </w:rPr>
        <w:t xml:space="preserve">широких </w:t>
      </w:r>
      <w:r w:rsidRPr="00FA67AF">
        <w:rPr>
          <w:rFonts w:ascii="Times New Roman" w:hAnsi="Times New Roman" w:cs="Times New Roman"/>
          <w:sz w:val="28"/>
          <w:szCs w:val="28"/>
          <w:shd w:val="clear" w:color="auto" w:fill="FFFFFF"/>
        </w:rPr>
        <w:t>научных кругах. С докладом на тему «</w:t>
      </w:r>
      <w:r w:rsidRPr="00FA67AF">
        <w:rPr>
          <w:rFonts w:ascii="Times New Roman" w:hAnsi="Times New Roman" w:cs="Times New Roman"/>
          <w:color w:val="000000" w:themeColor="text1"/>
          <w:sz w:val="28"/>
          <w:szCs w:val="28"/>
        </w:rPr>
        <w:t xml:space="preserve">Основные подходы в изучении литературоведческого наследия </w:t>
      </w:r>
      <w:proofErr w:type="spellStart"/>
      <w:r w:rsidRPr="00FA67AF">
        <w:rPr>
          <w:rFonts w:ascii="Times New Roman" w:hAnsi="Times New Roman" w:cs="Times New Roman"/>
          <w:color w:val="000000" w:themeColor="text1"/>
          <w:sz w:val="28"/>
          <w:szCs w:val="28"/>
        </w:rPr>
        <w:t>А.Байтурсынова</w:t>
      </w:r>
      <w:proofErr w:type="spellEnd"/>
      <w:r w:rsidRPr="00FA67AF">
        <w:rPr>
          <w:rFonts w:ascii="Times New Roman" w:hAnsi="Times New Roman" w:cs="Times New Roman"/>
          <w:color w:val="000000" w:themeColor="text1"/>
          <w:sz w:val="28"/>
          <w:szCs w:val="28"/>
        </w:rPr>
        <w:t xml:space="preserve">» выступит преподаватель Гуманитарно-технического колледжа </w:t>
      </w:r>
      <w:proofErr w:type="spellStart"/>
      <w:r w:rsidRPr="00F9372C">
        <w:rPr>
          <w:rFonts w:ascii="Times New Roman" w:hAnsi="Times New Roman" w:cs="Times New Roman"/>
          <w:b/>
          <w:i/>
          <w:color w:val="000000" w:themeColor="text1"/>
          <w:sz w:val="28"/>
          <w:szCs w:val="28"/>
          <w:u w:val="single"/>
        </w:rPr>
        <w:t>Иткулова</w:t>
      </w:r>
      <w:proofErr w:type="spellEnd"/>
      <w:r w:rsidRPr="00F9372C">
        <w:rPr>
          <w:rFonts w:ascii="Times New Roman" w:hAnsi="Times New Roman" w:cs="Times New Roman"/>
          <w:b/>
          <w:i/>
          <w:color w:val="000000" w:themeColor="text1"/>
          <w:sz w:val="28"/>
          <w:szCs w:val="28"/>
          <w:u w:val="single"/>
        </w:rPr>
        <w:t xml:space="preserve"> </w:t>
      </w:r>
      <w:proofErr w:type="spellStart"/>
      <w:r w:rsidRPr="00F9372C">
        <w:rPr>
          <w:rFonts w:ascii="Times New Roman" w:hAnsi="Times New Roman" w:cs="Times New Roman"/>
          <w:b/>
          <w:i/>
          <w:color w:val="000000" w:themeColor="text1"/>
          <w:sz w:val="28"/>
          <w:szCs w:val="28"/>
          <w:u w:val="single"/>
        </w:rPr>
        <w:t>Гульзат</w:t>
      </w:r>
      <w:proofErr w:type="spellEnd"/>
      <w:r w:rsidRPr="00F9372C">
        <w:rPr>
          <w:rFonts w:ascii="Times New Roman" w:hAnsi="Times New Roman" w:cs="Times New Roman"/>
          <w:b/>
          <w:i/>
          <w:color w:val="000000" w:themeColor="text1"/>
          <w:sz w:val="28"/>
          <w:szCs w:val="28"/>
          <w:u w:val="single"/>
        </w:rPr>
        <w:t xml:space="preserve"> </w:t>
      </w:r>
      <w:proofErr w:type="spellStart"/>
      <w:r w:rsidRPr="00F9372C">
        <w:rPr>
          <w:rFonts w:ascii="Times New Roman" w:hAnsi="Times New Roman" w:cs="Times New Roman"/>
          <w:b/>
          <w:i/>
          <w:color w:val="000000" w:themeColor="text1"/>
          <w:sz w:val="28"/>
          <w:szCs w:val="28"/>
          <w:u w:val="single"/>
        </w:rPr>
        <w:t>Тиокпаевна</w:t>
      </w:r>
      <w:proofErr w:type="spellEnd"/>
      <w:r w:rsidRPr="00FA67AF">
        <w:rPr>
          <w:rFonts w:ascii="Times New Roman" w:hAnsi="Times New Roman" w:cs="Times New Roman"/>
          <w:color w:val="000000" w:themeColor="text1"/>
          <w:sz w:val="28"/>
          <w:szCs w:val="28"/>
        </w:rPr>
        <w:t>.</w:t>
      </w:r>
    </w:p>
    <w:p w14:paraId="45A20D81" w14:textId="59CD550C" w:rsidR="00B65E19" w:rsidRDefault="00FA67AF" w:rsidP="00AF2933">
      <w:pPr>
        <w:pStyle w:val="a3"/>
        <w:ind w:firstLine="708"/>
        <w:jc w:val="both"/>
        <w:rPr>
          <w:rFonts w:ascii="Times New Roman" w:hAnsi="Times New Roman"/>
          <w:color w:val="000000" w:themeColor="text1"/>
          <w:sz w:val="28"/>
          <w:szCs w:val="28"/>
        </w:rPr>
      </w:pPr>
      <w:r>
        <w:rPr>
          <w:rFonts w:ascii="Times New Roman" w:hAnsi="Times New Roman"/>
          <w:b/>
          <w:color w:val="000000" w:themeColor="text1"/>
          <w:sz w:val="28"/>
          <w:szCs w:val="28"/>
          <w:lang w:val="kk-KZ"/>
        </w:rPr>
        <w:t>Модератор</w:t>
      </w:r>
      <w:r w:rsidR="00B65E19" w:rsidRPr="00FA67AF">
        <w:rPr>
          <w:rFonts w:ascii="Times New Roman" w:eastAsia="Times New Roman" w:hAnsi="Times New Roman"/>
          <w:b/>
          <w:color w:val="000000" w:themeColor="text1"/>
          <w:sz w:val="28"/>
          <w:szCs w:val="28"/>
          <w:lang w:val="kk-KZ" w:eastAsia="ru-RU"/>
        </w:rPr>
        <w:t xml:space="preserve">: </w:t>
      </w:r>
      <w:r w:rsidR="00B65E19" w:rsidRPr="00FA67AF">
        <w:rPr>
          <w:rFonts w:ascii="Times New Roman" w:eastAsia="Times New Roman" w:hAnsi="Times New Roman"/>
          <w:color w:val="000000" w:themeColor="text1"/>
          <w:sz w:val="28"/>
          <w:szCs w:val="28"/>
          <w:lang w:val="kk-KZ" w:eastAsia="ru-RU"/>
        </w:rPr>
        <w:t xml:space="preserve">Иностранный язык в современном мире осознается как средство коммуникации, средство взаимопонимания людей, средство приобщения к иной национальной культуре. В военном образовании роль </w:t>
      </w:r>
      <w:r w:rsidR="00C42929">
        <w:rPr>
          <w:rFonts w:ascii="Times New Roman" w:eastAsia="Times New Roman" w:hAnsi="Times New Roman"/>
          <w:color w:val="000000" w:themeColor="text1"/>
          <w:sz w:val="28"/>
          <w:szCs w:val="28"/>
          <w:lang w:val="kk-KZ" w:eastAsia="ru-RU"/>
        </w:rPr>
        <w:t>я</w:t>
      </w:r>
      <w:r w:rsidR="00B65E19" w:rsidRPr="00FA67AF">
        <w:rPr>
          <w:rFonts w:ascii="Times New Roman" w:eastAsia="Times New Roman" w:hAnsi="Times New Roman"/>
          <w:color w:val="000000" w:themeColor="text1"/>
          <w:sz w:val="28"/>
          <w:szCs w:val="28"/>
          <w:lang w:val="kk-KZ" w:eastAsia="ru-RU"/>
        </w:rPr>
        <w:t xml:space="preserve">зыковой подготовки студентов возрастает, поскольку взаимойствия с зарубежными странами в различных сферах, таких как подготовки кадров, участия в обеспечении правопорядка во время международных мероприятиях предполагает сформированность необходимого и достаточного уровня иноязычной коммуникативной компетенции. Слово предоставляется </w:t>
      </w:r>
      <w:proofErr w:type="spellStart"/>
      <w:r w:rsidR="00B65E19" w:rsidRPr="00F9372C">
        <w:rPr>
          <w:rFonts w:ascii="Times New Roman" w:hAnsi="Times New Roman"/>
          <w:b/>
          <w:i/>
          <w:color w:val="000000" w:themeColor="text1"/>
          <w:sz w:val="28"/>
          <w:szCs w:val="28"/>
          <w:u w:val="single"/>
        </w:rPr>
        <w:t>Анцибор</w:t>
      </w:r>
      <w:proofErr w:type="spellEnd"/>
      <w:r w:rsidR="00B65E19" w:rsidRPr="00F9372C">
        <w:rPr>
          <w:rFonts w:ascii="Times New Roman" w:hAnsi="Times New Roman"/>
          <w:b/>
          <w:i/>
          <w:color w:val="000000" w:themeColor="text1"/>
          <w:sz w:val="28"/>
          <w:szCs w:val="28"/>
          <w:u w:val="single"/>
        </w:rPr>
        <w:t xml:space="preserve"> Елене</w:t>
      </w:r>
      <w:r w:rsidR="00B65E19" w:rsidRPr="00F9372C">
        <w:rPr>
          <w:rFonts w:ascii="Times New Roman" w:hAnsi="Times New Roman"/>
          <w:b/>
          <w:i/>
          <w:color w:val="000000" w:themeColor="text1"/>
          <w:sz w:val="28"/>
          <w:szCs w:val="28"/>
          <w:u w:val="single"/>
          <w:lang w:val="kk-KZ"/>
        </w:rPr>
        <w:t xml:space="preserve"> </w:t>
      </w:r>
      <w:r w:rsidR="00B65E19" w:rsidRPr="00F9372C">
        <w:rPr>
          <w:rFonts w:ascii="Times New Roman" w:hAnsi="Times New Roman"/>
          <w:b/>
          <w:i/>
          <w:color w:val="000000" w:themeColor="text1"/>
          <w:sz w:val="28"/>
          <w:szCs w:val="28"/>
          <w:u w:val="single"/>
        </w:rPr>
        <w:t>Сергеевне</w:t>
      </w:r>
      <w:r w:rsidR="00B65E19" w:rsidRPr="00FA67AF">
        <w:rPr>
          <w:rFonts w:ascii="Times New Roman" w:hAnsi="Times New Roman"/>
          <w:color w:val="000000" w:themeColor="text1"/>
          <w:sz w:val="28"/>
          <w:szCs w:val="28"/>
        </w:rPr>
        <w:t>,</w:t>
      </w:r>
      <w:r w:rsidR="00C42929">
        <w:rPr>
          <w:rFonts w:ascii="Times New Roman" w:hAnsi="Times New Roman"/>
          <w:color w:val="000000" w:themeColor="text1"/>
          <w:sz w:val="28"/>
          <w:szCs w:val="28"/>
        </w:rPr>
        <w:t xml:space="preserve"> </w:t>
      </w:r>
      <w:r w:rsidR="00DA1104">
        <w:rPr>
          <w:rFonts w:ascii="Times New Roman" w:hAnsi="Times New Roman"/>
          <w:color w:val="000000" w:themeColor="text1"/>
          <w:sz w:val="28"/>
          <w:szCs w:val="28"/>
        </w:rPr>
        <w:t xml:space="preserve">старшему преподавателю кафедры языковой подготовки </w:t>
      </w:r>
      <w:r w:rsidR="00DA1104" w:rsidRPr="00FA67AF">
        <w:rPr>
          <w:rFonts w:ascii="Times New Roman" w:hAnsi="Times New Roman"/>
          <w:color w:val="000000" w:themeColor="text1"/>
          <w:sz w:val="28"/>
          <w:szCs w:val="28"/>
        </w:rPr>
        <w:t>Академии Национальной гвардии Республики Казахстан</w:t>
      </w:r>
      <w:r w:rsidR="00DA1104">
        <w:rPr>
          <w:rFonts w:ascii="Times New Roman" w:hAnsi="Times New Roman"/>
          <w:color w:val="000000" w:themeColor="text1"/>
          <w:sz w:val="28"/>
          <w:szCs w:val="28"/>
        </w:rPr>
        <w:t>.</w:t>
      </w:r>
      <w:r w:rsidR="00C42929">
        <w:rPr>
          <w:rFonts w:ascii="Times New Roman" w:hAnsi="Times New Roman"/>
          <w:color w:val="000000" w:themeColor="text1"/>
          <w:sz w:val="28"/>
          <w:szCs w:val="28"/>
        </w:rPr>
        <w:t xml:space="preserve"> </w:t>
      </w:r>
      <w:r w:rsidR="00C50367">
        <w:rPr>
          <w:rFonts w:ascii="Times New Roman" w:hAnsi="Times New Roman"/>
          <w:color w:val="000000" w:themeColor="text1"/>
          <w:sz w:val="28"/>
          <w:szCs w:val="28"/>
        </w:rPr>
        <w:t xml:space="preserve"> Т</w:t>
      </w:r>
      <w:r w:rsidR="00B65E19" w:rsidRPr="00FA67AF">
        <w:rPr>
          <w:rFonts w:ascii="Times New Roman" w:hAnsi="Times New Roman"/>
          <w:color w:val="000000" w:themeColor="text1"/>
          <w:sz w:val="28"/>
          <w:szCs w:val="28"/>
        </w:rPr>
        <w:t xml:space="preserve">ема </w:t>
      </w:r>
      <w:proofErr w:type="spellStart"/>
      <w:proofErr w:type="gramStart"/>
      <w:r w:rsidR="00DA1104">
        <w:rPr>
          <w:rFonts w:ascii="Times New Roman" w:hAnsi="Times New Roman"/>
          <w:color w:val="000000" w:themeColor="text1"/>
          <w:sz w:val="28"/>
          <w:szCs w:val="28"/>
        </w:rPr>
        <w:t>выступления:</w:t>
      </w:r>
      <w:r w:rsidR="00C50367">
        <w:rPr>
          <w:rFonts w:ascii="Times New Roman" w:hAnsi="Times New Roman"/>
          <w:color w:val="000000" w:themeColor="text1"/>
          <w:sz w:val="28"/>
          <w:szCs w:val="28"/>
        </w:rPr>
        <w:t>«</w:t>
      </w:r>
      <w:proofErr w:type="gramEnd"/>
      <w:r w:rsidR="00B65E19" w:rsidRPr="00FA67AF">
        <w:rPr>
          <w:rFonts w:ascii="Times New Roman" w:hAnsi="Times New Roman"/>
          <w:color w:val="000000" w:themeColor="text1"/>
          <w:sz w:val="28"/>
          <w:szCs w:val="28"/>
        </w:rPr>
        <w:t>Формирование</w:t>
      </w:r>
      <w:proofErr w:type="spellEnd"/>
      <w:r w:rsidR="00B65E19" w:rsidRPr="00FA67AF">
        <w:rPr>
          <w:rFonts w:ascii="Times New Roman" w:hAnsi="Times New Roman"/>
          <w:color w:val="000000" w:themeColor="text1"/>
          <w:sz w:val="28"/>
          <w:szCs w:val="28"/>
        </w:rPr>
        <w:t xml:space="preserve"> толерантности и общекультурных компетенций в процессе обучения иностранных курсантов английскому языку в</w:t>
      </w:r>
      <w:r w:rsidR="00DA1104" w:rsidRPr="00DA1104">
        <w:rPr>
          <w:rFonts w:ascii="Times New Roman" w:hAnsi="Times New Roman"/>
          <w:color w:val="000000" w:themeColor="text1"/>
          <w:sz w:val="28"/>
          <w:szCs w:val="28"/>
        </w:rPr>
        <w:t xml:space="preserve"> </w:t>
      </w:r>
      <w:r w:rsidR="00DA1104" w:rsidRPr="00FA67AF">
        <w:rPr>
          <w:rFonts w:ascii="Times New Roman" w:hAnsi="Times New Roman"/>
          <w:color w:val="000000" w:themeColor="text1"/>
          <w:sz w:val="28"/>
          <w:szCs w:val="28"/>
        </w:rPr>
        <w:t>Академии Национальной гвардии Республики Казахстан</w:t>
      </w:r>
      <w:r w:rsidR="00C50367">
        <w:rPr>
          <w:rFonts w:ascii="Times New Roman" w:hAnsi="Times New Roman"/>
          <w:color w:val="000000" w:themeColor="text1"/>
          <w:sz w:val="28"/>
          <w:szCs w:val="28"/>
        </w:rPr>
        <w:t>»</w:t>
      </w:r>
      <w:r w:rsidR="00DA1104">
        <w:rPr>
          <w:rFonts w:ascii="Times New Roman" w:hAnsi="Times New Roman"/>
          <w:color w:val="000000" w:themeColor="text1"/>
          <w:sz w:val="28"/>
          <w:szCs w:val="28"/>
        </w:rPr>
        <w:t>.</w:t>
      </w:r>
    </w:p>
    <w:p w14:paraId="64C53B39" w14:textId="3FC7BC06" w:rsidR="00686D7F" w:rsidRPr="00686D7F" w:rsidRDefault="00686D7F" w:rsidP="00686D7F">
      <w:pPr>
        <w:spacing w:line="240" w:lineRule="auto"/>
        <w:ind w:right="-1" w:firstLine="567"/>
        <w:jc w:val="both"/>
        <w:rPr>
          <w:rFonts w:ascii="Times New Roman" w:eastAsia="Times New Roman" w:hAnsi="Times New Roman"/>
          <w:sz w:val="28"/>
          <w:szCs w:val="28"/>
          <w:lang w:eastAsia="ru-RU"/>
        </w:rPr>
      </w:pPr>
      <w:r>
        <w:rPr>
          <w:rFonts w:ascii="Times New Roman" w:hAnsi="Times New Roman"/>
          <w:b/>
          <w:color w:val="000000" w:themeColor="text1"/>
          <w:sz w:val="28"/>
          <w:szCs w:val="28"/>
          <w:lang w:val="kk-KZ"/>
        </w:rPr>
        <w:t>Модератор</w:t>
      </w:r>
      <w:r w:rsidRPr="00FA67AF">
        <w:rPr>
          <w:rFonts w:ascii="Times New Roman" w:eastAsia="Times New Roman" w:hAnsi="Times New Roman"/>
          <w:b/>
          <w:color w:val="000000" w:themeColor="text1"/>
          <w:sz w:val="28"/>
          <w:szCs w:val="28"/>
          <w:lang w:val="kk-KZ" w:eastAsia="ru-RU"/>
        </w:rPr>
        <w:t xml:space="preserve">: </w:t>
      </w:r>
      <w:r w:rsidRPr="00FA67AF">
        <w:rPr>
          <w:rFonts w:ascii="Times New Roman" w:eastAsia="Times New Roman" w:hAnsi="Times New Roman"/>
          <w:color w:val="000000" w:themeColor="text1"/>
          <w:sz w:val="28"/>
          <w:szCs w:val="28"/>
          <w:lang w:val="kk-KZ" w:eastAsia="ru-RU"/>
        </w:rPr>
        <w:t xml:space="preserve">Оценивая на практике реальные  достижения практиканта, портфолио не может рассматриваться только в качестве средства накопления или формы предоставления учебного материала, свидетельствующих о достижениях студента. Сегодня мы поговорим о </w:t>
      </w:r>
      <w:r>
        <w:rPr>
          <w:rFonts w:ascii="Times New Roman" w:eastAsia="Times New Roman" w:hAnsi="Times New Roman"/>
          <w:color w:val="000000" w:themeColor="text1"/>
          <w:sz w:val="28"/>
          <w:szCs w:val="28"/>
          <w:lang w:val="kk-KZ" w:eastAsia="ru-RU"/>
        </w:rPr>
        <w:t>портфолио</w:t>
      </w:r>
      <w:r w:rsidRPr="00FA67AF">
        <w:rPr>
          <w:rFonts w:ascii="Times New Roman" w:eastAsia="Times New Roman" w:hAnsi="Times New Roman"/>
          <w:color w:val="000000" w:themeColor="text1"/>
          <w:sz w:val="28"/>
          <w:szCs w:val="28"/>
          <w:lang w:val="kk-KZ" w:eastAsia="ru-RU"/>
        </w:rPr>
        <w:t>, как о способе длительного отслеживания процесса и результатов учебно-профессиональной деятельности студента.</w:t>
      </w:r>
      <w:r w:rsidRPr="00FA67AF">
        <w:rPr>
          <w:rFonts w:ascii="Times New Roman" w:eastAsia="Times New Roman" w:hAnsi="Times New Roman"/>
          <w:b/>
          <w:color w:val="000000" w:themeColor="text1"/>
          <w:sz w:val="28"/>
          <w:szCs w:val="28"/>
          <w:lang w:val="kk-KZ" w:eastAsia="ru-RU"/>
        </w:rPr>
        <w:t xml:space="preserve">  </w:t>
      </w:r>
      <w:r w:rsidRPr="00FA67AF">
        <w:rPr>
          <w:rFonts w:ascii="Times New Roman" w:eastAsia="Times New Roman" w:hAnsi="Times New Roman"/>
          <w:color w:val="000000" w:themeColor="text1"/>
          <w:sz w:val="28"/>
          <w:szCs w:val="28"/>
          <w:lang w:val="kk-KZ" w:eastAsia="ru-RU"/>
        </w:rPr>
        <w:t xml:space="preserve">Данную тему шире раскроет преподаватель английского языка Высшего колледжа им.М.Жумабаева </w:t>
      </w:r>
      <w:r w:rsidRPr="00F9372C">
        <w:rPr>
          <w:rFonts w:ascii="Times New Roman" w:eastAsia="Times New Roman" w:hAnsi="Times New Roman"/>
          <w:b/>
          <w:i/>
          <w:color w:val="000000" w:themeColor="text1"/>
          <w:sz w:val="28"/>
          <w:szCs w:val="28"/>
          <w:u w:val="single"/>
          <w:lang w:val="kk-KZ" w:eastAsia="ru-RU"/>
        </w:rPr>
        <w:t>Алпысбаева Ардак Есендиковна</w:t>
      </w:r>
      <w:r w:rsidRPr="00FA67AF">
        <w:rPr>
          <w:rFonts w:ascii="Times New Roman" w:eastAsia="Times New Roman" w:hAnsi="Times New Roman"/>
          <w:color w:val="000000" w:themeColor="text1"/>
          <w:sz w:val="28"/>
          <w:szCs w:val="28"/>
          <w:lang w:val="kk-KZ" w:eastAsia="ru-RU"/>
        </w:rPr>
        <w:t>, тема доклада:</w:t>
      </w:r>
      <w:r w:rsidRPr="00FA67AF">
        <w:rPr>
          <w:rFonts w:ascii="Times New Roman" w:eastAsia="Times New Roman" w:hAnsi="Times New Roman"/>
          <w:b/>
          <w:color w:val="000000" w:themeColor="text1"/>
          <w:sz w:val="28"/>
          <w:szCs w:val="28"/>
          <w:lang w:val="kk-KZ" w:eastAsia="ru-RU"/>
        </w:rPr>
        <w:t xml:space="preserve"> </w:t>
      </w:r>
      <w:r w:rsidRPr="00FA67AF">
        <w:rPr>
          <w:rFonts w:ascii="Times New Roman" w:eastAsia="Times New Roman" w:hAnsi="Times New Roman"/>
          <w:sz w:val="28"/>
          <w:szCs w:val="28"/>
          <w:lang w:eastAsia="ru-RU"/>
        </w:rPr>
        <w:t>«Методическое портфолио студента-практиканта квалификации «Учитель иностранного языка»</w:t>
      </w:r>
    </w:p>
    <w:p w14:paraId="0BF9C9F3" w14:textId="323BAFD3" w:rsidR="00B65E19" w:rsidRPr="00FA67AF" w:rsidRDefault="00FA67AF" w:rsidP="00FA67AF">
      <w:pPr>
        <w:spacing w:line="240" w:lineRule="auto"/>
        <w:ind w:firstLine="708"/>
        <w:jc w:val="both"/>
        <w:rPr>
          <w:rFonts w:ascii="Times New Roman" w:hAnsi="Times New Roman" w:cs="Times New Roman"/>
          <w:color w:val="000000" w:themeColor="text1"/>
          <w:sz w:val="28"/>
          <w:szCs w:val="28"/>
          <w:lang w:val="kk-KZ"/>
        </w:rPr>
      </w:pPr>
      <w:r>
        <w:rPr>
          <w:rFonts w:ascii="Times New Roman" w:hAnsi="Times New Roman"/>
          <w:b/>
          <w:color w:val="000000" w:themeColor="text1"/>
          <w:sz w:val="28"/>
          <w:szCs w:val="28"/>
          <w:lang w:val="kk-KZ"/>
        </w:rPr>
        <w:t>Модератор</w:t>
      </w:r>
      <w:r w:rsidR="00B65E19" w:rsidRPr="00FA67AF">
        <w:rPr>
          <w:rFonts w:ascii="Times New Roman" w:hAnsi="Times New Roman"/>
          <w:b/>
          <w:color w:val="000000" w:themeColor="text1"/>
          <w:sz w:val="28"/>
          <w:szCs w:val="28"/>
          <w:lang w:val="kk-KZ"/>
        </w:rPr>
        <w:t>:</w:t>
      </w:r>
      <w:r w:rsidR="00B65E19" w:rsidRPr="00FA67AF">
        <w:rPr>
          <w:rFonts w:ascii="Times New Roman" w:hAnsi="Times New Roman"/>
          <w:color w:val="000000" w:themeColor="text1"/>
          <w:sz w:val="28"/>
          <w:szCs w:val="28"/>
          <w:lang w:val="kk-KZ"/>
        </w:rPr>
        <w:t xml:space="preserve"> </w:t>
      </w:r>
      <w:r w:rsidR="004D4BEF" w:rsidRPr="00FA67AF">
        <w:rPr>
          <w:rFonts w:ascii="Times New Roman" w:hAnsi="Times New Roman"/>
          <w:color w:val="000000" w:themeColor="text1"/>
          <w:sz w:val="28"/>
          <w:szCs w:val="28"/>
          <w:lang w:val="kk-KZ"/>
        </w:rPr>
        <w:t xml:space="preserve">«Көркем шығарма — әдебиеттің құндылығы. Көркем шығарманы оқыту – оқушының сөз қадірін түсінерлік ойлау әрекетін дамыту, </w:t>
      </w:r>
      <w:r w:rsidR="004D4BEF" w:rsidRPr="00FA67AF">
        <w:rPr>
          <w:rFonts w:ascii="Times New Roman" w:hAnsi="Times New Roman"/>
          <w:color w:val="000000" w:themeColor="text1"/>
          <w:sz w:val="28"/>
          <w:szCs w:val="28"/>
          <w:lang w:val="kk-KZ"/>
        </w:rPr>
        <w:lastRenderedPageBreak/>
        <w:t xml:space="preserve">рухани дүниесін байыту, эстетикалық талғамын жетілдіру, адамгершілік қасиетін қалыптастыру.» — деген болатын әдебиет зерттеуші – ғалым, белгілі жазушы, ұлағатты ұстаз Қажым Жұмалиев. </w:t>
      </w:r>
      <w:r w:rsidR="00B65E19" w:rsidRPr="00FA67AF">
        <w:rPr>
          <w:rFonts w:ascii="Times New Roman" w:hAnsi="Times New Roman" w:cs="Times New Roman"/>
          <w:color w:val="000000" w:themeColor="text1"/>
          <w:sz w:val="28"/>
          <w:szCs w:val="28"/>
          <w:lang w:val="kk-KZ"/>
        </w:rPr>
        <w:t>Шығар</w:t>
      </w:r>
      <w:r w:rsidR="004D4BEF" w:rsidRPr="00FA67AF">
        <w:rPr>
          <w:rFonts w:ascii="Times New Roman" w:hAnsi="Times New Roman"/>
          <w:color w:val="000000" w:themeColor="text1"/>
          <w:sz w:val="28"/>
          <w:szCs w:val="28"/>
          <w:lang w:val="kk-KZ"/>
        </w:rPr>
        <w:t xml:space="preserve">маны  оқытудың  тиімді  жолдарымен таныстыру мақсатында сөз кезегі </w:t>
      </w:r>
      <w:r w:rsidR="004D4BEF" w:rsidRPr="00FA67AF">
        <w:rPr>
          <w:rFonts w:ascii="Times New Roman" w:hAnsi="Times New Roman" w:cs="Times New Roman"/>
          <w:color w:val="000000" w:themeColor="text1"/>
          <w:sz w:val="28"/>
          <w:szCs w:val="28"/>
          <w:lang w:val="kk-KZ"/>
        </w:rPr>
        <w:t>Жоғары құрылыс-экономикалық колледжі</w:t>
      </w:r>
      <w:r w:rsidR="004D4BEF" w:rsidRPr="00FA67AF">
        <w:rPr>
          <w:rFonts w:ascii="Times New Roman" w:hAnsi="Times New Roman"/>
          <w:color w:val="000000" w:themeColor="text1"/>
          <w:sz w:val="28"/>
          <w:szCs w:val="28"/>
          <w:lang w:val="kk-KZ"/>
        </w:rPr>
        <w:t xml:space="preserve">нің оқытушысы </w:t>
      </w:r>
      <w:r w:rsidR="004D4BEF" w:rsidRPr="00F9372C">
        <w:rPr>
          <w:rFonts w:ascii="Times New Roman" w:hAnsi="Times New Roman" w:cs="Times New Roman"/>
          <w:b/>
          <w:i/>
          <w:color w:val="000000" w:themeColor="text1"/>
          <w:sz w:val="28"/>
          <w:szCs w:val="28"/>
          <w:u w:val="single"/>
          <w:lang w:val="kk-KZ"/>
        </w:rPr>
        <w:t>Бектенова Бибигуль Отегеновнаға</w:t>
      </w:r>
      <w:r w:rsidR="004D4BEF" w:rsidRPr="00FA67AF">
        <w:rPr>
          <w:rFonts w:ascii="Times New Roman" w:hAnsi="Times New Roman" w:cs="Times New Roman"/>
          <w:color w:val="000000" w:themeColor="text1"/>
          <w:sz w:val="28"/>
          <w:szCs w:val="28"/>
          <w:lang w:val="kk-KZ"/>
        </w:rPr>
        <w:t xml:space="preserve"> беріледі. </w:t>
      </w:r>
    </w:p>
    <w:p w14:paraId="5FB2679D" w14:textId="7CD5FE34" w:rsidR="004D4BEF" w:rsidRPr="00FA67AF" w:rsidRDefault="00FA67AF" w:rsidP="00FA67AF">
      <w:pPr>
        <w:pStyle w:val="a3"/>
        <w:ind w:firstLine="709"/>
        <w:contextualSpacing/>
        <w:jc w:val="both"/>
        <w:rPr>
          <w:rFonts w:ascii="Times New Roman" w:eastAsia="Times New Roman" w:hAnsi="Times New Roman"/>
          <w:b/>
          <w:color w:val="000000" w:themeColor="text1"/>
          <w:sz w:val="28"/>
          <w:szCs w:val="28"/>
          <w:lang w:val="kk-KZ" w:eastAsia="ru-RU"/>
        </w:rPr>
      </w:pPr>
      <w:r>
        <w:rPr>
          <w:rFonts w:ascii="Times New Roman" w:hAnsi="Times New Roman"/>
          <w:b/>
          <w:color w:val="000000" w:themeColor="text1"/>
          <w:sz w:val="28"/>
          <w:szCs w:val="28"/>
          <w:lang w:val="kk-KZ"/>
        </w:rPr>
        <w:t>Модератор</w:t>
      </w:r>
      <w:r w:rsidR="004D4BEF" w:rsidRPr="00FA67AF">
        <w:rPr>
          <w:rFonts w:ascii="Times New Roman" w:eastAsia="Times New Roman" w:hAnsi="Times New Roman"/>
          <w:b/>
          <w:color w:val="000000" w:themeColor="text1"/>
          <w:sz w:val="28"/>
          <w:szCs w:val="28"/>
          <w:lang w:val="kk-KZ" w:eastAsia="ru-RU"/>
        </w:rPr>
        <w:t xml:space="preserve">: </w:t>
      </w:r>
      <w:r w:rsidR="004D4BEF" w:rsidRPr="00FA67AF">
        <w:rPr>
          <w:rFonts w:ascii="Times New Roman" w:hAnsi="Times New Roman"/>
          <w:sz w:val="28"/>
          <w:szCs w:val="28"/>
        </w:rPr>
        <w:t xml:space="preserve">Знакомясь с культурой других стран и народов, </w:t>
      </w:r>
      <w:proofErr w:type="spellStart"/>
      <w:r w:rsidR="00F9372C">
        <w:rPr>
          <w:rFonts w:ascii="Times New Roman" w:hAnsi="Times New Roman"/>
          <w:sz w:val="28"/>
          <w:szCs w:val="28"/>
        </w:rPr>
        <w:t>об</w:t>
      </w:r>
      <w:r w:rsidR="004D4BEF" w:rsidRPr="00FA67AF">
        <w:rPr>
          <w:rFonts w:ascii="Times New Roman" w:hAnsi="Times New Roman"/>
          <w:sz w:val="28"/>
          <w:szCs w:val="28"/>
        </w:rPr>
        <w:t>учащийся</w:t>
      </w:r>
      <w:proofErr w:type="spellEnd"/>
      <w:r w:rsidR="004D4BEF" w:rsidRPr="00FA67AF">
        <w:rPr>
          <w:rFonts w:ascii="Times New Roman" w:hAnsi="Times New Roman"/>
          <w:sz w:val="28"/>
          <w:szCs w:val="28"/>
        </w:rPr>
        <w:t xml:space="preserve"> непременно должен видеть уважение самого учителя к </w:t>
      </w:r>
      <w:r w:rsidR="00F9372C">
        <w:rPr>
          <w:rFonts w:ascii="Times New Roman" w:hAnsi="Times New Roman"/>
          <w:sz w:val="28"/>
          <w:szCs w:val="28"/>
        </w:rPr>
        <w:t xml:space="preserve">народу — носителю данного языка, </w:t>
      </w:r>
      <w:r w:rsidR="004D4BEF" w:rsidRPr="00FA67AF">
        <w:rPr>
          <w:rFonts w:ascii="Times New Roman" w:hAnsi="Times New Roman"/>
          <w:sz w:val="28"/>
          <w:szCs w:val="28"/>
        </w:rPr>
        <w:t>знание  страны, её истории, культуры и места в мире.</w:t>
      </w:r>
      <w:r w:rsidR="004D4BEF" w:rsidRPr="00FA67AF">
        <w:rPr>
          <w:sz w:val="28"/>
          <w:szCs w:val="28"/>
        </w:rPr>
        <w:t xml:space="preserve"> </w:t>
      </w:r>
      <w:r w:rsidR="004D4BEF" w:rsidRPr="00FA67AF">
        <w:rPr>
          <w:rFonts w:ascii="Times New Roman" w:hAnsi="Times New Roman"/>
          <w:sz w:val="28"/>
          <w:szCs w:val="28"/>
        </w:rPr>
        <w:t xml:space="preserve">На уроках иностранного языка общение на иностранном языке – это в реальной жизни практически всегда межкультурное взаимодействие. Слово предоставляется </w:t>
      </w:r>
      <w:r w:rsidR="004D4BEF" w:rsidRPr="00F9372C">
        <w:rPr>
          <w:rFonts w:ascii="Times New Roman" w:hAnsi="Times New Roman"/>
          <w:b/>
          <w:i/>
          <w:sz w:val="28"/>
          <w:szCs w:val="28"/>
          <w:u w:val="single"/>
          <w:lang w:eastAsia="ru-RU"/>
        </w:rPr>
        <w:t>Завертяевой Ирине Васильевне</w:t>
      </w:r>
      <w:r w:rsidR="004D4BEF" w:rsidRPr="00FA67AF">
        <w:rPr>
          <w:rFonts w:ascii="Times New Roman" w:hAnsi="Times New Roman"/>
          <w:sz w:val="28"/>
          <w:szCs w:val="28"/>
          <w:lang w:eastAsia="ru-RU"/>
        </w:rPr>
        <w:t>,</w:t>
      </w:r>
      <w:r w:rsidR="00F9372C" w:rsidRPr="00F9372C">
        <w:rPr>
          <w:rFonts w:ascii="Times New Roman" w:hAnsi="Times New Roman"/>
          <w:sz w:val="28"/>
          <w:szCs w:val="28"/>
          <w:lang w:eastAsia="ru-RU"/>
        </w:rPr>
        <w:t xml:space="preserve"> </w:t>
      </w:r>
      <w:r w:rsidR="00F9372C" w:rsidRPr="00FA67AF">
        <w:rPr>
          <w:rFonts w:ascii="Times New Roman" w:hAnsi="Times New Roman"/>
          <w:sz w:val="28"/>
          <w:szCs w:val="28"/>
          <w:lang w:eastAsia="ru-RU"/>
        </w:rPr>
        <w:t xml:space="preserve">педагогу-исследователю Высшего колледжа имени </w:t>
      </w:r>
      <w:proofErr w:type="spellStart"/>
      <w:r w:rsidR="00F9372C" w:rsidRPr="00FA67AF">
        <w:rPr>
          <w:rFonts w:ascii="Times New Roman" w:hAnsi="Times New Roman"/>
          <w:sz w:val="28"/>
          <w:szCs w:val="28"/>
          <w:lang w:eastAsia="ru-RU"/>
        </w:rPr>
        <w:t>Магжана</w:t>
      </w:r>
      <w:proofErr w:type="spellEnd"/>
      <w:r w:rsidR="00F9372C" w:rsidRPr="00FA67AF">
        <w:rPr>
          <w:rFonts w:ascii="Times New Roman" w:hAnsi="Times New Roman"/>
          <w:sz w:val="28"/>
          <w:szCs w:val="28"/>
          <w:lang w:eastAsia="ru-RU"/>
        </w:rPr>
        <w:t xml:space="preserve"> Жумабаева</w:t>
      </w:r>
      <w:r w:rsidR="00F9372C">
        <w:rPr>
          <w:rFonts w:ascii="Times New Roman" w:hAnsi="Times New Roman"/>
          <w:sz w:val="28"/>
          <w:szCs w:val="28"/>
          <w:lang w:eastAsia="ru-RU"/>
        </w:rPr>
        <w:t>. Тема доклада</w:t>
      </w:r>
      <w:r w:rsidR="004D4BEF" w:rsidRPr="00FA67AF">
        <w:rPr>
          <w:rFonts w:ascii="Times New Roman" w:hAnsi="Times New Roman"/>
          <w:sz w:val="28"/>
          <w:szCs w:val="28"/>
          <w:lang w:eastAsia="ru-RU"/>
        </w:rPr>
        <w:t xml:space="preserve"> </w:t>
      </w:r>
      <w:r w:rsidR="00C50367">
        <w:rPr>
          <w:rFonts w:ascii="Times New Roman" w:hAnsi="Times New Roman"/>
          <w:sz w:val="28"/>
          <w:szCs w:val="28"/>
          <w:lang w:eastAsia="ru-RU"/>
        </w:rPr>
        <w:t>«</w:t>
      </w:r>
      <w:r w:rsidR="004D4BEF" w:rsidRPr="00FA67AF">
        <w:rPr>
          <w:rFonts w:ascii="Times New Roman" w:hAnsi="Times New Roman"/>
          <w:sz w:val="28"/>
          <w:szCs w:val="28"/>
          <w:lang w:eastAsia="ru-RU"/>
        </w:rPr>
        <w:t>Формирование культуры толерантности на уроках иностранного языка</w:t>
      </w:r>
      <w:r w:rsidR="00C50367">
        <w:rPr>
          <w:rFonts w:ascii="Times New Roman" w:hAnsi="Times New Roman"/>
          <w:sz w:val="28"/>
          <w:szCs w:val="28"/>
          <w:lang w:eastAsia="ru-RU"/>
        </w:rPr>
        <w:t>»</w:t>
      </w:r>
      <w:r w:rsidR="004D4BEF" w:rsidRPr="00FA67AF">
        <w:rPr>
          <w:rFonts w:ascii="Times New Roman" w:hAnsi="Times New Roman"/>
          <w:sz w:val="28"/>
          <w:szCs w:val="28"/>
          <w:lang w:eastAsia="ru-RU"/>
        </w:rPr>
        <w:t xml:space="preserve">. </w:t>
      </w:r>
    </w:p>
    <w:p w14:paraId="75D41AE9" w14:textId="474EA364" w:rsidR="004D4BEF" w:rsidRPr="00FA67AF" w:rsidRDefault="00FA67AF" w:rsidP="00FA67AF">
      <w:pPr>
        <w:spacing w:line="240" w:lineRule="auto"/>
        <w:ind w:firstLine="708"/>
        <w:jc w:val="both"/>
        <w:rPr>
          <w:rFonts w:ascii="Times New Roman" w:hAnsi="Times New Roman"/>
          <w:color w:val="000000"/>
          <w:sz w:val="28"/>
          <w:szCs w:val="28"/>
          <w:shd w:val="clear" w:color="auto" w:fill="FFFFFF"/>
          <w:lang w:val="kk-KZ"/>
        </w:rPr>
      </w:pPr>
      <w:r>
        <w:rPr>
          <w:rFonts w:ascii="Times New Roman" w:hAnsi="Times New Roman"/>
          <w:b/>
          <w:color w:val="000000" w:themeColor="text1"/>
          <w:sz w:val="28"/>
          <w:szCs w:val="28"/>
          <w:lang w:val="kk-KZ"/>
        </w:rPr>
        <w:t>Модератор</w:t>
      </w:r>
      <w:r w:rsidR="004D4BEF" w:rsidRPr="00FA67AF">
        <w:rPr>
          <w:rFonts w:ascii="Times New Roman" w:hAnsi="Times New Roman"/>
          <w:b/>
          <w:color w:val="000000" w:themeColor="text1"/>
          <w:sz w:val="28"/>
          <w:szCs w:val="28"/>
          <w:lang w:val="kk-KZ"/>
        </w:rPr>
        <w:t>:</w:t>
      </w:r>
      <w:r w:rsidR="004D4BEF" w:rsidRPr="00FA67AF">
        <w:rPr>
          <w:sz w:val="28"/>
          <w:szCs w:val="28"/>
          <w:lang w:val="kk-KZ"/>
        </w:rPr>
        <w:t xml:space="preserve"> </w:t>
      </w:r>
      <w:r w:rsidR="004D4BEF" w:rsidRPr="00FA67AF">
        <w:rPr>
          <w:rFonts w:ascii="Times New Roman" w:hAnsi="Times New Roman"/>
          <w:color w:val="000000"/>
          <w:sz w:val="28"/>
          <w:szCs w:val="28"/>
          <w:shd w:val="clear" w:color="auto" w:fill="FFFFFF"/>
          <w:lang w:val="kk-KZ"/>
        </w:rPr>
        <w:t xml:space="preserve">Сәкен Сейфуллин «Өзге оқыған мырзалар шен іздеп жүргенде, қорлыққа шыдап, құлдыққа көніп, ұйқы басқан қалың қазақтың ұлт намысын жыртып, ұлттық арын жоқтаған патша заманында жалғыз-ақ Ахмет еді. Қазақтың ол уақыттағы кейбір оқығандары уез, губерния соттарына күш салып, тілмәш болып, кейбірі арын сатып ұлықтық іздеп жүргенде, Ахмет қазақ ұлтына жанын аямай қызмет қылды… халықтың арын іздеп, өзінің ойға алған ісі үшін бір басын бәйгеге тікті», - деп жазды. Бұл сөзден не байқаймыз, қанша қуғынға түсіп, азапқа шыдаса да елі мен халқы үшін ақтық демі қалғанша қызмет етіп өтті. Келесі сөз кезегі </w:t>
      </w:r>
      <w:r w:rsidR="004D4BEF" w:rsidRPr="00FA67AF">
        <w:rPr>
          <w:rFonts w:ascii="Times New Roman" w:hAnsi="Times New Roman" w:cs="Times New Roman"/>
          <w:sz w:val="28"/>
          <w:szCs w:val="28"/>
          <w:lang w:val="kk-KZ"/>
        </w:rPr>
        <w:t xml:space="preserve">М.Жұмабаев атындағы жоғары колледж оқытушысы </w:t>
      </w:r>
      <w:r w:rsidR="004D4BEF" w:rsidRPr="00F9372C">
        <w:rPr>
          <w:rFonts w:ascii="Times New Roman" w:eastAsia="Times New Roman" w:hAnsi="Times New Roman" w:cs="Times New Roman"/>
          <w:b/>
          <w:i/>
          <w:sz w:val="28"/>
          <w:szCs w:val="28"/>
          <w:u w:val="single"/>
          <w:lang w:val="kk-KZ" w:eastAsia="ru-RU"/>
        </w:rPr>
        <w:t>Касенова Айман Капеновнаға</w:t>
      </w:r>
      <w:r w:rsidR="004D4BEF" w:rsidRPr="00FA67AF">
        <w:rPr>
          <w:rFonts w:ascii="Times New Roman" w:eastAsia="Times New Roman" w:hAnsi="Times New Roman" w:cs="Times New Roman"/>
          <w:b/>
          <w:i/>
          <w:sz w:val="28"/>
          <w:szCs w:val="28"/>
          <w:lang w:val="kk-KZ" w:eastAsia="ru-RU"/>
        </w:rPr>
        <w:t xml:space="preserve"> </w:t>
      </w:r>
      <w:r w:rsidR="004D4BEF" w:rsidRPr="00FA67AF">
        <w:rPr>
          <w:rFonts w:ascii="Times New Roman" w:hAnsi="Times New Roman"/>
          <w:color w:val="000000"/>
          <w:sz w:val="28"/>
          <w:szCs w:val="28"/>
          <w:shd w:val="clear" w:color="auto" w:fill="FFFFFF"/>
          <w:lang w:val="kk-KZ"/>
        </w:rPr>
        <w:t xml:space="preserve">беріледі </w:t>
      </w:r>
    </w:p>
    <w:p w14:paraId="2B41C85C" w14:textId="3C7C4E24" w:rsidR="00070073" w:rsidRPr="00FA67AF" w:rsidRDefault="00FA67AF" w:rsidP="00FA67AF">
      <w:pPr>
        <w:spacing w:line="240" w:lineRule="auto"/>
        <w:ind w:firstLine="708"/>
        <w:jc w:val="both"/>
        <w:rPr>
          <w:sz w:val="28"/>
          <w:szCs w:val="28"/>
          <w:lang w:val="kk-KZ"/>
        </w:rPr>
      </w:pPr>
      <w:r>
        <w:rPr>
          <w:rFonts w:ascii="Times New Roman" w:hAnsi="Times New Roman"/>
          <w:b/>
          <w:color w:val="000000" w:themeColor="text1"/>
          <w:sz w:val="28"/>
          <w:szCs w:val="28"/>
          <w:lang w:val="kk-KZ"/>
        </w:rPr>
        <w:t>Модератор</w:t>
      </w:r>
      <w:r w:rsidR="00D44DE2" w:rsidRPr="00FA67AF">
        <w:rPr>
          <w:rFonts w:ascii="Times New Roman" w:hAnsi="Times New Roman" w:cs="Times New Roman"/>
          <w:b/>
          <w:sz w:val="28"/>
          <w:szCs w:val="28"/>
          <w:lang w:val="kk-KZ"/>
        </w:rPr>
        <w:t>:</w:t>
      </w:r>
      <w:r w:rsidR="00D44DE2" w:rsidRPr="00FA67AF">
        <w:rPr>
          <w:rFonts w:ascii="Times New Roman" w:hAnsi="Times New Roman" w:cs="Times New Roman"/>
          <w:sz w:val="28"/>
          <w:szCs w:val="28"/>
          <w:lang w:val="kk-KZ"/>
        </w:rPr>
        <w:t xml:space="preserve"> </w:t>
      </w:r>
      <w:r w:rsidR="00070073" w:rsidRPr="00FA67AF">
        <w:rPr>
          <w:rFonts w:ascii="Times New Roman" w:hAnsi="Times New Roman" w:cs="Times New Roman"/>
          <w:sz w:val="28"/>
          <w:szCs w:val="28"/>
          <w:shd w:val="clear" w:color="auto" w:fill="FFFFFF"/>
          <w:lang w:val="kk-KZ"/>
        </w:rPr>
        <w:t>Білім беру бағытында заман талабындағы өзекті мəселелердің бастысы оқушыны шығармашылықпен жұмыс істеуге жетелеу, олардың біліктері мен іскерлігін  қалыптастыру, өздігінше білім алуға деген ынтасын арттыру, оны өз тəжірибесінде жаңа жағдайларға байланысты қолдана алу, ой-пікірінің дербестігі мен еркіндік аумағын кеңейту болып табылады. Бұл процестерді жүзеге асыруда тарих пəнінің міндеті мен қызметі, əрине, ерекше.</w:t>
      </w:r>
      <w:r w:rsidR="00474C68" w:rsidRPr="00FA67AF">
        <w:rPr>
          <w:rFonts w:ascii="Times New Roman" w:hAnsi="Times New Roman" w:cs="Times New Roman"/>
          <w:sz w:val="28"/>
          <w:szCs w:val="28"/>
          <w:shd w:val="clear" w:color="auto" w:fill="FFFFFF"/>
          <w:lang w:val="kk-KZ"/>
        </w:rPr>
        <w:t xml:space="preserve"> Сөз </w:t>
      </w:r>
      <w:r w:rsidR="00474C68" w:rsidRPr="00FA67AF">
        <w:rPr>
          <w:rFonts w:ascii="Times New Roman" w:eastAsia="Times New Roman" w:hAnsi="Times New Roman" w:cs="Times New Roman"/>
          <w:sz w:val="28"/>
          <w:szCs w:val="28"/>
          <w:lang w:val="kk-KZ" w:eastAsia="ru-RU"/>
        </w:rPr>
        <w:t xml:space="preserve">М.Мәметова атындағы Қызылорда педагогикалық жоғары колледж оқытушысы </w:t>
      </w:r>
      <w:r w:rsidR="00474C68" w:rsidRPr="00FA67AF">
        <w:rPr>
          <w:rFonts w:ascii="Times New Roman" w:eastAsia="Times New Roman" w:hAnsi="Times New Roman" w:cs="Times New Roman"/>
          <w:b/>
          <w:i/>
          <w:sz w:val="28"/>
          <w:szCs w:val="28"/>
          <w:lang w:val="kk-KZ" w:eastAsia="ru-RU"/>
        </w:rPr>
        <w:t>Кереибаева Шынар Умирзаковнаға</w:t>
      </w:r>
      <w:r w:rsidR="00474C68" w:rsidRPr="00FA67AF">
        <w:rPr>
          <w:rFonts w:ascii="Times New Roman" w:eastAsia="Times New Roman" w:hAnsi="Times New Roman" w:cs="Times New Roman"/>
          <w:sz w:val="28"/>
          <w:szCs w:val="28"/>
          <w:lang w:val="kk-KZ" w:eastAsia="ru-RU"/>
        </w:rPr>
        <w:t xml:space="preserve"> беріледі. Баяндама тақырыбы; «ТАРИХ САБАҒЫНДА ПРОБЛЕМАЛЫҚ ОҚЫТУ ТЕХНОЛОГИЯСЫН ҚОЛДАНУДЫҢ ТИІМДІ ЖОЛДАРЫ»  </w:t>
      </w:r>
    </w:p>
    <w:p w14:paraId="7CE3518C" w14:textId="1A1FD976" w:rsidR="00070073" w:rsidRPr="00FA67AF" w:rsidRDefault="00FA67AF" w:rsidP="00FA67AF">
      <w:pPr>
        <w:pStyle w:val="a3"/>
        <w:ind w:firstLine="709"/>
        <w:contextualSpacing/>
        <w:jc w:val="both"/>
        <w:rPr>
          <w:rFonts w:ascii="Times New Roman" w:hAnsi="Times New Roman"/>
          <w:sz w:val="28"/>
          <w:szCs w:val="28"/>
          <w:lang w:val="kk-KZ"/>
        </w:rPr>
      </w:pPr>
      <w:r>
        <w:rPr>
          <w:rFonts w:ascii="Times New Roman" w:hAnsi="Times New Roman"/>
          <w:b/>
          <w:color w:val="000000" w:themeColor="text1"/>
          <w:sz w:val="28"/>
          <w:szCs w:val="28"/>
          <w:lang w:val="kk-KZ"/>
        </w:rPr>
        <w:t>Модератор</w:t>
      </w:r>
      <w:r w:rsidR="00474C68" w:rsidRPr="00FA67AF">
        <w:rPr>
          <w:rFonts w:ascii="Times New Roman" w:eastAsia="Times New Roman" w:hAnsi="Times New Roman"/>
          <w:b/>
          <w:color w:val="000000" w:themeColor="text1"/>
          <w:sz w:val="28"/>
          <w:szCs w:val="28"/>
          <w:lang w:val="kk-KZ" w:eastAsia="ru-RU"/>
        </w:rPr>
        <w:t xml:space="preserve">: </w:t>
      </w:r>
      <w:r w:rsidR="00474C68" w:rsidRPr="00FA67AF">
        <w:rPr>
          <w:rFonts w:ascii="Times New Roman" w:hAnsi="Times New Roman"/>
          <w:color w:val="212529"/>
          <w:sz w:val="28"/>
          <w:szCs w:val="28"/>
          <w:shd w:val="clear" w:color="auto" w:fill="FFFFFF"/>
          <w:lang w:val="en-US"/>
        </w:rPr>
        <w:t>The purpose of using graphic methods and techniques in teaching foreign languages is the social interaction of students, interpersonal communication, the most important feature of which is the person's ability to "take on the role of another", to imagine how the communication partner perceives it, interpret the situation and design their own actions. Interactivity in relation to teaching a foreign language is understood as the speech interaction of two or more people in the process of communication.</w:t>
      </w:r>
      <w:r w:rsidR="00474C68" w:rsidRPr="00FA67AF">
        <w:rPr>
          <w:rFonts w:ascii="Times New Roman" w:hAnsi="Times New Roman"/>
          <w:color w:val="212529"/>
          <w:sz w:val="28"/>
          <w:szCs w:val="28"/>
          <w:shd w:val="clear" w:color="auto" w:fill="FFFFFF"/>
          <w:lang w:val="kk-KZ"/>
        </w:rPr>
        <w:t xml:space="preserve"> </w:t>
      </w:r>
      <w:r w:rsidR="00474C68" w:rsidRPr="00FA67AF">
        <w:rPr>
          <w:rFonts w:ascii="Times New Roman" w:hAnsi="Times New Roman"/>
          <w:color w:val="212529"/>
          <w:sz w:val="28"/>
          <w:szCs w:val="28"/>
          <w:shd w:val="clear" w:color="auto" w:fill="FFFFFF"/>
          <w:lang w:val="en-US"/>
        </w:rPr>
        <w:t xml:space="preserve">I recognize the teacher </w:t>
      </w:r>
      <w:proofErr w:type="gramStart"/>
      <w:r w:rsidR="00474C68" w:rsidRPr="00FA67AF">
        <w:rPr>
          <w:rFonts w:ascii="Times New Roman" w:hAnsi="Times New Roman"/>
          <w:color w:val="212529"/>
          <w:sz w:val="28"/>
          <w:szCs w:val="28"/>
          <w:shd w:val="clear" w:color="auto" w:fill="FFFFFF"/>
          <w:lang w:val="en-US"/>
        </w:rPr>
        <w:t>of  North</w:t>
      </w:r>
      <w:proofErr w:type="gramEnd"/>
      <w:r w:rsidR="00474C68" w:rsidRPr="00FA67AF">
        <w:rPr>
          <w:rFonts w:ascii="Times New Roman" w:hAnsi="Times New Roman"/>
          <w:color w:val="212529"/>
          <w:sz w:val="28"/>
          <w:szCs w:val="28"/>
          <w:shd w:val="clear" w:color="auto" w:fill="FFFFFF"/>
          <w:lang w:val="en-US"/>
        </w:rPr>
        <w:t>-</w:t>
      </w:r>
      <w:r w:rsidR="00474C68" w:rsidRPr="00FA67AF">
        <w:rPr>
          <w:rFonts w:ascii="Times New Roman" w:hAnsi="Times New Roman"/>
          <w:color w:val="212529"/>
          <w:sz w:val="28"/>
          <w:szCs w:val="28"/>
          <w:shd w:val="clear" w:color="auto" w:fill="FFFFFF"/>
          <w:lang w:val="en-US"/>
        </w:rPr>
        <w:lastRenderedPageBreak/>
        <w:t xml:space="preserve">Kazakhstan training pedagogical college </w:t>
      </w:r>
      <w:proofErr w:type="spellStart"/>
      <w:r w:rsidR="00474C68" w:rsidRPr="00FA67AF">
        <w:rPr>
          <w:rFonts w:ascii="Times New Roman" w:hAnsi="Times New Roman"/>
          <w:color w:val="212529"/>
          <w:sz w:val="28"/>
          <w:szCs w:val="28"/>
          <w:shd w:val="clear" w:color="auto" w:fill="FFFFFF"/>
          <w:lang w:val="en-US"/>
        </w:rPr>
        <w:t>Kozyaicheva</w:t>
      </w:r>
      <w:proofErr w:type="spellEnd"/>
      <w:r w:rsidR="00474C68" w:rsidRPr="00FA67AF">
        <w:rPr>
          <w:rFonts w:ascii="Times New Roman" w:hAnsi="Times New Roman"/>
          <w:color w:val="212529"/>
          <w:sz w:val="28"/>
          <w:szCs w:val="28"/>
          <w:shd w:val="clear" w:color="auto" w:fill="FFFFFF"/>
          <w:lang w:val="en-US"/>
        </w:rPr>
        <w:t xml:space="preserve"> Tatyana </w:t>
      </w:r>
      <w:proofErr w:type="spellStart"/>
      <w:r w:rsidR="00474C68" w:rsidRPr="00FA67AF">
        <w:rPr>
          <w:rFonts w:ascii="Times New Roman" w:hAnsi="Times New Roman"/>
          <w:color w:val="212529"/>
          <w:sz w:val="28"/>
          <w:szCs w:val="28"/>
          <w:shd w:val="clear" w:color="auto" w:fill="FFFFFF"/>
          <w:lang w:val="en-US"/>
        </w:rPr>
        <w:t>Aleksandrovna</w:t>
      </w:r>
      <w:proofErr w:type="spellEnd"/>
      <w:r w:rsidR="00474C68" w:rsidRPr="00FA67AF">
        <w:rPr>
          <w:rFonts w:ascii="Times New Roman" w:hAnsi="Times New Roman"/>
          <w:color w:val="212529"/>
          <w:sz w:val="28"/>
          <w:szCs w:val="28"/>
          <w:shd w:val="clear" w:color="auto" w:fill="FFFFFF"/>
          <w:lang w:val="en-US"/>
        </w:rPr>
        <w:t xml:space="preserve"> with the report on the topic: </w:t>
      </w:r>
      <w:r w:rsidR="00474C68" w:rsidRPr="00FA67AF">
        <w:rPr>
          <w:rFonts w:ascii="Times New Roman" w:hAnsi="Times New Roman"/>
          <w:color w:val="000000" w:themeColor="text1"/>
          <w:sz w:val="28"/>
          <w:szCs w:val="28"/>
          <w:lang w:val="en-US"/>
        </w:rPr>
        <w:t xml:space="preserve">THE USE OF GRAPHIC METHODS OF PRESENTING INFORMATION IN FOREIGN LANGUAGE LESSONS. </w:t>
      </w:r>
    </w:p>
    <w:p w14:paraId="4F789C03" w14:textId="66A0A8B9" w:rsidR="00070073" w:rsidRPr="00FA67AF" w:rsidRDefault="00034C3F" w:rsidP="00FA67AF">
      <w:pPr>
        <w:spacing w:line="240" w:lineRule="auto"/>
        <w:ind w:firstLine="708"/>
        <w:jc w:val="both"/>
        <w:rPr>
          <w:rFonts w:ascii="Times New Roman" w:hAnsi="Times New Roman" w:cs="Times New Roman"/>
          <w:sz w:val="28"/>
          <w:szCs w:val="28"/>
          <w:lang w:val="kk-KZ"/>
        </w:rPr>
      </w:pPr>
      <w:r w:rsidRPr="00FA67AF">
        <w:rPr>
          <w:sz w:val="28"/>
          <w:szCs w:val="28"/>
          <w:lang w:val="kk-KZ"/>
        </w:rPr>
        <w:t xml:space="preserve"> </w:t>
      </w:r>
      <w:r w:rsidR="00FA67AF">
        <w:rPr>
          <w:rFonts w:ascii="Times New Roman" w:hAnsi="Times New Roman"/>
          <w:b/>
          <w:color w:val="000000" w:themeColor="text1"/>
          <w:sz w:val="28"/>
          <w:szCs w:val="28"/>
          <w:lang w:val="kk-KZ"/>
        </w:rPr>
        <w:t>Модератор</w:t>
      </w:r>
      <w:r w:rsidR="00FA67AF" w:rsidRPr="00FA67AF">
        <w:rPr>
          <w:rFonts w:ascii="Times New Roman" w:hAnsi="Times New Roman" w:cs="Times New Roman"/>
          <w:b/>
          <w:sz w:val="28"/>
          <w:szCs w:val="28"/>
          <w:lang w:val="kk-KZ"/>
        </w:rPr>
        <w:t>:</w:t>
      </w:r>
      <w:r w:rsidR="00FA67AF" w:rsidRPr="00FA67AF">
        <w:rPr>
          <w:rFonts w:ascii="Times New Roman" w:hAnsi="Times New Roman" w:cs="Times New Roman"/>
          <w:sz w:val="28"/>
          <w:szCs w:val="28"/>
          <w:lang w:val="kk-KZ"/>
        </w:rPr>
        <w:t xml:space="preserve"> </w:t>
      </w:r>
      <w:r w:rsidRPr="00FA67AF">
        <w:rPr>
          <w:sz w:val="28"/>
          <w:szCs w:val="28"/>
          <w:lang w:val="kk-KZ"/>
        </w:rPr>
        <w:t xml:space="preserve"> </w:t>
      </w:r>
      <w:r w:rsidR="00FA67AF" w:rsidRPr="00FA67AF">
        <w:rPr>
          <w:rFonts w:ascii="Times New Roman" w:hAnsi="Times New Roman" w:cs="Times New Roman"/>
          <w:color w:val="111115"/>
          <w:sz w:val="28"/>
          <w:szCs w:val="28"/>
          <w:bdr w:val="none" w:sz="0" w:space="0" w:color="auto" w:frame="1"/>
          <w:shd w:val="clear" w:color="auto" w:fill="FFFFFF"/>
          <w:lang w:val="kk-KZ"/>
        </w:rPr>
        <w:t>Өнер туралы, әдебиеттің тарихы мен теориясы туралы ұлттық әдебиеттану ғылымында ең алғашқы жазылған еңбек - Ахмет Байтұрсыновтың  «Әдебиет танытқышы» болды . Үлкен білімдарлықпен, терең дәлдікпен жазылған бұл еңбек екі-үш жылдан соң авторы ұсталып кеткендіктен, көпшілік арасында кеңінен тарап үлгермеді де, ұлттық әдеби-теориялық ой-пікірдің өсу дәрежесін көрсететін ғылыми мәні тәуелсіздікке дейін дұрыс бағаланбай келді. Алайда, саяси-идеологиялық қыспаққа ұшырағанымен де, өзіне сара жол тауып, әдебиет туралы ұлттық ғылымда </w:t>
      </w:r>
      <w:r w:rsidR="00FA67AF" w:rsidRPr="00FA67AF">
        <w:rPr>
          <w:rFonts w:ascii="Times New Roman" w:hAnsi="Times New Roman" w:cs="Times New Roman"/>
          <w:i/>
          <w:iCs/>
          <w:color w:val="111115"/>
          <w:sz w:val="28"/>
          <w:szCs w:val="28"/>
          <w:bdr w:val="none" w:sz="0" w:space="0" w:color="auto" w:frame="1"/>
          <w:shd w:val="clear" w:color="auto" w:fill="FFFFFF"/>
          <w:lang w:val="kk-KZ"/>
        </w:rPr>
        <w:t>«Әдебиет теориясы»</w:t>
      </w:r>
      <w:r w:rsidR="00FA67AF" w:rsidRPr="00FA67AF">
        <w:rPr>
          <w:rFonts w:ascii="Times New Roman" w:hAnsi="Times New Roman" w:cs="Times New Roman"/>
          <w:color w:val="111115"/>
          <w:sz w:val="28"/>
          <w:szCs w:val="28"/>
          <w:bdr w:val="none" w:sz="0" w:space="0" w:color="auto" w:frame="1"/>
          <w:shd w:val="clear" w:color="auto" w:fill="FFFFFF"/>
          <w:lang w:val="kk-KZ"/>
        </w:rPr>
        <w:t> деп аталатын үлкен саланы қалыптастырды. Бұл туралы ғалым Р.Нұрғали: «Қазақтың ұлттық әдебиеттануының ғылыми негізі, методологиялық арналары, басты-басты терминдері мен категориялары түп-түгел  осы кітапта қарастырылған» десе, тілші-ғалым Р.Сыздықова: «Байтұрсыновтың «Әдебиет танытқыш» атты көлемді еңбегі әдебиеттану ғылымы мен  қазақ әдебиеті тарихына арналған тұңғыш зерттеу жұмысы. Мұнда автор көптеген жайттарды өзі шешіп, көптеген ұғымдарға терминдік атаулар ұсынады»-деп  жазды</w:t>
      </w:r>
      <w:r w:rsidR="00FA67AF" w:rsidRPr="00FA67AF">
        <w:rPr>
          <w:rFonts w:ascii="Times New Roman" w:eastAsia="Times New Roman" w:hAnsi="Times New Roman"/>
          <w:color w:val="000000" w:themeColor="text1"/>
          <w:sz w:val="28"/>
          <w:szCs w:val="28"/>
          <w:lang w:val="kk-KZ" w:eastAsia="ru-RU"/>
        </w:rPr>
        <w:t xml:space="preserve">.  Келесі сөз кезегі </w:t>
      </w:r>
      <w:r w:rsidR="00FA67AF" w:rsidRPr="00FA67AF">
        <w:rPr>
          <w:rFonts w:ascii="Times New Roman" w:eastAsia="Times New Roman" w:hAnsi="Times New Roman" w:cs="Times New Roman"/>
          <w:color w:val="000000" w:themeColor="text1"/>
          <w:sz w:val="28"/>
          <w:szCs w:val="28"/>
          <w:lang w:val="kk-KZ" w:eastAsia="ru-RU"/>
        </w:rPr>
        <w:t>М.Жұмабаев атындағы жоғары колледж</w:t>
      </w:r>
      <w:r w:rsidR="00FA67AF" w:rsidRPr="00FA67AF">
        <w:rPr>
          <w:rFonts w:ascii="Times New Roman" w:eastAsia="Times New Roman" w:hAnsi="Times New Roman"/>
          <w:color w:val="000000" w:themeColor="text1"/>
          <w:sz w:val="28"/>
          <w:szCs w:val="28"/>
          <w:lang w:val="kk-KZ" w:eastAsia="ru-RU"/>
        </w:rPr>
        <w:t xml:space="preserve"> оқытушысы </w:t>
      </w:r>
      <w:r w:rsidR="00FA67AF" w:rsidRPr="00FA67AF">
        <w:rPr>
          <w:rFonts w:ascii="Times New Roman" w:eastAsia="Times New Roman" w:hAnsi="Times New Roman" w:cs="Times New Roman"/>
          <w:b/>
          <w:i/>
          <w:color w:val="000000" w:themeColor="text1"/>
          <w:sz w:val="28"/>
          <w:szCs w:val="28"/>
          <w:lang w:val="kk-KZ" w:eastAsia="ru-RU"/>
        </w:rPr>
        <w:t>Кудыкенова Жулдыз Маратовна</w:t>
      </w:r>
      <w:r w:rsidR="00FA67AF" w:rsidRPr="00FA67AF">
        <w:rPr>
          <w:rFonts w:ascii="Times New Roman" w:eastAsia="Times New Roman" w:hAnsi="Times New Roman" w:cs="Times New Roman"/>
          <w:color w:val="000000" w:themeColor="text1"/>
          <w:sz w:val="28"/>
          <w:szCs w:val="28"/>
          <w:lang w:val="kk-KZ" w:eastAsia="ru-RU"/>
        </w:rPr>
        <w:t>. Баяндама тақырыбы:</w:t>
      </w:r>
      <w:r w:rsidR="00FA67AF" w:rsidRPr="00FA67AF">
        <w:rPr>
          <w:rFonts w:ascii="Times New Roman" w:eastAsia="Times New Roman" w:hAnsi="Times New Roman"/>
          <w:color w:val="000000" w:themeColor="text1"/>
          <w:sz w:val="28"/>
          <w:szCs w:val="28"/>
          <w:lang w:val="kk-KZ" w:eastAsia="ru-RU"/>
        </w:rPr>
        <w:t xml:space="preserve"> </w:t>
      </w:r>
      <w:r w:rsidR="00FA67AF" w:rsidRPr="00FA67AF">
        <w:rPr>
          <w:rFonts w:ascii="Times New Roman" w:eastAsia="Times New Roman" w:hAnsi="Times New Roman" w:cs="Times New Roman"/>
          <w:color w:val="000000" w:themeColor="text1"/>
          <w:sz w:val="28"/>
          <w:szCs w:val="28"/>
          <w:lang w:val="kk-KZ" w:eastAsia="ru-RU"/>
        </w:rPr>
        <w:t>Ахмет Байтұрсынұлының «Әдебиет танытқышта» қалыптастырған теориялық ұғымдар мен атаулар</w:t>
      </w:r>
      <w:r w:rsidR="00FA67AF" w:rsidRPr="00FA67AF">
        <w:rPr>
          <w:rFonts w:ascii="Times New Roman" w:hAnsi="Times New Roman" w:cs="Times New Roman"/>
          <w:color w:val="111115"/>
          <w:sz w:val="28"/>
          <w:szCs w:val="28"/>
          <w:bdr w:val="none" w:sz="0" w:space="0" w:color="auto" w:frame="1"/>
          <w:shd w:val="clear" w:color="auto" w:fill="FFFFFF"/>
          <w:lang w:val="kk-KZ"/>
        </w:rPr>
        <w:t>».</w:t>
      </w:r>
    </w:p>
    <w:p w14:paraId="23DC6614" w14:textId="5C4C39C1" w:rsidR="00D43EE3" w:rsidRPr="00FA67AF" w:rsidRDefault="008C4F9B" w:rsidP="00AF2933">
      <w:pPr>
        <w:pStyle w:val="a3"/>
        <w:jc w:val="both"/>
        <w:rPr>
          <w:rFonts w:ascii="Times New Roman" w:hAnsi="Times New Roman"/>
          <w:color w:val="000000"/>
          <w:sz w:val="28"/>
          <w:szCs w:val="28"/>
          <w:shd w:val="clear" w:color="auto" w:fill="FFFFFF"/>
          <w:lang w:val="kk-KZ"/>
        </w:rPr>
      </w:pPr>
      <w:r>
        <w:rPr>
          <w:rFonts w:ascii="Times New Roman" w:hAnsi="Times New Roman"/>
          <w:b/>
          <w:color w:val="000000" w:themeColor="text1"/>
          <w:sz w:val="28"/>
          <w:szCs w:val="28"/>
          <w:lang w:val="kk-KZ"/>
        </w:rPr>
        <w:t>Модератор</w:t>
      </w:r>
      <w:r w:rsidR="004142C2" w:rsidRPr="00FA67AF">
        <w:rPr>
          <w:rFonts w:ascii="Times New Roman" w:hAnsi="Times New Roman"/>
          <w:b/>
          <w:color w:val="000000" w:themeColor="text1"/>
          <w:sz w:val="28"/>
          <w:szCs w:val="28"/>
          <w:lang w:val="kk-KZ"/>
        </w:rPr>
        <w:t>:</w:t>
      </w:r>
      <w:r>
        <w:rPr>
          <w:rFonts w:ascii="Times New Roman" w:hAnsi="Times New Roman"/>
          <w:b/>
          <w:color w:val="000000" w:themeColor="text1"/>
          <w:sz w:val="28"/>
          <w:szCs w:val="28"/>
          <w:lang w:val="kk-KZ"/>
        </w:rPr>
        <w:t xml:space="preserve"> </w:t>
      </w:r>
      <w:r w:rsidR="004142C2" w:rsidRPr="00FA67AF">
        <w:rPr>
          <w:rFonts w:ascii="Times New Roman" w:hAnsi="Times New Roman"/>
          <w:color w:val="000000" w:themeColor="text1"/>
          <w:sz w:val="28"/>
          <w:szCs w:val="28"/>
          <w:lang w:val="kk-KZ"/>
        </w:rPr>
        <w:t>Қазақ әдебиеті тарихында Абайдың орны қандай болса</w:t>
      </w:r>
      <w:r w:rsidR="00ED6B41" w:rsidRPr="00FA67AF">
        <w:rPr>
          <w:rFonts w:ascii="Times New Roman" w:hAnsi="Times New Roman"/>
          <w:color w:val="000000" w:themeColor="text1"/>
          <w:sz w:val="28"/>
          <w:szCs w:val="28"/>
          <w:lang w:val="kk-KZ"/>
        </w:rPr>
        <w:t>, қазақ тіл білімі тарихында, мәдениетінде Ахмет Байтұрсыновның рөлі сондай. Оның барлық өмірбаяны, тыныс- тіршілігі, ой арманы халқына қалтқысыз қызмет етуден тұрды. Сондықтан оның өміріне жеке бір маманның өмірі деп қарауға болмайды</w:t>
      </w:r>
      <w:r w:rsidR="00845F23" w:rsidRPr="00FA67AF">
        <w:rPr>
          <w:rFonts w:ascii="Times New Roman" w:hAnsi="Times New Roman"/>
          <w:color w:val="000000"/>
          <w:sz w:val="28"/>
          <w:szCs w:val="28"/>
          <w:shd w:val="clear" w:color="auto" w:fill="FFFFFF"/>
          <w:lang w:val="kk-KZ"/>
        </w:rPr>
        <w:t xml:space="preserve"> Ол халықпен біртұтас, қ</w:t>
      </w:r>
      <w:r w:rsidR="00ED6B41" w:rsidRPr="00FA67AF">
        <w:rPr>
          <w:rFonts w:ascii="Times New Roman" w:hAnsi="Times New Roman"/>
          <w:color w:val="000000" w:themeColor="text1"/>
          <w:sz w:val="28"/>
          <w:szCs w:val="28"/>
          <w:lang w:val="kk-KZ"/>
        </w:rPr>
        <w:t>алың елмен тамырлас, ел жүгін қайыспай көтерген нағыз халық перзенті.</w:t>
      </w:r>
      <w:r w:rsidR="00ED6B41" w:rsidRPr="00FA67AF">
        <w:rPr>
          <w:rFonts w:ascii="Times New Roman" w:hAnsi="Times New Roman"/>
          <w:color w:val="000000"/>
          <w:sz w:val="28"/>
          <w:szCs w:val="28"/>
          <w:shd w:val="clear" w:color="auto" w:fill="FFFFFF"/>
          <w:lang w:val="kk-KZ"/>
        </w:rPr>
        <w:t xml:space="preserve"> </w:t>
      </w:r>
    </w:p>
    <w:p w14:paraId="0ACF7B5F" w14:textId="7EC754B1" w:rsidR="003B7841" w:rsidRPr="00FA67AF" w:rsidRDefault="00AF2933" w:rsidP="00AF2933">
      <w:pPr>
        <w:pStyle w:val="a3"/>
        <w:jc w:val="both"/>
        <w:rPr>
          <w:rFonts w:ascii="Times New Roman" w:hAnsi="Times New Roman"/>
          <w:color w:val="000000" w:themeColor="text1"/>
          <w:sz w:val="28"/>
          <w:szCs w:val="28"/>
          <w:lang w:val="kk-KZ"/>
        </w:rPr>
      </w:pPr>
      <w:r>
        <w:rPr>
          <w:rFonts w:ascii="Times New Roman" w:hAnsi="Times New Roman"/>
          <w:color w:val="000000" w:themeColor="text1"/>
          <w:sz w:val="28"/>
          <w:szCs w:val="28"/>
          <w:lang w:val="kk-KZ"/>
        </w:rPr>
        <w:t>О</w:t>
      </w:r>
      <w:r w:rsidR="003B7841" w:rsidRPr="00FA67AF">
        <w:rPr>
          <w:rFonts w:ascii="Times New Roman" w:hAnsi="Times New Roman"/>
          <w:color w:val="000000" w:themeColor="text1"/>
          <w:sz w:val="28"/>
          <w:szCs w:val="28"/>
          <w:lang w:val="kk-KZ"/>
        </w:rPr>
        <w:t xml:space="preserve">йларыңызды ортаға салған әріптестер, Сіздерге үлкен алғыс білдіремін. Еңбектеріңізге шығармашылық табыс тілеймін. Сау болыңыздар. </w:t>
      </w:r>
    </w:p>
    <w:p w14:paraId="65C9286C" w14:textId="5FCA601A" w:rsidR="008C4F9B" w:rsidRDefault="008C4F9B" w:rsidP="008C4F9B">
      <w:pPr>
        <w:spacing w:after="0" w:line="240" w:lineRule="auto"/>
        <w:ind w:firstLine="709"/>
        <w:jc w:val="both"/>
        <w:rPr>
          <w:rFonts w:ascii="Times New Roman" w:hAnsi="Times New Roman" w:cs="Times New Roman"/>
          <w:color w:val="111115"/>
          <w:sz w:val="28"/>
          <w:szCs w:val="28"/>
          <w:shd w:val="clear" w:color="auto" w:fill="FFFFFF"/>
        </w:rPr>
      </w:pPr>
      <w:r>
        <w:rPr>
          <w:rFonts w:ascii="Times New Roman" w:hAnsi="Times New Roman" w:cs="Times New Roman"/>
          <w:color w:val="111115"/>
          <w:sz w:val="28"/>
          <w:szCs w:val="28"/>
          <w:shd w:val="clear" w:color="auto" w:fill="FFFFFF"/>
        </w:rPr>
        <w:t xml:space="preserve">  Решения конференции будут размещены на сайте колледжа.  Сертификаты готовы и будут отправлены всем участникам. Рассылку электронного сборника статей научно-практической конференции мы сделаем в ближайшее время.</w:t>
      </w:r>
    </w:p>
    <w:p w14:paraId="4C64DDB2" w14:textId="5D8356DE" w:rsidR="00D21BEF" w:rsidRPr="008C4F9B" w:rsidRDefault="008C4F9B" w:rsidP="008C4F9B">
      <w:pPr>
        <w:spacing w:after="0" w:line="240" w:lineRule="auto"/>
        <w:ind w:firstLine="709"/>
        <w:jc w:val="both"/>
        <w:rPr>
          <w:rFonts w:ascii="Times New Roman" w:hAnsi="Times New Roman" w:cs="Times New Roman"/>
          <w:color w:val="111115"/>
          <w:sz w:val="28"/>
          <w:szCs w:val="28"/>
          <w:shd w:val="clear" w:color="auto" w:fill="FFFFFF"/>
        </w:rPr>
      </w:pPr>
      <w:r>
        <w:rPr>
          <w:rFonts w:ascii="Times New Roman" w:hAnsi="Times New Roman" w:cs="Times New Roman"/>
          <w:color w:val="111115"/>
          <w:sz w:val="28"/>
          <w:szCs w:val="28"/>
          <w:shd w:val="clear" w:color="auto" w:fill="FFFFFF"/>
        </w:rPr>
        <w:t>Уважаемые участники, м</w:t>
      </w:r>
      <w:r w:rsidR="005E57C8" w:rsidRPr="00FA67AF">
        <w:rPr>
          <w:rFonts w:ascii="Times New Roman" w:hAnsi="Times New Roman" w:cs="Times New Roman"/>
          <w:color w:val="111115"/>
          <w:sz w:val="28"/>
          <w:szCs w:val="28"/>
          <w:shd w:val="clear" w:color="auto" w:fill="FFFFFF"/>
        </w:rPr>
        <w:t>ы</w:t>
      </w:r>
      <w:r w:rsidR="00D21BEF" w:rsidRPr="00FA67AF">
        <w:rPr>
          <w:rFonts w:ascii="Times New Roman" w:hAnsi="Times New Roman" w:cs="Times New Roman"/>
          <w:color w:val="111115"/>
          <w:sz w:val="28"/>
          <w:szCs w:val="28"/>
          <w:shd w:val="clear" w:color="auto" w:fill="FFFFFF"/>
        </w:rPr>
        <w:t xml:space="preserve"> хотим </w:t>
      </w:r>
      <w:r>
        <w:rPr>
          <w:rFonts w:ascii="Times New Roman" w:hAnsi="Times New Roman" w:cs="Times New Roman"/>
          <w:color w:val="111115"/>
          <w:sz w:val="28"/>
          <w:szCs w:val="28"/>
          <w:shd w:val="clear" w:color="auto" w:fill="FFFFFF"/>
        </w:rPr>
        <w:t xml:space="preserve">еще раз поблагодарить за участие в конференции и </w:t>
      </w:r>
      <w:r w:rsidR="00D21BEF" w:rsidRPr="00FA67AF">
        <w:rPr>
          <w:rFonts w:ascii="Times New Roman" w:hAnsi="Times New Roman" w:cs="Times New Roman"/>
          <w:color w:val="111115"/>
          <w:sz w:val="28"/>
          <w:szCs w:val="28"/>
          <w:shd w:val="clear" w:color="auto" w:fill="FFFFFF"/>
        </w:rPr>
        <w:t>пожелать всем удачи в дальнейшей</w:t>
      </w:r>
      <w:r w:rsidR="0084233B" w:rsidRPr="00FA67AF">
        <w:rPr>
          <w:rFonts w:ascii="Times New Roman" w:hAnsi="Times New Roman" w:cs="Times New Roman"/>
          <w:color w:val="111115"/>
          <w:sz w:val="28"/>
          <w:szCs w:val="28"/>
          <w:shd w:val="clear" w:color="auto" w:fill="FFFFFF"/>
        </w:rPr>
        <w:t xml:space="preserve"> </w:t>
      </w:r>
      <w:r>
        <w:rPr>
          <w:rFonts w:ascii="Times New Roman" w:hAnsi="Times New Roman" w:cs="Times New Roman"/>
          <w:color w:val="111115"/>
          <w:sz w:val="28"/>
          <w:szCs w:val="28"/>
          <w:shd w:val="clear" w:color="auto" w:fill="FFFFFF"/>
        </w:rPr>
        <w:t xml:space="preserve">профессиональной </w:t>
      </w:r>
      <w:r w:rsidR="00D21BEF" w:rsidRPr="00FA67AF">
        <w:rPr>
          <w:rFonts w:ascii="Times New Roman" w:hAnsi="Times New Roman" w:cs="Times New Roman"/>
          <w:color w:val="111115"/>
          <w:sz w:val="28"/>
          <w:szCs w:val="28"/>
          <w:shd w:val="clear" w:color="auto" w:fill="FFFFFF"/>
        </w:rPr>
        <w:t xml:space="preserve">деятельности! </w:t>
      </w:r>
    </w:p>
    <w:sectPr w:rsidR="00D21BEF" w:rsidRPr="008C4F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86F28"/>
    <w:multiLevelType w:val="hybridMultilevel"/>
    <w:tmpl w:val="684A431A"/>
    <w:lvl w:ilvl="0" w:tplc="04190005">
      <w:start w:val="1"/>
      <w:numFmt w:val="bullet"/>
      <w:lvlText w:val=""/>
      <w:lvlJc w:val="left"/>
      <w:pPr>
        <w:ind w:left="2400" w:hanging="360"/>
      </w:pPr>
      <w:rPr>
        <w:rFonts w:ascii="Wingdings" w:hAnsi="Wingdings"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1" w15:restartNumberingAfterBreak="0">
    <w:nsid w:val="1FB33BAD"/>
    <w:multiLevelType w:val="hybridMultilevel"/>
    <w:tmpl w:val="592C6E8E"/>
    <w:lvl w:ilvl="0" w:tplc="03808AA4">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2"/>
    <w:rsid w:val="00005EF4"/>
    <w:rsid w:val="00034C3F"/>
    <w:rsid w:val="00070073"/>
    <w:rsid w:val="00093AFD"/>
    <w:rsid w:val="000B7446"/>
    <w:rsid w:val="00127D51"/>
    <w:rsid w:val="001E45AD"/>
    <w:rsid w:val="001F37C3"/>
    <w:rsid w:val="002B535F"/>
    <w:rsid w:val="002F4B58"/>
    <w:rsid w:val="002F51E8"/>
    <w:rsid w:val="003B7841"/>
    <w:rsid w:val="003F45D5"/>
    <w:rsid w:val="004142C2"/>
    <w:rsid w:val="00415461"/>
    <w:rsid w:val="00435E8D"/>
    <w:rsid w:val="00474C68"/>
    <w:rsid w:val="004D4BEF"/>
    <w:rsid w:val="00547634"/>
    <w:rsid w:val="00586542"/>
    <w:rsid w:val="005E57C8"/>
    <w:rsid w:val="005E74FB"/>
    <w:rsid w:val="00686D7F"/>
    <w:rsid w:val="006C4D8F"/>
    <w:rsid w:val="006D14A3"/>
    <w:rsid w:val="00756B62"/>
    <w:rsid w:val="0084233B"/>
    <w:rsid w:val="00845F23"/>
    <w:rsid w:val="00862371"/>
    <w:rsid w:val="00876C62"/>
    <w:rsid w:val="0088711C"/>
    <w:rsid w:val="008C4F9B"/>
    <w:rsid w:val="008F344A"/>
    <w:rsid w:val="00940EED"/>
    <w:rsid w:val="00970E57"/>
    <w:rsid w:val="00A710F2"/>
    <w:rsid w:val="00AF2933"/>
    <w:rsid w:val="00B24B23"/>
    <w:rsid w:val="00B4185E"/>
    <w:rsid w:val="00B65E19"/>
    <w:rsid w:val="00B91C0A"/>
    <w:rsid w:val="00C27F4A"/>
    <w:rsid w:val="00C42929"/>
    <w:rsid w:val="00C50367"/>
    <w:rsid w:val="00C65275"/>
    <w:rsid w:val="00C82D90"/>
    <w:rsid w:val="00CB2D22"/>
    <w:rsid w:val="00D21BEF"/>
    <w:rsid w:val="00D36210"/>
    <w:rsid w:val="00D43817"/>
    <w:rsid w:val="00D43EE3"/>
    <w:rsid w:val="00D44DE2"/>
    <w:rsid w:val="00DA1104"/>
    <w:rsid w:val="00E00BBE"/>
    <w:rsid w:val="00E779C9"/>
    <w:rsid w:val="00ED6B41"/>
    <w:rsid w:val="00F22BAC"/>
    <w:rsid w:val="00F46915"/>
    <w:rsid w:val="00F9372C"/>
    <w:rsid w:val="00FA6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1E8"/>
  <w15:docId w15:val="{3DDE5E0C-B38F-4019-9B40-F5AAF133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D90"/>
  </w:style>
  <w:style w:type="paragraph" w:styleId="1">
    <w:name w:val="heading 1"/>
    <w:basedOn w:val="a"/>
    <w:next w:val="a"/>
    <w:link w:val="10"/>
    <w:uiPriority w:val="9"/>
    <w:qFormat/>
    <w:rsid w:val="00C82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82D90"/>
    <w:pPr>
      <w:spacing w:after="0" w:line="240" w:lineRule="auto"/>
    </w:pPr>
    <w:rPr>
      <w:rFonts w:ascii="Calibri" w:eastAsia="Calibri" w:hAnsi="Calibri" w:cs="Times New Roman"/>
    </w:rPr>
  </w:style>
  <w:style w:type="character" w:customStyle="1" w:styleId="a4">
    <w:name w:val="Без интервала Знак"/>
    <w:link w:val="a3"/>
    <w:uiPriority w:val="1"/>
    <w:rsid w:val="00C82D90"/>
    <w:rPr>
      <w:rFonts w:ascii="Calibri" w:eastAsia="Calibri" w:hAnsi="Calibri" w:cs="Times New Roman"/>
    </w:rPr>
  </w:style>
  <w:style w:type="character" w:customStyle="1" w:styleId="10">
    <w:name w:val="Заголовок 1 Знак"/>
    <w:basedOn w:val="a0"/>
    <w:link w:val="1"/>
    <w:uiPriority w:val="9"/>
    <w:rsid w:val="00C82D90"/>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semiHidden/>
    <w:unhideWhenUsed/>
    <w:rsid w:val="002F51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2F4B58"/>
    <w:pPr>
      <w:ind w:left="720"/>
      <w:contextualSpacing/>
    </w:pPr>
  </w:style>
  <w:style w:type="table" w:styleId="a7">
    <w:name w:val="Table Grid"/>
    <w:basedOn w:val="a1"/>
    <w:uiPriority w:val="59"/>
    <w:rsid w:val="006D14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2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FACE-FD36-4B1D-9CFF-61061FB3E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1515</Words>
  <Characters>8639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Leap</dc:creator>
  <cp:keywords/>
  <dc:description/>
  <cp:lastModifiedBy>Admin</cp:lastModifiedBy>
  <cp:revision>40</cp:revision>
  <dcterms:created xsi:type="dcterms:W3CDTF">2022-10-25T16:06:00Z</dcterms:created>
  <dcterms:modified xsi:type="dcterms:W3CDTF">2022-11-10T06:45:00Z</dcterms:modified>
</cp:coreProperties>
</file>