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F47" w:rsidRDefault="00751F47" w:rsidP="00A87E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751F47" w:rsidRDefault="00751F47" w:rsidP="006E212E">
      <w:pPr>
        <w:shd w:val="clear" w:color="auto" w:fill="FFFFFF"/>
        <w:spacing w:after="0" w:line="240" w:lineRule="auto"/>
        <w:ind w:firstLine="567"/>
        <w:jc w:val="center"/>
        <w:textAlignment w:val="baseline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65093C" w:rsidRPr="0065093C" w:rsidRDefault="00D905BB" w:rsidP="006E212E">
      <w:pPr>
        <w:shd w:val="clear" w:color="auto" w:fill="FFFFFF"/>
        <w:spacing w:after="0" w:line="240" w:lineRule="auto"/>
        <w:ind w:firstLine="567"/>
        <w:jc w:val="center"/>
        <w:textAlignment w:val="baseline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ПРЕПОДАВАНИЕ</w:t>
      </w:r>
      <w:r w:rsidRPr="0065093C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В РАМКАХ ОБНОВЛЕННОГО С</w:t>
      </w:r>
      <w:r w:rsidRPr="0065093C">
        <w:rPr>
          <w:rFonts w:ascii="Times New Roman" w:hAnsi="Times New Roman" w:cs="Times New Roman"/>
          <w:b/>
          <w:sz w:val="28"/>
          <w:szCs w:val="28"/>
          <w:lang w:val="kk-KZ"/>
        </w:rPr>
        <w:t>ОДЕРЖАНИЯ ОБРАЗОВАНИЯ</w:t>
      </w:r>
    </w:p>
    <w:p w:rsidR="006E212E" w:rsidRPr="006E212E" w:rsidRDefault="006E212E" w:rsidP="006E212E">
      <w:pPr>
        <w:shd w:val="clear" w:color="auto" w:fill="FFFFFF"/>
        <w:spacing w:after="0" w:line="240" w:lineRule="auto"/>
        <w:ind w:firstLine="567"/>
        <w:jc w:val="right"/>
        <w:textAlignment w:val="baseline"/>
        <w:rPr>
          <w:rFonts w:ascii="Times New Roman" w:hAnsi="Times New Roman" w:cs="Times New Roman"/>
          <w:i/>
          <w:sz w:val="28"/>
          <w:szCs w:val="28"/>
          <w:lang w:val="kk-KZ"/>
        </w:rPr>
      </w:pPr>
    </w:p>
    <w:p w:rsidR="00D905BB" w:rsidRDefault="006E212E" w:rsidP="006E212E">
      <w:pPr>
        <w:shd w:val="clear" w:color="auto" w:fill="FFFFFF"/>
        <w:spacing w:after="0" w:line="240" w:lineRule="auto"/>
        <w:ind w:firstLine="567"/>
        <w:jc w:val="center"/>
        <w:textAlignment w:val="baseline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Н.П. </w:t>
      </w:r>
      <w:r w:rsidR="0065093C" w:rsidRPr="006E212E">
        <w:rPr>
          <w:rFonts w:ascii="Times New Roman" w:hAnsi="Times New Roman" w:cs="Times New Roman"/>
          <w:sz w:val="28"/>
          <w:szCs w:val="28"/>
          <w:lang w:val="kk-KZ"/>
        </w:rPr>
        <w:t>Ремеслова</w:t>
      </w:r>
    </w:p>
    <w:p w:rsidR="00D905BB" w:rsidRPr="006E212E" w:rsidRDefault="00A87E44" w:rsidP="00A87E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</w:t>
      </w:r>
      <w:r w:rsidR="00D905BB" w:rsidRPr="006E212E">
        <w:rPr>
          <w:rFonts w:ascii="Times New Roman" w:hAnsi="Times New Roman" w:cs="Times New Roman"/>
          <w:sz w:val="28"/>
          <w:szCs w:val="28"/>
          <w:lang w:val="kk-KZ"/>
        </w:rPr>
        <w:t>ГККП «Строительно-технологический колледж, город Кокшетау»</w:t>
      </w:r>
    </w:p>
    <w:p w:rsidR="0065093C" w:rsidRDefault="0065093C" w:rsidP="006E212E">
      <w:pPr>
        <w:shd w:val="clear" w:color="auto" w:fill="FFFFFF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7E70" w:rsidRPr="004A7E70" w:rsidRDefault="004A7E70" w:rsidP="003338A3">
      <w:pPr>
        <w:shd w:val="clear" w:color="auto" w:fill="FFFFFF"/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ңдатпа: </w:t>
      </w:r>
      <w:r w:rsidRPr="004A7E7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бұ</w:t>
      </w:r>
      <w:proofErr w:type="gramStart"/>
      <w:r w:rsidRPr="004A7E7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л</w:t>
      </w:r>
      <w:proofErr w:type="gramEnd"/>
      <w:r w:rsidRPr="004A7E7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мақалада математиканың жаңартылған мазмұны аясында математиканы оқытудың ерекшеліктері, критериалды бағалаудың артықшылықтары көрсетілген. Бағалау әдістерін сипаттайды.</w:t>
      </w:r>
    </w:p>
    <w:p w:rsidR="006E212E" w:rsidRDefault="004530E9" w:rsidP="003338A3">
      <w:pPr>
        <w:shd w:val="clear" w:color="auto" w:fill="FFFFFF"/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Аннотация: д</w:t>
      </w:r>
      <w:r w:rsidR="006E212E" w:rsidRPr="003338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анная статья </w:t>
      </w:r>
      <w:r w:rsidR="003338A3" w:rsidRPr="003338A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отражает особенности преподавания математики в рамках обновленного содержания математики</w:t>
      </w:r>
      <w:r w:rsidR="003338A3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преимущества критериального</w:t>
      </w:r>
      <w:r w:rsidR="003338A3" w:rsidRPr="0065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оценивания</w:t>
      </w:r>
      <w:r w:rsidR="003338A3">
        <w:rPr>
          <w:rFonts w:ascii="Times New Roman" w:eastAsia="Times New Roman" w:hAnsi="Times New Roman" w:cs="Times New Roman"/>
          <w:sz w:val="28"/>
          <w:szCs w:val="28"/>
          <w:lang w:eastAsia="ru-RU"/>
        </w:rPr>
        <w:t>. Рассказывается</w:t>
      </w:r>
      <w:r w:rsidR="003338A3" w:rsidRPr="00751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3338A3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3338A3" w:rsidRPr="00751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3338A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методах</w:t>
      </w:r>
      <w:r w:rsidR="003338A3" w:rsidRPr="00751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3338A3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оценивания</w:t>
      </w:r>
      <w:r w:rsidR="003338A3" w:rsidRPr="00751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4A7E70" w:rsidRPr="004A7E70" w:rsidRDefault="004A7E70" w:rsidP="004A7E7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F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Annotation: this article reflects the features of teaching mathematics in the framework of the updated content of mathematics, the advantages of criteria-based assessment. </w:t>
      </w:r>
      <w:proofErr w:type="spellStart"/>
      <w:r w:rsidRPr="004A7E70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Describes</w:t>
      </w:r>
      <w:proofErr w:type="spellEnd"/>
      <w:r w:rsidRPr="004A7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A7E70">
        <w:rPr>
          <w:rFonts w:ascii="Times New Roman" w:eastAsia="Times New Roman" w:hAnsi="Times New Roman" w:cs="Times New Roman"/>
          <w:sz w:val="28"/>
          <w:szCs w:val="28"/>
          <w:lang w:eastAsia="ru-RU"/>
        </w:rPr>
        <w:t>the</w:t>
      </w:r>
      <w:proofErr w:type="spellEnd"/>
      <w:r w:rsidRPr="004A7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A7E70">
        <w:rPr>
          <w:rFonts w:ascii="Times New Roman" w:eastAsia="Times New Roman" w:hAnsi="Times New Roman" w:cs="Times New Roman"/>
          <w:sz w:val="28"/>
          <w:szCs w:val="28"/>
          <w:lang w:eastAsia="ru-RU"/>
        </w:rPr>
        <w:t>methods</w:t>
      </w:r>
      <w:proofErr w:type="spellEnd"/>
      <w:r w:rsidRPr="004A7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A7E70">
        <w:rPr>
          <w:rFonts w:ascii="Times New Roman" w:eastAsia="Times New Roman" w:hAnsi="Times New Roman" w:cs="Times New Roman"/>
          <w:sz w:val="28"/>
          <w:szCs w:val="28"/>
          <w:lang w:eastAsia="ru-RU"/>
        </w:rPr>
        <w:t>of</w:t>
      </w:r>
      <w:proofErr w:type="spellEnd"/>
      <w:r w:rsidRPr="004A7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evaluation.</w:t>
      </w:r>
    </w:p>
    <w:p w:rsidR="003338A3" w:rsidRPr="00751F47" w:rsidRDefault="003338A3" w:rsidP="003338A3">
      <w:pPr>
        <w:shd w:val="clear" w:color="auto" w:fill="FFFFFF"/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65093C" w:rsidRPr="0065093C" w:rsidRDefault="0065093C" w:rsidP="006E212E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5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настоящее время образование Республики Казахстан перестраивается кардинально: повсеместно в школах введена обновленная программа содержания образования, внедряются активные методы обучения. </w:t>
      </w:r>
      <w:r w:rsidRPr="006509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Реформы в образовании, активно идущие в стране, не обошли и сферу технического и профессионального образования. И если в школах ажиотаж, вызванный внедрением обновленки, уже пошел на спад, то в колледжах все только начинается.</w:t>
      </w:r>
    </w:p>
    <w:p w:rsidR="0065093C" w:rsidRPr="0065093C" w:rsidRDefault="0065093C" w:rsidP="006E212E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Обновление содержания образования ставит перед собой главную цель – это совершенствование педагогического мастерства преподавателей в контексте обновления образовательной программы и внедрение системы </w:t>
      </w:r>
      <w:r w:rsidRPr="0065093C">
        <w:rPr>
          <w:rFonts w:ascii="Times New Roman" w:eastAsia="Times New Roman" w:hAnsi="Times New Roman" w:cs="Times New Roman"/>
          <w:bCs/>
          <w:iCs/>
          <w:sz w:val="28"/>
          <w:szCs w:val="28"/>
          <w:bdr w:val="none" w:sz="0" w:space="0" w:color="auto" w:frame="1"/>
          <w:lang w:eastAsia="ru-RU"/>
        </w:rPr>
        <w:t>критериального оценивания</w:t>
      </w:r>
      <w:r w:rsidRPr="0065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6509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Преподавателям приходится кардинально перестраиваться, менять старые стереотипы, которые укоренились за много лет. </w:t>
      </w:r>
    </w:p>
    <w:p w:rsidR="0065093C" w:rsidRPr="0065093C" w:rsidRDefault="0065093C" w:rsidP="006E212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5093C">
        <w:rPr>
          <w:sz w:val="28"/>
          <w:szCs w:val="28"/>
        </w:rPr>
        <w:t xml:space="preserve">Программа обновленного содержания образования направлена на совершенствование четырех навыков: слушание, говорение, чтение и письмо. Эти четыре навыка тесно связаны в учебном плане и сравнимы с «методом спирали», основанной на когнитивной теории Д. Брунера. [1] </w:t>
      </w:r>
    </w:p>
    <w:p w:rsidR="0065093C" w:rsidRPr="0065093C" w:rsidRDefault="0065093C" w:rsidP="006E212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5093C">
        <w:rPr>
          <w:sz w:val="28"/>
          <w:szCs w:val="28"/>
        </w:rPr>
        <w:t>При спиральной форме обучения учебный материал  усложняется на протяжении всего обучения, дает большее преимущество в развитии современного обучающегося, нежели традиционные формы обучения. На занятиях широко используются активные методы обучения, в ходе которых предполагается, что обучающиеся будут самостоятельно развивать функциональную грамотность, активно «добывать» знания, с огромным желанием развивать коммуникативные навыки общения со сверстниками, и творчески подходить к решению проблем.</w:t>
      </w:r>
    </w:p>
    <w:p w:rsidR="0065093C" w:rsidRPr="0065093C" w:rsidRDefault="00CF03FC" w:rsidP="006E212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5093C">
        <w:rPr>
          <w:sz w:val="28"/>
          <w:szCs w:val="28"/>
        </w:rPr>
        <w:t>Колледж  в условиях обновления, отличается тем, что учебные достижения имеют продуктивный характер, а учебный процесс характеризуется активной деятельностью самих обучающих</w:t>
      </w:r>
      <w:r>
        <w:rPr>
          <w:sz w:val="28"/>
          <w:szCs w:val="28"/>
        </w:rPr>
        <w:t>с</w:t>
      </w:r>
      <w:r w:rsidRPr="0065093C">
        <w:rPr>
          <w:sz w:val="28"/>
          <w:szCs w:val="28"/>
        </w:rPr>
        <w:t xml:space="preserve">я. В этих условиях студент – субъект </w:t>
      </w:r>
      <w:r w:rsidRPr="0065093C">
        <w:rPr>
          <w:sz w:val="28"/>
          <w:szCs w:val="28"/>
        </w:rPr>
        <w:lastRenderedPageBreak/>
        <w:t>познания, а преподаватель выступает организатором познавательной деятельности обучающих</w:t>
      </w:r>
      <w:r>
        <w:rPr>
          <w:sz w:val="28"/>
          <w:szCs w:val="28"/>
        </w:rPr>
        <w:t>с</w:t>
      </w:r>
      <w:r w:rsidRPr="0065093C">
        <w:rPr>
          <w:sz w:val="28"/>
          <w:szCs w:val="28"/>
        </w:rPr>
        <w:t>я.</w:t>
      </w:r>
    </w:p>
    <w:p w:rsidR="0065093C" w:rsidRPr="0065093C" w:rsidRDefault="0065093C" w:rsidP="006E212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5093C">
        <w:rPr>
          <w:sz w:val="28"/>
          <w:szCs w:val="28"/>
        </w:rPr>
        <w:t>Необходимо стремиться к тому, чтобы каждого студента во</w:t>
      </w:r>
      <w:r w:rsidRPr="0065093C">
        <w:rPr>
          <w:sz w:val="28"/>
          <w:szCs w:val="28"/>
          <w:lang w:val="en-US"/>
        </w:rPr>
        <w:t>c</w:t>
      </w:r>
      <w:r w:rsidRPr="0065093C">
        <w:rPr>
          <w:sz w:val="28"/>
          <w:szCs w:val="28"/>
        </w:rPr>
        <w:t>принимали как личность. Именно в этом заключается педагогический аспект обновления содержания образования, когда цели обучения становятся общими для студента и преподавателя.</w:t>
      </w:r>
    </w:p>
    <w:p w:rsidR="0065093C" w:rsidRPr="0065093C" w:rsidRDefault="0065093C" w:rsidP="006E212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5093C">
        <w:rPr>
          <w:sz w:val="28"/>
          <w:szCs w:val="28"/>
        </w:rPr>
        <w:t>Для достижения этого каждый преподаватель  начинает с себя, что отражает социальный аспект процесса обновления. Преподавателю необходимо преодолеть инертность педагогического мышления и вместе со студентом учиться самому. Для этого рекомендуется использовать профессиональные сетевые сообщества учителей путем активного общения и обмена опытом с коллегами, обсуждения и сотрудничества в онлайн и офлайн режимах, решения общих проблем и внедрения инноваций.[2]</w:t>
      </w:r>
    </w:p>
    <w:p w:rsidR="0065093C" w:rsidRPr="0065093C" w:rsidRDefault="0065093C" w:rsidP="006E21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3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Изменилось не только содержание образования, но и методы оценивания. Необъективная оценка может отрицательно повлиять на весь образовательный процесс. Получив хорошую оценку слишком легко, студент теряет побудительный мотив к учению. Незаслуженно плохая оценка может привести к такому же эффекту: студент вообще может перестать учиться.</w:t>
      </w:r>
    </w:p>
    <w:p w:rsidR="0065093C" w:rsidRPr="0065093C" w:rsidRDefault="0065093C" w:rsidP="006E21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3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Объективные оценки не вызывают стресс. Поэтому среди различных здоровьесберегающих р</w:t>
      </w:r>
      <w:r w:rsidRPr="0065093C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а</w:t>
      </w:r>
      <w:r w:rsidRPr="0065093C">
        <w:rPr>
          <w:rFonts w:ascii="Times New Roman" w:eastAsia="Times New Roman" w:hAnsi="Times New Roman" w:cs="Times New Roman"/>
          <w:sz w:val="28"/>
          <w:szCs w:val="28"/>
          <w:lang w:eastAsia="ru-RU"/>
        </w:rPr>
        <w:t>зработок в образовании лидирующее место занимает критериальное оценивание. Реальным здоровьесберегающим фактором может стать то обстоятельство, что критерии оценки заранее известны обучающимся. Они отлично понимают за что и какой балл получат. Готовя формативные задания, преподаватель прописывает конкретные д</w:t>
      </w:r>
      <w:r w:rsidR="00CF03FC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65093C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скрипторы.</w:t>
      </w:r>
    </w:p>
    <w:p w:rsidR="0065093C" w:rsidRPr="0065093C" w:rsidRDefault="0065093C" w:rsidP="006E21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3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Поэтому в этом году одним из основных направлений моей методической деятельности является внедрение критериального оценивания в учебный процесс. За год  работы по этой системе, я пришла к выводу, что именно она позволит решить многие проблемы современного образования. Оценки в традиционном понимании расширили свои горизонты, при 100 балльном оценивании получается более корректно оценить работу студента. На начальном этапе были свои сложности, пока не пришла к своей системе. Каждое действие, пункт дескриптора оцениваю определенным количеством баллов. А далее перевожу в 100-балльную систему. Первое время приходилось объяснять, почему получают разные баллы, но теперь студенты прекрасно ориентируются в оценивании.</w:t>
      </w:r>
    </w:p>
    <w:p w:rsidR="0065093C" w:rsidRPr="0065093C" w:rsidRDefault="0065093C" w:rsidP="006E21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3C">
        <w:rPr>
          <w:rFonts w:ascii="Times New Roman" w:eastAsia="Times New Roman" w:hAnsi="Times New Roman" w:cs="Times New Roman"/>
          <w:sz w:val="28"/>
          <w:szCs w:val="28"/>
          <w:lang w:eastAsia="ru-RU"/>
        </w:rPr>
        <w:t>В чём преимущества критериального оценивания:</w:t>
      </w:r>
    </w:p>
    <w:p w:rsidR="0065093C" w:rsidRPr="0065093C" w:rsidRDefault="0065093C" w:rsidP="006E212E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соответствует предметным учебным целям и не зависит от настроения </w:t>
      </w:r>
      <w:r w:rsidRPr="0065093C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преподавателя</w:t>
      </w:r>
      <w:r w:rsidRPr="0065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(способствует повышению объективности оценивания);</w:t>
      </w:r>
    </w:p>
    <w:p w:rsidR="0065093C" w:rsidRPr="0065093C" w:rsidRDefault="0065093C" w:rsidP="006E212E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3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предоставляет чётко сформулированные уровни достижения;</w:t>
      </w:r>
    </w:p>
    <w:p w:rsidR="0065093C" w:rsidRPr="0065093C" w:rsidRDefault="0065093C" w:rsidP="006E212E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3C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не </w:t>
      </w:r>
      <w:r w:rsidRPr="0065093C">
        <w:rPr>
          <w:rFonts w:ascii="Times New Roman" w:eastAsia="Times New Roman" w:hAnsi="Times New Roman" w:cs="Times New Roman"/>
          <w:sz w:val="28"/>
          <w:szCs w:val="28"/>
          <w:lang w:eastAsia="ru-RU"/>
        </w:rPr>
        <w:t>«наказывает» обучающихся за ошибку дважды;</w:t>
      </w:r>
    </w:p>
    <w:p w:rsidR="0065093C" w:rsidRPr="0065093C" w:rsidRDefault="0065093C" w:rsidP="006E212E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3C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делает оценивание более “прозрачным” и понятным для всех участников образовательного процесса (студентов, родителей, преподавателей);</w:t>
      </w:r>
    </w:p>
    <w:p w:rsidR="0065093C" w:rsidRPr="0065093C" w:rsidRDefault="0065093C" w:rsidP="006E212E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3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способствует развитию навыков самооценивания;</w:t>
      </w:r>
    </w:p>
    <w:p w:rsidR="0065093C" w:rsidRPr="0065093C" w:rsidRDefault="0065093C" w:rsidP="006E212E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3C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воспитывает ответственность обучающихся за результат своего труда;</w:t>
      </w:r>
    </w:p>
    <w:p w:rsidR="0065093C" w:rsidRPr="0065093C" w:rsidRDefault="0065093C" w:rsidP="006E212E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3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способствует росту мотивации к обучению у студентов;</w:t>
      </w:r>
    </w:p>
    <w:p w:rsidR="0065093C" w:rsidRPr="0065093C" w:rsidRDefault="0065093C" w:rsidP="006E212E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3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повышает качество образования.</w:t>
      </w:r>
    </w:p>
    <w:p w:rsidR="0065093C" w:rsidRPr="0065093C" w:rsidRDefault="0065093C" w:rsidP="006E212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5093C">
        <w:rPr>
          <w:sz w:val="28"/>
          <w:szCs w:val="28"/>
        </w:rPr>
        <w:t>При традиционном образовании преподаватели выдавали материал студентам порционно, на занятиях по шаблону отрабатывали решение задачи. В нынешних условиях все изменилось: теперь преподаватель умело направляет работу студентов в нужное русло, помогает самостоятельно выводить формулы, доказывать теоремы, применять нестандартные решения.</w:t>
      </w:r>
    </w:p>
    <w:p w:rsidR="0065093C" w:rsidRPr="0065093C" w:rsidRDefault="0065093C" w:rsidP="006E212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5093C">
        <w:rPr>
          <w:sz w:val="28"/>
          <w:szCs w:val="28"/>
        </w:rPr>
        <w:t xml:space="preserve">Перед преподавателями колледжей стоит особая задача – показать практическую значимость преподаваемого предмета в будущей профессии обучающихся. Научить их применять полученные знания в повседневной жизни. </w:t>
      </w:r>
    </w:p>
    <w:p w:rsidR="0065093C" w:rsidRPr="0065093C" w:rsidRDefault="0065093C" w:rsidP="006E212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  <w:lang w:val="kk-KZ"/>
        </w:rPr>
      </w:pPr>
      <w:r w:rsidRPr="0065093C">
        <w:rPr>
          <w:sz w:val="28"/>
          <w:szCs w:val="28"/>
        </w:rPr>
        <w:t xml:space="preserve">Считаю, что для совершенствования </w:t>
      </w:r>
      <w:r w:rsidRPr="0065093C">
        <w:rPr>
          <w:sz w:val="28"/>
          <w:szCs w:val="28"/>
          <w:lang w:val="kk-KZ"/>
        </w:rPr>
        <w:t>качества образовательного процесса в условиях обновления содержания образования необходимо максимальное погружение в будущую профессию студентов. Для этого должна прослеживаться интеграция специальных дисциплин, производственного обучения и преподаваемого общеобразовательного предмета. На своих занятиях учу студентов видеть математику во всем: от наглядной геометрии форм до использования формул для специальных расчетов.</w:t>
      </w:r>
    </w:p>
    <w:p w:rsidR="0065093C" w:rsidRPr="0065093C" w:rsidRDefault="0065093C" w:rsidP="006E212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  <w:lang w:val="kk-KZ"/>
        </w:rPr>
      </w:pPr>
      <w:r w:rsidRPr="0065093C">
        <w:rPr>
          <w:sz w:val="28"/>
          <w:szCs w:val="28"/>
          <w:lang w:val="kk-KZ"/>
        </w:rPr>
        <w:t>Чтобы у студентов были глубокии и прочные знания по предмету любую тему распределяем на составляющие.</w:t>
      </w:r>
    </w:p>
    <w:p w:rsidR="0065093C" w:rsidRPr="0065093C" w:rsidRDefault="0065093C" w:rsidP="006E212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65093C">
        <w:rPr>
          <w:sz w:val="28"/>
          <w:szCs w:val="28"/>
        </w:rPr>
        <w:t>Аналогия. Они должны представить где, возможно, встречаются те или иные знания, формулы. Четко понимают данную идею и как можно это применить в жизни.</w:t>
      </w:r>
    </w:p>
    <w:p w:rsidR="0065093C" w:rsidRPr="0065093C" w:rsidRDefault="0065093C" w:rsidP="006E212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65093C">
        <w:rPr>
          <w:sz w:val="28"/>
          <w:szCs w:val="28"/>
        </w:rPr>
        <w:t xml:space="preserve">Визуализация. Абстрактные понятия легче понять, если их «изобразить» в своей голове. Особенно этот метод хорош для студентов с ООП. </w:t>
      </w:r>
    </w:p>
    <w:p w:rsidR="0065093C" w:rsidRPr="0065093C" w:rsidRDefault="0065093C" w:rsidP="006E212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65093C">
        <w:rPr>
          <w:sz w:val="28"/>
          <w:szCs w:val="28"/>
        </w:rPr>
        <w:t>Упрощение. Упрощение – это искусство усиления связей между основными частями и целым разных идей. Чем проще получается у обучающихся объяснить понятие, тему, тем более качественно он ее усвоил.</w:t>
      </w:r>
    </w:p>
    <w:p w:rsidR="0065093C" w:rsidRPr="0065093C" w:rsidRDefault="0065093C" w:rsidP="006E21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Благодаря обновленному содержанию образования студенты с удовольствием принимают участие в различных исследовательских проектах, конкурсах и конференциях, не боятся отстаивать свою точку зрения. </w:t>
      </w:r>
    </w:p>
    <w:p w:rsidR="0065093C" w:rsidRPr="0065093C" w:rsidRDefault="0065093C" w:rsidP="006E21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3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Приведу в пример мысли выдающегося ученого математика А.Я. Хинчина о том, что математика воспитывает честность и правдивость, настойчивость и мужество, правильность мышления, приучает к полноценной аргументации, борется с необоснованными аналогиями, с незаконными обобщениями…[3]</w:t>
      </w:r>
    </w:p>
    <w:p w:rsidR="00A12CD2" w:rsidRDefault="0065093C" w:rsidP="006E21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3C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 уважения к математике – этому замечательному и мудрейшему творению древности – не будет завтра в нашей стране собственных перспективных технологий, грамотных специалистов и, стало быть, не будет и должного экономического благополучия.</w:t>
      </w:r>
      <w:r w:rsidR="00A12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5093C" w:rsidRPr="0065093C" w:rsidRDefault="0065093C" w:rsidP="006E212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3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Нам, педагогам, стоит учиться у детей, не бояться перемен. Как показывает время, обновленное содержание образования имеет больше плюсов, чем минусов…</w:t>
      </w:r>
    </w:p>
    <w:p w:rsidR="0065093C" w:rsidRPr="0065093C" w:rsidRDefault="0065093C" w:rsidP="006E212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:rsidR="0065093C" w:rsidRPr="0065093C" w:rsidRDefault="00D905BB" w:rsidP="006E212E">
      <w:pPr>
        <w:pStyle w:val="a3"/>
        <w:shd w:val="clear" w:color="auto" w:fill="FFFFFF"/>
        <w:spacing w:before="0" w:beforeAutospacing="0" w:after="0" w:afterAutospacing="0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Список л</w:t>
      </w:r>
      <w:r w:rsidR="0065093C" w:rsidRPr="0065093C">
        <w:rPr>
          <w:b/>
          <w:sz w:val="28"/>
          <w:szCs w:val="28"/>
        </w:rPr>
        <w:t>итератур</w:t>
      </w:r>
      <w:r>
        <w:rPr>
          <w:b/>
          <w:sz w:val="28"/>
          <w:szCs w:val="28"/>
        </w:rPr>
        <w:t>ы</w:t>
      </w:r>
    </w:p>
    <w:p w:rsidR="0065093C" w:rsidRPr="0065093C" w:rsidRDefault="0065093C" w:rsidP="006E212E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3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Заикина Н.И. Цели и содержание современного образования / Н.И. Заикина // Педагогика.- 2007.- №7.</w:t>
      </w:r>
    </w:p>
    <w:p w:rsidR="0065093C" w:rsidRPr="0065093C" w:rsidRDefault="0065093C" w:rsidP="006E212E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3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Карпенко М.П. Цели и задачи современного образования / М.П. Карпенко // Психологическая наука и образование.- 1999.- № 3 – 4.</w:t>
      </w:r>
    </w:p>
    <w:p w:rsidR="00A12CD2" w:rsidRDefault="0065093C" w:rsidP="006E212E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3C">
        <w:rPr>
          <w:rFonts w:ascii="Times New Roman" w:eastAsia="Times New Roman" w:hAnsi="Times New Roman" w:cs="Times New Roman"/>
          <w:sz w:val="28"/>
          <w:szCs w:val="28"/>
          <w:lang w:eastAsia="ru-RU"/>
        </w:rPr>
        <w:t>Хинчин А.Я. Педагогические статьи /Под редакцией Б.В.Гнеденко. –М.: Академия педагогических наук РСФСР, 1963.</w:t>
      </w:r>
    </w:p>
    <w:p w:rsidR="008A1B04" w:rsidRPr="00A12CD2" w:rsidRDefault="00021A6A" w:rsidP="006E212E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5" w:history="1">
        <w:r w:rsidR="0065093C" w:rsidRPr="00A12CD2">
          <w:rPr>
            <w:rStyle w:val="a4"/>
            <w:sz w:val="28"/>
            <w:szCs w:val="28"/>
          </w:rPr>
          <w:t>https://bio-lessons.ru/obnovlenka/</w:t>
        </w:r>
      </w:hyperlink>
    </w:p>
    <w:p w:rsidR="00A12CD2" w:rsidRPr="0065093C" w:rsidRDefault="00A12CD2" w:rsidP="006E212E">
      <w:pPr>
        <w:spacing w:line="240" w:lineRule="auto"/>
        <w:rPr>
          <w:sz w:val="28"/>
          <w:szCs w:val="28"/>
        </w:rPr>
      </w:pPr>
    </w:p>
    <w:sectPr w:rsidR="00A12CD2" w:rsidRPr="0065093C" w:rsidSect="006E212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92B3D"/>
    <w:multiLevelType w:val="hybridMultilevel"/>
    <w:tmpl w:val="E5DE051A"/>
    <w:lvl w:ilvl="0" w:tplc="7A9E8E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973B2"/>
    <w:multiLevelType w:val="hybridMultilevel"/>
    <w:tmpl w:val="7780D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F80031"/>
    <w:multiLevelType w:val="hybridMultilevel"/>
    <w:tmpl w:val="0A0859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5093C"/>
    <w:rsid w:val="00021A6A"/>
    <w:rsid w:val="002A0DAA"/>
    <w:rsid w:val="003338A3"/>
    <w:rsid w:val="004530E9"/>
    <w:rsid w:val="004A7E70"/>
    <w:rsid w:val="005B27CA"/>
    <w:rsid w:val="00636A5F"/>
    <w:rsid w:val="0065093C"/>
    <w:rsid w:val="006E212E"/>
    <w:rsid w:val="00751F47"/>
    <w:rsid w:val="008970FF"/>
    <w:rsid w:val="008A1B04"/>
    <w:rsid w:val="00A12CD2"/>
    <w:rsid w:val="00A87E44"/>
    <w:rsid w:val="00CA17F2"/>
    <w:rsid w:val="00CF0325"/>
    <w:rsid w:val="00CF03FC"/>
    <w:rsid w:val="00D90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9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0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5093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5093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A7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7E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4A7E70"/>
  </w:style>
  <w:style w:type="table" w:styleId="a6">
    <w:name w:val="Table Grid"/>
    <w:basedOn w:val="a1"/>
    <w:uiPriority w:val="59"/>
    <w:rsid w:val="00751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751F47"/>
    <w:pPr>
      <w:suppressAutoHyphens/>
      <w:textAlignment w:val="baseline"/>
    </w:pPr>
    <w:rPr>
      <w:rFonts w:ascii="Calibri" w:eastAsia="Times New Roman" w:hAnsi="Calibri" w:cs="Calibri"/>
      <w:kern w:val="1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9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0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5093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5093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A7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7E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4A7E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37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o-lessons.ru/obnovlenka/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</dc:creator>
  <cp:lastModifiedBy>1</cp:lastModifiedBy>
  <cp:revision>10</cp:revision>
  <cp:lastPrinted>2022-04-06T03:29:00Z</cp:lastPrinted>
  <dcterms:created xsi:type="dcterms:W3CDTF">2022-04-06T05:16:00Z</dcterms:created>
  <dcterms:modified xsi:type="dcterms:W3CDTF">2022-10-28T05:42:00Z</dcterms:modified>
</cp:coreProperties>
</file>