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D0" w:rsidRDefault="00C76DD0" w:rsidP="00C76DD0">
      <w:pPr>
        <w:spacing w:after="0" w:line="240" w:lineRule="auto"/>
        <w:ind w:left="-56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6DD0" w:rsidRDefault="00C76DD0" w:rsidP="00C76DD0">
      <w:pPr>
        <w:spacing w:after="0" w:line="240" w:lineRule="auto"/>
        <w:ind w:left="-56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Поэзия</w:t>
      </w:r>
      <w:r w:rsidRPr="00CC6C66">
        <w:rPr>
          <w:rFonts w:ascii="Times New Roman" w:hAnsi="Times New Roman" w:cs="Times New Roman"/>
          <w:b/>
          <w:sz w:val="28"/>
          <w:szCs w:val="28"/>
        </w:rPr>
        <w:t xml:space="preserve"> Ахмета </w:t>
      </w:r>
      <w:proofErr w:type="spellStart"/>
      <w:r w:rsidRPr="00CC6C66">
        <w:rPr>
          <w:rFonts w:ascii="Times New Roman" w:hAnsi="Times New Roman" w:cs="Times New Roman"/>
          <w:b/>
          <w:sz w:val="28"/>
          <w:szCs w:val="28"/>
        </w:rPr>
        <w:t>Байтурсынова</w:t>
      </w:r>
      <w:proofErr w:type="spellEnd"/>
      <w:r w:rsidRPr="00CC6C6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76DD0" w:rsidRPr="00CC6C66" w:rsidRDefault="00C76DD0" w:rsidP="00C76DD0">
      <w:pPr>
        <w:spacing w:after="0" w:line="240" w:lineRule="auto"/>
        <w:ind w:left="-56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контексте </w:t>
      </w:r>
      <w:r w:rsidRPr="00CC6C66">
        <w:rPr>
          <w:rFonts w:ascii="Times New Roman" w:hAnsi="Times New Roman" w:cs="Times New Roman"/>
          <w:b/>
          <w:sz w:val="28"/>
          <w:szCs w:val="28"/>
        </w:rPr>
        <w:t>литературной традиции</w:t>
      </w:r>
    </w:p>
    <w:p w:rsidR="00C76DD0" w:rsidRDefault="00C76DD0" w:rsidP="00C76D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46D8A" w:rsidRDefault="00646D8A" w:rsidP="00C76DD0">
      <w:pPr>
        <w:spacing w:after="0" w:line="240" w:lineRule="auto"/>
        <w:ind w:left="-56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С.С.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Агибаева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СКУ им. М.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Козыбаева</w:t>
      </w:r>
      <w:proofErr w:type="spellEnd"/>
    </w:p>
    <w:p w:rsidR="00E14673" w:rsidRDefault="00E14673" w:rsidP="00C76DD0">
      <w:pPr>
        <w:spacing w:after="0" w:line="240" w:lineRule="auto"/>
        <w:ind w:left="-56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4673" w:rsidRDefault="00E14673" w:rsidP="00C76DD0">
      <w:pPr>
        <w:spacing w:after="0" w:line="240" w:lineRule="auto"/>
        <w:ind w:left="-567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E14673" w:rsidRDefault="00E14673" w:rsidP="00E1467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4673" w:rsidRDefault="00E14673" w:rsidP="00E14673">
      <w:pPr>
        <w:spacing w:after="0" w:line="240" w:lineRule="auto"/>
        <w:ind w:left="-567"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Статья посвящена изучению вопроса о влиянии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межлитературных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русско-казахских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внутрилитературных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связей на поэтическое творчество казахского писателя, тюрколога и общественного деятеля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Особое внимание уделяется фактам преемственности поэзии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отношению к философской антропологии и художественному наследию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Кунанбаева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Ш.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Кудайбердиева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03B8" w:rsidRPr="00CC6C66" w:rsidRDefault="003A03B8" w:rsidP="00C76DD0">
      <w:pPr>
        <w:spacing w:after="0" w:line="240" w:lineRule="auto"/>
        <w:ind w:left="-567"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052BBA" w:rsidRPr="00CC6C66" w:rsidRDefault="00D51BBC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Постижение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общ</w:t>
      </w:r>
      <w:r w:rsidR="005D271F" w:rsidRPr="00CC6C66">
        <w:rPr>
          <w:rFonts w:ascii="Times New Roman" w:hAnsi="Times New Roman" w:cs="Times New Roman"/>
          <w:sz w:val="28"/>
          <w:szCs w:val="28"/>
        </w:rPr>
        <w:t xml:space="preserve">ечеловеческих ценностей – </w:t>
      </w:r>
      <w:r w:rsidR="00052BBA" w:rsidRPr="00CC6C66">
        <w:rPr>
          <w:rFonts w:ascii="Times New Roman" w:hAnsi="Times New Roman" w:cs="Times New Roman"/>
          <w:sz w:val="28"/>
          <w:szCs w:val="28"/>
        </w:rPr>
        <w:t>категориальный признак художественной литературы. Стремление по</w:t>
      </w:r>
      <w:r w:rsidR="005D271F" w:rsidRPr="00CC6C66">
        <w:rPr>
          <w:rFonts w:ascii="Times New Roman" w:hAnsi="Times New Roman" w:cs="Times New Roman"/>
          <w:sz w:val="28"/>
          <w:szCs w:val="28"/>
        </w:rPr>
        <w:t xml:space="preserve">нять 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место человека в </w:t>
      </w:r>
      <w:r>
        <w:rPr>
          <w:rFonts w:ascii="Times New Roman" w:hAnsi="Times New Roman" w:cs="Times New Roman"/>
          <w:sz w:val="28"/>
          <w:szCs w:val="28"/>
        </w:rPr>
        <w:t>мироздании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052BBA" w:rsidRPr="00CC6C66">
        <w:rPr>
          <w:rFonts w:ascii="Times New Roman" w:hAnsi="Times New Roman" w:cs="Times New Roman"/>
          <w:sz w:val="28"/>
          <w:szCs w:val="28"/>
        </w:rPr>
        <w:t>поэта</w:t>
      </w:r>
      <w:r>
        <w:rPr>
          <w:rFonts w:ascii="Times New Roman" w:hAnsi="Times New Roman" w:cs="Times New Roman"/>
          <w:sz w:val="28"/>
          <w:szCs w:val="28"/>
        </w:rPr>
        <w:t xml:space="preserve"> и поэзии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, отношение к истории и государству, широкий круг личностных и </w:t>
      </w:r>
      <w:r>
        <w:rPr>
          <w:rFonts w:ascii="Times New Roman" w:hAnsi="Times New Roman" w:cs="Times New Roman"/>
          <w:sz w:val="28"/>
          <w:szCs w:val="28"/>
        </w:rPr>
        <w:t>социальных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проблем — все это становилось частью мировой литературы и ее ответвлений, литератур национальных. </w:t>
      </w:r>
    </w:p>
    <w:p w:rsidR="00B616AD" w:rsidRPr="00CC6C66" w:rsidRDefault="001758BA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казахской литературе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подготовленной 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народным творчеством и </w:t>
      </w:r>
      <w:r>
        <w:rPr>
          <w:rFonts w:ascii="Times New Roman" w:hAnsi="Times New Roman" w:cs="Times New Roman"/>
          <w:sz w:val="28"/>
          <w:szCs w:val="28"/>
        </w:rPr>
        <w:t>обогащенной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поэзией Восто</w:t>
      </w:r>
      <w:r>
        <w:rPr>
          <w:rFonts w:ascii="Times New Roman" w:hAnsi="Times New Roman" w:cs="Times New Roman"/>
          <w:sz w:val="28"/>
          <w:szCs w:val="28"/>
        </w:rPr>
        <w:t xml:space="preserve">ка, во второй половине XIX в. - 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начале XX в. </w:t>
      </w:r>
      <w:r>
        <w:rPr>
          <w:rFonts w:ascii="Times New Roman" w:hAnsi="Times New Roman" w:cs="Times New Roman"/>
          <w:sz w:val="28"/>
          <w:szCs w:val="28"/>
        </w:rPr>
        <w:t>появляется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изображение социальных </w:t>
      </w:r>
      <w:r w:rsidR="009C659A">
        <w:rPr>
          <w:rFonts w:ascii="Times New Roman" w:hAnsi="Times New Roman" w:cs="Times New Roman"/>
          <w:sz w:val="28"/>
          <w:szCs w:val="28"/>
        </w:rPr>
        <w:t>противоречий</w:t>
      </w:r>
      <w:r w:rsidR="00052BBA" w:rsidRPr="00CC6C66">
        <w:rPr>
          <w:rFonts w:ascii="Times New Roman" w:hAnsi="Times New Roman" w:cs="Times New Roman"/>
          <w:sz w:val="28"/>
          <w:szCs w:val="28"/>
        </w:rPr>
        <w:t>.</w:t>
      </w:r>
      <w:r w:rsidR="009C659A">
        <w:rPr>
          <w:rFonts w:ascii="Times New Roman" w:hAnsi="Times New Roman" w:cs="Times New Roman"/>
          <w:sz w:val="28"/>
          <w:szCs w:val="28"/>
        </w:rPr>
        <w:t xml:space="preserve"> 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9C659A">
        <w:rPr>
          <w:rFonts w:ascii="Times New Roman" w:hAnsi="Times New Roman" w:cs="Times New Roman"/>
          <w:sz w:val="28"/>
          <w:szCs w:val="28"/>
        </w:rPr>
        <w:t>общественных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перемен </w:t>
      </w:r>
      <w:r w:rsidR="009C659A">
        <w:rPr>
          <w:rFonts w:ascii="Times New Roman" w:hAnsi="Times New Roman" w:cs="Times New Roman"/>
          <w:sz w:val="28"/>
          <w:szCs w:val="28"/>
        </w:rPr>
        <w:t>побуждает писателей создавать произведения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высокого гражданского накала, иногда даже в ущерб многомерности </w:t>
      </w:r>
      <w:r w:rsidR="009C659A">
        <w:rPr>
          <w:rFonts w:ascii="Times New Roman" w:hAnsi="Times New Roman" w:cs="Times New Roman"/>
          <w:sz w:val="28"/>
          <w:szCs w:val="28"/>
        </w:rPr>
        <w:t>искусства слова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. </w:t>
      </w:r>
      <w:r w:rsidR="009C659A">
        <w:rPr>
          <w:rFonts w:ascii="Times New Roman" w:hAnsi="Times New Roman" w:cs="Times New Roman"/>
          <w:sz w:val="28"/>
          <w:szCs w:val="28"/>
        </w:rPr>
        <w:t>Развитие  казахской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="009C659A">
        <w:rPr>
          <w:rFonts w:ascii="Times New Roman" w:hAnsi="Times New Roman" w:cs="Times New Roman"/>
          <w:sz w:val="28"/>
          <w:szCs w:val="28"/>
        </w:rPr>
        <w:t>словесности на новом этапе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происходит под влиянием </w:t>
      </w:r>
      <w:r w:rsidR="009C659A">
        <w:rPr>
          <w:rFonts w:ascii="Times New Roman" w:hAnsi="Times New Roman" w:cs="Times New Roman"/>
          <w:sz w:val="28"/>
          <w:szCs w:val="28"/>
        </w:rPr>
        <w:t xml:space="preserve">творчества Абая </w:t>
      </w:r>
      <w:proofErr w:type="spellStart"/>
      <w:r w:rsidR="009C659A">
        <w:rPr>
          <w:rFonts w:ascii="Times New Roman" w:hAnsi="Times New Roman" w:cs="Times New Roman"/>
          <w:sz w:val="28"/>
          <w:szCs w:val="28"/>
        </w:rPr>
        <w:t>Кунанбаева</w:t>
      </w:r>
      <w:proofErr w:type="spellEnd"/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и в тесн</w:t>
      </w:r>
      <w:r w:rsidR="009C659A">
        <w:rPr>
          <w:rFonts w:ascii="Times New Roman" w:hAnsi="Times New Roman" w:cs="Times New Roman"/>
          <w:sz w:val="28"/>
          <w:szCs w:val="28"/>
        </w:rPr>
        <w:t xml:space="preserve">ом контакте 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с русской, а через нее мировой литературой. </w:t>
      </w:r>
    </w:p>
    <w:p w:rsidR="001D6581" w:rsidRPr="00CC6C66" w:rsidRDefault="009C659A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XX в.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в Казахстане складывается </w:t>
      </w:r>
      <w:r>
        <w:rPr>
          <w:rFonts w:ascii="Times New Roman" w:hAnsi="Times New Roman" w:cs="Times New Roman"/>
          <w:sz w:val="28"/>
          <w:szCs w:val="28"/>
        </w:rPr>
        <w:t xml:space="preserve">сложная </w:t>
      </w:r>
      <w:r w:rsidR="00052BBA" w:rsidRPr="00CC6C66">
        <w:rPr>
          <w:rFonts w:ascii="Times New Roman" w:hAnsi="Times New Roman" w:cs="Times New Roman"/>
          <w:sz w:val="28"/>
          <w:szCs w:val="28"/>
        </w:rPr>
        <w:t>общественно</w:t>
      </w:r>
      <w:r w:rsidR="005D271F" w:rsidRPr="00CC6C66">
        <w:rPr>
          <w:rFonts w:ascii="Times New Roman" w:hAnsi="Times New Roman" w:cs="Times New Roman"/>
          <w:sz w:val="28"/>
          <w:szCs w:val="28"/>
        </w:rPr>
        <w:t>-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политическая </w:t>
      </w:r>
      <w:r>
        <w:rPr>
          <w:rFonts w:ascii="Times New Roman" w:hAnsi="Times New Roman" w:cs="Times New Roman"/>
          <w:sz w:val="28"/>
          <w:szCs w:val="28"/>
        </w:rPr>
        <w:t>ситуация. Новым экономическим отношениям сопутствует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усиливающееся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="00B616AD" w:rsidRPr="00CC6C66">
        <w:rPr>
          <w:rFonts w:ascii="Times New Roman" w:hAnsi="Times New Roman" w:cs="Times New Roman"/>
          <w:sz w:val="28"/>
          <w:szCs w:val="28"/>
        </w:rPr>
        <w:t>давление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со стороны </w:t>
      </w:r>
      <w:r>
        <w:rPr>
          <w:rFonts w:ascii="Times New Roman" w:hAnsi="Times New Roman" w:cs="Times New Roman"/>
          <w:sz w:val="28"/>
          <w:szCs w:val="28"/>
        </w:rPr>
        <w:t xml:space="preserve">властей </w:t>
      </w:r>
      <w:r w:rsidRPr="00CC6C66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2BBA" w:rsidRPr="00CC6C66">
        <w:rPr>
          <w:rFonts w:ascii="Times New Roman" w:hAnsi="Times New Roman" w:cs="Times New Roman"/>
          <w:sz w:val="28"/>
          <w:szCs w:val="28"/>
        </w:rPr>
        <w:t>царской администрации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местной </w:t>
      </w:r>
      <w:r w:rsidR="009A256F">
        <w:rPr>
          <w:rFonts w:ascii="Times New Roman" w:hAnsi="Times New Roman" w:cs="Times New Roman"/>
          <w:sz w:val="28"/>
          <w:szCs w:val="28"/>
        </w:rPr>
        <w:t>знати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. В </w:t>
      </w:r>
      <w:r w:rsidR="00396215" w:rsidRPr="00CC6C66">
        <w:rPr>
          <w:rFonts w:ascii="Times New Roman" w:hAnsi="Times New Roman" w:cs="Times New Roman"/>
          <w:sz w:val="28"/>
          <w:szCs w:val="28"/>
        </w:rPr>
        <w:t>обновлении психологии народа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="00B47B25">
        <w:rPr>
          <w:rFonts w:ascii="Times New Roman" w:hAnsi="Times New Roman" w:cs="Times New Roman"/>
          <w:sz w:val="28"/>
          <w:szCs w:val="28"/>
        </w:rPr>
        <w:t>большую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роль</w:t>
      </w:r>
      <w:r w:rsidR="00B47B25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сыграли русская революция 1905</w:t>
      </w:r>
      <w:r w:rsidR="00B47B25">
        <w:rPr>
          <w:rFonts w:ascii="Times New Roman" w:hAnsi="Times New Roman" w:cs="Times New Roman"/>
          <w:sz w:val="28"/>
          <w:szCs w:val="28"/>
        </w:rPr>
        <w:t xml:space="preserve">—1907 гг., Первая мировая война, 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Февральская и Октябрьская революции. </w:t>
      </w:r>
      <w:r w:rsidR="00B47B25">
        <w:rPr>
          <w:rFonts w:ascii="Times New Roman" w:hAnsi="Times New Roman" w:cs="Times New Roman"/>
          <w:sz w:val="28"/>
          <w:szCs w:val="28"/>
        </w:rPr>
        <w:t>В атмосфере политических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переворотов </w:t>
      </w:r>
      <w:r w:rsidR="00B47B25">
        <w:rPr>
          <w:rFonts w:ascii="Times New Roman" w:hAnsi="Times New Roman" w:cs="Times New Roman"/>
          <w:sz w:val="28"/>
          <w:szCs w:val="28"/>
        </w:rPr>
        <w:t>и военной угрозы представители казахской интеллигенции искали путь к светлому  будущему.</w:t>
      </w:r>
    </w:p>
    <w:p w:rsidR="00333D19" w:rsidRPr="00CC6C66" w:rsidRDefault="00B47B25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D271F" w:rsidRPr="00CC6C66">
        <w:rPr>
          <w:rFonts w:ascii="Times New Roman" w:hAnsi="Times New Roman" w:cs="Times New Roman"/>
          <w:sz w:val="28"/>
          <w:szCs w:val="28"/>
        </w:rPr>
        <w:t xml:space="preserve"> этот период 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возникают различные социально-политические группировки, </w:t>
      </w:r>
      <w:r w:rsidR="009A256F" w:rsidRPr="00CC6C66">
        <w:rPr>
          <w:rFonts w:ascii="Times New Roman" w:hAnsi="Times New Roman" w:cs="Times New Roman"/>
          <w:sz w:val="28"/>
          <w:szCs w:val="28"/>
        </w:rPr>
        <w:t xml:space="preserve">писатели </w:t>
      </w:r>
      <w:r w:rsidR="00052BBA" w:rsidRPr="00CC6C66">
        <w:rPr>
          <w:rFonts w:ascii="Times New Roman" w:hAnsi="Times New Roman" w:cs="Times New Roman"/>
          <w:sz w:val="28"/>
          <w:szCs w:val="28"/>
        </w:rPr>
        <w:t>ищут свое место в обост</w:t>
      </w:r>
      <w:r w:rsidR="009A256F">
        <w:rPr>
          <w:rFonts w:ascii="Times New Roman" w:hAnsi="Times New Roman" w:cs="Times New Roman"/>
          <w:sz w:val="28"/>
          <w:szCs w:val="28"/>
        </w:rPr>
        <w:t>ряющихся условиях жизни</w:t>
      </w:r>
      <w:r w:rsidR="00052BBA" w:rsidRPr="00CC6C66">
        <w:rPr>
          <w:rFonts w:ascii="Times New Roman" w:hAnsi="Times New Roman" w:cs="Times New Roman"/>
          <w:sz w:val="28"/>
          <w:szCs w:val="28"/>
        </w:rPr>
        <w:t>, издаются новые газеты и журналы, усиливается издат</w:t>
      </w:r>
      <w:r>
        <w:rPr>
          <w:rFonts w:ascii="Times New Roman" w:hAnsi="Times New Roman" w:cs="Times New Roman"/>
          <w:sz w:val="28"/>
          <w:szCs w:val="28"/>
        </w:rPr>
        <w:t>ельская деятельность. Литературная деятельность</w:t>
      </w:r>
      <w:r w:rsidR="00052BBA" w:rsidRPr="00CC6C66">
        <w:rPr>
          <w:rFonts w:ascii="Times New Roman" w:hAnsi="Times New Roman" w:cs="Times New Roman"/>
          <w:sz w:val="28"/>
          <w:szCs w:val="28"/>
        </w:rPr>
        <w:t xml:space="preserve"> приобретает ярко в</w:t>
      </w:r>
      <w:r>
        <w:rPr>
          <w:rFonts w:ascii="Times New Roman" w:hAnsi="Times New Roman" w:cs="Times New Roman"/>
          <w:sz w:val="28"/>
          <w:szCs w:val="28"/>
        </w:rPr>
        <w:t>ыраженный гражданский характер (1, с. 48).</w:t>
      </w:r>
    </w:p>
    <w:p w:rsidR="00F27824" w:rsidRPr="00CC6C66" w:rsidRDefault="00B47B25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XX века усиливаются</w:t>
      </w:r>
      <w:r w:rsidR="00D53590">
        <w:rPr>
          <w:rFonts w:ascii="Times New Roman" w:hAnsi="Times New Roman" w:cs="Times New Roman"/>
          <w:sz w:val="28"/>
          <w:szCs w:val="28"/>
        </w:rPr>
        <w:t xml:space="preserve"> культурные связи Казахстана: активно п</w:t>
      </w:r>
      <w:r w:rsidR="00F27824" w:rsidRPr="00CC6C66">
        <w:rPr>
          <w:rFonts w:ascii="Times New Roman" w:hAnsi="Times New Roman" w:cs="Times New Roman"/>
          <w:sz w:val="28"/>
          <w:szCs w:val="28"/>
        </w:rPr>
        <w:t>еревод</w:t>
      </w:r>
      <w:r>
        <w:rPr>
          <w:rFonts w:ascii="Times New Roman" w:hAnsi="Times New Roman" w:cs="Times New Roman"/>
          <w:sz w:val="28"/>
          <w:szCs w:val="28"/>
        </w:rPr>
        <w:t xml:space="preserve">ятся произведения А.С. Пушкина, </w:t>
      </w:r>
      <w:r w:rsidR="00F27824" w:rsidRPr="00CC6C66">
        <w:rPr>
          <w:rFonts w:ascii="Times New Roman" w:hAnsi="Times New Roman" w:cs="Times New Roman"/>
          <w:sz w:val="28"/>
          <w:szCs w:val="28"/>
        </w:rPr>
        <w:t xml:space="preserve">М.Ю. Лермонтова, Л.Н. Толстого, И.А. Крылова и др. </w:t>
      </w:r>
      <w:r w:rsidR="00D53590">
        <w:rPr>
          <w:rFonts w:ascii="Times New Roman" w:hAnsi="Times New Roman" w:cs="Times New Roman"/>
          <w:sz w:val="28"/>
          <w:szCs w:val="28"/>
        </w:rPr>
        <w:t>По-прежнему актуальными остаются</w:t>
      </w:r>
      <w:r w:rsidR="00F27824" w:rsidRPr="00CC6C66">
        <w:rPr>
          <w:rFonts w:ascii="Times New Roman" w:hAnsi="Times New Roman" w:cs="Times New Roman"/>
          <w:sz w:val="28"/>
          <w:szCs w:val="28"/>
        </w:rPr>
        <w:t xml:space="preserve"> тра</w:t>
      </w:r>
      <w:r w:rsidR="005D271F" w:rsidRPr="00CC6C66">
        <w:rPr>
          <w:rFonts w:ascii="Times New Roman" w:hAnsi="Times New Roman" w:cs="Times New Roman"/>
          <w:sz w:val="28"/>
          <w:szCs w:val="28"/>
        </w:rPr>
        <w:t xml:space="preserve">диции </w:t>
      </w:r>
      <w:r w:rsidR="00D53590">
        <w:rPr>
          <w:rFonts w:ascii="Times New Roman" w:hAnsi="Times New Roman" w:cs="Times New Roman"/>
          <w:sz w:val="28"/>
          <w:szCs w:val="28"/>
        </w:rPr>
        <w:t>реалистического</w:t>
      </w:r>
      <w:r w:rsidR="00F27824" w:rsidRPr="00CC6C66">
        <w:rPr>
          <w:rFonts w:ascii="Times New Roman" w:hAnsi="Times New Roman" w:cs="Times New Roman"/>
          <w:sz w:val="28"/>
          <w:szCs w:val="28"/>
        </w:rPr>
        <w:t xml:space="preserve"> изображен</w:t>
      </w:r>
      <w:r w:rsidR="00D53590">
        <w:rPr>
          <w:rFonts w:ascii="Times New Roman" w:hAnsi="Times New Roman" w:cs="Times New Roman"/>
          <w:sz w:val="28"/>
          <w:szCs w:val="28"/>
        </w:rPr>
        <w:t xml:space="preserve">ия окружающей действительности, в литературе не угасает интерес к социальной проблематике. </w:t>
      </w:r>
    </w:p>
    <w:p w:rsidR="00E1103F" w:rsidRPr="00CC6C66" w:rsidRDefault="00E1103F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lastRenderedPageBreak/>
        <w:t xml:space="preserve">Литературные труды Ахмета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>, блестящего литературоведа, тюрколога, одного из лидеров политического движения «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Алаш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», начали публиковаться с 1909 г.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Мухтар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Ауэзов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 писал, что результатом просветительской деятельности А.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 стало подрастающее поколение, обучавшееся в открытых им школах. М.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Дулатов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 утверждал: «...кропотлив</w:t>
      </w:r>
      <w:r w:rsidR="004D5691">
        <w:rPr>
          <w:rFonts w:ascii="Times New Roman" w:hAnsi="Times New Roman" w:cs="Times New Roman"/>
          <w:sz w:val="28"/>
          <w:szCs w:val="28"/>
        </w:rPr>
        <w:t xml:space="preserve">ым трудом А. </w:t>
      </w:r>
      <w:proofErr w:type="spellStart"/>
      <w:r w:rsidR="004D5691">
        <w:rPr>
          <w:rFonts w:ascii="Times New Roman" w:hAnsi="Times New Roman" w:cs="Times New Roman"/>
          <w:sz w:val="28"/>
          <w:szCs w:val="28"/>
        </w:rPr>
        <w:t>Байтурсынов</w:t>
      </w:r>
      <w:proofErr w:type="spellEnd"/>
      <w:r w:rsidR="004D5691">
        <w:rPr>
          <w:rFonts w:ascii="Times New Roman" w:hAnsi="Times New Roman" w:cs="Times New Roman"/>
          <w:sz w:val="28"/>
          <w:szCs w:val="28"/>
        </w:rPr>
        <w:t xml:space="preserve"> поднял</w:t>
      </w:r>
      <w:r w:rsidRPr="00CC6C66">
        <w:rPr>
          <w:rFonts w:ascii="Times New Roman" w:hAnsi="Times New Roman" w:cs="Times New Roman"/>
          <w:sz w:val="28"/>
          <w:szCs w:val="28"/>
        </w:rPr>
        <w:t>... словесность на высокую ступень и заложил прочный фундамент для национал</w:t>
      </w:r>
      <w:r w:rsidR="004D5691">
        <w:rPr>
          <w:rFonts w:ascii="Times New Roman" w:hAnsi="Times New Roman" w:cs="Times New Roman"/>
          <w:sz w:val="28"/>
          <w:szCs w:val="28"/>
        </w:rPr>
        <w:t>ьной школы и родной литературы» (цит. по: 2, с. 274).</w:t>
      </w:r>
    </w:p>
    <w:p w:rsidR="00EA50D1" w:rsidRPr="00CC6C66" w:rsidRDefault="009A256F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Ахмет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0D1" w:rsidRPr="00CC6C66">
        <w:rPr>
          <w:rFonts w:ascii="Times New Roman" w:hAnsi="Times New Roman" w:cs="Times New Roman"/>
          <w:sz w:val="28"/>
          <w:szCs w:val="28"/>
        </w:rPr>
        <w:t>Байтурсынов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="000E6332">
        <w:rPr>
          <w:rFonts w:ascii="Times New Roman" w:hAnsi="Times New Roman" w:cs="Times New Roman"/>
          <w:sz w:val="28"/>
          <w:szCs w:val="28"/>
        </w:rPr>
        <w:t>занимался переводом басен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–</w:t>
      </w:r>
      <w:r w:rsidR="000E6332">
        <w:rPr>
          <w:rFonts w:ascii="Times New Roman" w:hAnsi="Times New Roman" w:cs="Times New Roman"/>
          <w:sz w:val="28"/>
          <w:szCs w:val="28"/>
        </w:rPr>
        <w:t xml:space="preserve"> литературного жанра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, где </w:t>
      </w:r>
      <w:r w:rsidR="000E6332">
        <w:rPr>
          <w:rFonts w:ascii="Times New Roman" w:hAnsi="Times New Roman" w:cs="Times New Roman"/>
          <w:sz w:val="28"/>
          <w:szCs w:val="28"/>
        </w:rPr>
        <w:t>в качестве героев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выступали животные, повадки которых были хорошо знакомы казахам. Именно басни в иносказательной форме помогали </w:t>
      </w:r>
      <w:r w:rsidR="000E6332">
        <w:rPr>
          <w:rFonts w:ascii="Times New Roman" w:hAnsi="Times New Roman" w:cs="Times New Roman"/>
          <w:sz w:val="28"/>
          <w:szCs w:val="28"/>
        </w:rPr>
        <w:t xml:space="preserve">раскрывать 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отрицательные стороны общественной жизни. </w:t>
      </w:r>
      <w:r w:rsidR="00CB7404">
        <w:rPr>
          <w:rFonts w:ascii="Times New Roman" w:hAnsi="Times New Roman" w:cs="Times New Roman"/>
          <w:sz w:val="28"/>
          <w:szCs w:val="28"/>
        </w:rPr>
        <w:t>С</w:t>
      </w:r>
      <w:r w:rsidR="00CB7404" w:rsidRPr="00CC6C66">
        <w:rPr>
          <w:rFonts w:ascii="Times New Roman" w:hAnsi="Times New Roman" w:cs="Times New Roman"/>
          <w:sz w:val="28"/>
          <w:szCs w:val="28"/>
        </w:rPr>
        <w:t>борник «</w:t>
      </w:r>
      <w:proofErr w:type="spellStart"/>
      <w:r w:rsidR="00CB7404" w:rsidRPr="00CC6C66">
        <w:rPr>
          <w:rFonts w:ascii="Times New Roman" w:hAnsi="Times New Roman" w:cs="Times New Roman"/>
          <w:sz w:val="28"/>
          <w:szCs w:val="28"/>
        </w:rPr>
        <w:t>Қырық</w:t>
      </w:r>
      <w:proofErr w:type="spellEnd"/>
      <w:r w:rsidR="00CB7404"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7404" w:rsidRPr="00CC6C66">
        <w:rPr>
          <w:rFonts w:ascii="Times New Roman" w:hAnsi="Times New Roman" w:cs="Times New Roman"/>
          <w:sz w:val="28"/>
          <w:szCs w:val="28"/>
        </w:rPr>
        <w:t>мысал</w:t>
      </w:r>
      <w:proofErr w:type="spellEnd"/>
      <w:r w:rsidR="00CB7404" w:rsidRPr="00CC6C66">
        <w:rPr>
          <w:rFonts w:ascii="Times New Roman" w:hAnsi="Times New Roman" w:cs="Times New Roman"/>
          <w:sz w:val="28"/>
          <w:szCs w:val="28"/>
        </w:rPr>
        <w:t>» (</w:t>
      </w:r>
      <w:r w:rsidR="00CB7404">
        <w:rPr>
          <w:rFonts w:ascii="Times New Roman" w:hAnsi="Times New Roman" w:cs="Times New Roman"/>
          <w:sz w:val="28"/>
          <w:szCs w:val="28"/>
        </w:rPr>
        <w:t>«</w:t>
      </w:r>
      <w:r w:rsidR="00CB7404" w:rsidRPr="00CC6C66">
        <w:rPr>
          <w:rFonts w:ascii="Times New Roman" w:hAnsi="Times New Roman" w:cs="Times New Roman"/>
          <w:sz w:val="28"/>
          <w:szCs w:val="28"/>
        </w:rPr>
        <w:t>Сорок басен</w:t>
      </w:r>
      <w:r w:rsidR="00CB7404">
        <w:rPr>
          <w:rFonts w:ascii="Times New Roman" w:hAnsi="Times New Roman" w:cs="Times New Roman"/>
          <w:sz w:val="28"/>
          <w:szCs w:val="28"/>
        </w:rPr>
        <w:t>»</w:t>
      </w:r>
      <w:r w:rsidR="00CB7404" w:rsidRPr="00CC6C66">
        <w:rPr>
          <w:rFonts w:ascii="Times New Roman" w:hAnsi="Times New Roman" w:cs="Times New Roman"/>
          <w:sz w:val="28"/>
          <w:szCs w:val="28"/>
        </w:rPr>
        <w:t>), вышедший в Петербурге</w:t>
      </w:r>
      <w:r w:rsidR="00CB7404">
        <w:rPr>
          <w:rFonts w:ascii="Times New Roman" w:hAnsi="Times New Roman" w:cs="Times New Roman"/>
          <w:sz w:val="28"/>
          <w:szCs w:val="28"/>
        </w:rPr>
        <w:t>, был составлен и</w:t>
      </w:r>
      <w:r w:rsidR="00EA50D1" w:rsidRPr="00CC6C66">
        <w:rPr>
          <w:rFonts w:ascii="Times New Roman" w:hAnsi="Times New Roman" w:cs="Times New Roman"/>
          <w:sz w:val="28"/>
          <w:szCs w:val="28"/>
        </w:rPr>
        <w:t>з переложенных на казахский язык басен Ив</w:t>
      </w:r>
      <w:r w:rsidR="00CB7404">
        <w:rPr>
          <w:rFonts w:ascii="Times New Roman" w:hAnsi="Times New Roman" w:cs="Times New Roman"/>
          <w:sz w:val="28"/>
          <w:szCs w:val="28"/>
        </w:rPr>
        <w:t>ана Андреевича Крылова.</w:t>
      </w:r>
    </w:p>
    <w:p w:rsidR="007619F7" w:rsidRDefault="007619F7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0D1" w:rsidRPr="00CC6C66">
        <w:rPr>
          <w:rFonts w:ascii="Times New Roman" w:hAnsi="Times New Roman" w:cs="Times New Roman"/>
          <w:sz w:val="28"/>
          <w:szCs w:val="28"/>
        </w:rPr>
        <w:t>Байтурсынов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приспосабливал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Pr="00CC6C66">
        <w:rPr>
          <w:rFonts w:ascii="Times New Roman" w:hAnsi="Times New Roman" w:cs="Times New Roman"/>
          <w:sz w:val="28"/>
          <w:szCs w:val="28"/>
        </w:rPr>
        <w:t xml:space="preserve">мораль крыловских басен </w:t>
      </w:r>
      <w:r w:rsidR="00EA50D1" w:rsidRPr="00CC6C6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жизненным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ситуациям в </w:t>
      </w:r>
      <w:r>
        <w:rPr>
          <w:rFonts w:ascii="Times New Roman" w:hAnsi="Times New Roman" w:cs="Times New Roman"/>
          <w:sz w:val="28"/>
          <w:szCs w:val="28"/>
        </w:rPr>
        <w:t>казахской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степи. Так в басне «Лебедь, щука и рак» появляются строки, </w:t>
      </w:r>
      <w:r>
        <w:rPr>
          <w:rFonts w:ascii="Times New Roman" w:hAnsi="Times New Roman" w:cs="Times New Roman"/>
          <w:sz w:val="28"/>
          <w:szCs w:val="28"/>
        </w:rPr>
        <w:t>отсутствующие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в оригинале: </w:t>
      </w:r>
    </w:p>
    <w:p w:rsidR="00EA50D1" w:rsidRPr="00CC6C66" w:rsidRDefault="00EA50D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 xml:space="preserve">Джигиты, отсюда следует извлечь урок </w:t>
      </w:r>
    </w:p>
    <w:p w:rsidR="00EA50D1" w:rsidRPr="00CC6C66" w:rsidRDefault="00EA50D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 xml:space="preserve">Коль вы друзья, необходимо вам единство. </w:t>
      </w:r>
    </w:p>
    <w:p w:rsidR="00EA50D1" w:rsidRPr="00CC6C66" w:rsidRDefault="00EA50D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 xml:space="preserve">А если вы в разладе, то не будет прок </w:t>
      </w:r>
    </w:p>
    <w:p w:rsidR="00EA50D1" w:rsidRPr="00CC6C66" w:rsidRDefault="00EA50D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От дел, ис</w:t>
      </w:r>
      <w:r w:rsidR="007619F7">
        <w:rPr>
          <w:rFonts w:ascii="Times New Roman" w:hAnsi="Times New Roman" w:cs="Times New Roman"/>
          <w:sz w:val="28"/>
          <w:szCs w:val="28"/>
        </w:rPr>
        <w:t>полненных бездушно и притворно (</w:t>
      </w:r>
      <w:r w:rsidR="00211F9E">
        <w:rPr>
          <w:rFonts w:ascii="Times New Roman" w:hAnsi="Times New Roman" w:cs="Times New Roman"/>
          <w:sz w:val="28"/>
          <w:szCs w:val="28"/>
        </w:rPr>
        <w:t>3,</w:t>
      </w:r>
      <w:r w:rsidR="007619F7">
        <w:rPr>
          <w:rFonts w:ascii="Times New Roman" w:hAnsi="Times New Roman" w:cs="Times New Roman"/>
          <w:sz w:val="28"/>
          <w:szCs w:val="28"/>
        </w:rPr>
        <w:t xml:space="preserve"> с. 90).</w:t>
      </w:r>
    </w:p>
    <w:p w:rsidR="00EA50D1" w:rsidRPr="00CC6C66" w:rsidRDefault="007619F7" w:rsidP="00D46535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ня «Синица и голубь» у И.А. Крылова </w:t>
      </w:r>
      <w:r w:rsidR="009A256F">
        <w:rPr>
          <w:rFonts w:ascii="Times New Roman" w:hAnsi="Times New Roman" w:cs="Times New Roman"/>
          <w:sz w:val="28"/>
          <w:szCs w:val="28"/>
        </w:rPr>
        <w:t xml:space="preserve">состоит из 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10 строк, </w:t>
      </w:r>
      <w:r>
        <w:rPr>
          <w:rFonts w:ascii="Times New Roman" w:hAnsi="Times New Roman" w:cs="Times New Roman"/>
          <w:sz w:val="28"/>
          <w:szCs w:val="28"/>
        </w:rPr>
        <w:t>в то время как перевод</w:t>
      </w:r>
      <w:r w:rsidR="009A256F"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 w:rsidR="009A256F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="009A256F">
        <w:rPr>
          <w:rFonts w:ascii="Times New Roman" w:hAnsi="Times New Roman" w:cs="Times New Roman"/>
          <w:sz w:val="28"/>
          <w:szCs w:val="28"/>
        </w:rPr>
        <w:t xml:space="preserve"> </w:t>
      </w:r>
      <w:r w:rsidR="009A256F" w:rsidRPr="00CC6C66">
        <w:rPr>
          <w:rFonts w:ascii="Times New Roman" w:hAnsi="Times New Roman" w:cs="Times New Roman"/>
          <w:sz w:val="28"/>
          <w:szCs w:val="28"/>
        </w:rPr>
        <w:t>–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из 32 строк. Русский текст басни «Лягушка и вол» </w:t>
      </w:r>
      <w:r>
        <w:rPr>
          <w:rFonts w:ascii="Times New Roman" w:hAnsi="Times New Roman" w:cs="Times New Roman"/>
          <w:sz w:val="28"/>
          <w:szCs w:val="28"/>
        </w:rPr>
        <w:t>насчитывает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17 строк, казахский – 36, «Волк и журавль» – соответственно – 19 и</w:t>
      </w:r>
      <w:r>
        <w:rPr>
          <w:rFonts w:ascii="Times New Roman" w:hAnsi="Times New Roman" w:cs="Times New Roman"/>
          <w:sz w:val="28"/>
          <w:szCs w:val="28"/>
        </w:rPr>
        <w:t xml:space="preserve"> 76, «Волк и ягненок» – 37 и 68 (там же).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данные свидетельствуют 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о том, что поэт, используя </w:t>
      </w:r>
      <w:r>
        <w:rPr>
          <w:rFonts w:ascii="Times New Roman" w:hAnsi="Times New Roman" w:cs="Times New Roman"/>
          <w:sz w:val="28"/>
          <w:szCs w:val="28"/>
        </w:rPr>
        <w:t>известные сюжеты, создавал новые произведения, обращенные к современникам</w:t>
      </w:r>
      <w:r w:rsidR="00EA50D1" w:rsidRPr="00CC6C66">
        <w:rPr>
          <w:rFonts w:ascii="Times New Roman" w:hAnsi="Times New Roman" w:cs="Times New Roman"/>
          <w:sz w:val="28"/>
          <w:szCs w:val="28"/>
        </w:rPr>
        <w:t>. В дальнейш</w:t>
      </w:r>
      <w:r w:rsidR="009A256F">
        <w:rPr>
          <w:rFonts w:ascii="Times New Roman" w:hAnsi="Times New Roman" w:cs="Times New Roman"/>
          <w:sz w:val="28"/>
          <w:szCs w:val="28"/>
        </w:rPr>
        <w:t>е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м </w:t>
      </w:r>
      <w:r>
        <w:rPr>
          <w:rFonts w:ascii="Times New Roman" w:hAnsi="Times New Roman" w:cs="Times New Roman"/>
          <w:sz w:val="28"/>
          <w:szCs w:val="28"/>
        </w:rPr>
        <w:t>темы, образы и мотивы</w:t>
      </w:r>
      <w:r w:rsidR="009A256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A256F">
        <w:rPr>
          <w:rFonts w:ascii="Times New Roman" w:hAnsi="Times New Roman" w:cs="Times New Roman"/>
          <w:sz w:val="28"/>
          <w:szCs w:val="28"/>
        </w:rPr>
        <w:t>Қырық</w:t>
      </w:r>
      <w:proofErr w:type="spellEnd"/>
      <w:r w:rsidR="009A2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56F">
        <w:rPr>
          <w:rFonts w:ascii="Times New Roman" w:hAnsi="Times New Roman" w:cs="Times New Roman"/>
          <w:sz w:val="28"/>
          <w:szCs w:val="28"/>
        </w:rPr>
        <w:t>мысал</w:t>
      </w:r>
      <w:proofErr w:type="spellEnd"/>
      <w:r w:rsidR="009A256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будут глубже раскрыты </w:t>
      </w:r>
      <w:r w:rsidR="00EA50D1" w:rsidRPr="00CC6C66">
        <w:rPr>
          <w:rFonts w:ascii="Times New Roman" w:hAnsi="Times New Roman" w:cs="Times New Roman"/>
          <w:sz w:val="28"/>
          <w:szCs w:val="28"/>
        </w:rPr>
        <w:t>в книге «</w:t>
      </w:r>
      <w:proofErr w:type="spellStart"/>
      <w:r w:rsidR="00EA50D1" w:rsidRPr="00CC6C66">
        <w:rPr>
          <w:rFonts w:ascii="Times New Roman" w:hAnsi="Times New Roman" w:cs="Times New Roman"/>
          <w:sz w:val="28"/>
          <w:szCs w:val="28"/>
        </w:rPr>
        <w:t>Мас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» (Комар), вышедшей в 1911 г.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в Оренбурге. </w:t>
      </w:r>
    </w:p>
    <w:p w:rsidR="00EA50D1" w:rsidRPr="00CC6C66" w:rsidRDefault="00D46535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Поэтические книги А.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0D1"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A50D1" w:rsidRPr="00CC6C66">
        <w:rPr>
          <w:rFonts w:ascii="Times New Roman" w:hAnsi="Times New Roman" w:cs="Times New Roman"/>
          <w:sz w:val="28"/>
          <w:szCs w:val="28"/>
        </w:rPr>
        <w:t>Қырық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50D1" w:rsidRPr="00CC6C66">
        <w:rPr>
          <w:rFonts w:ascii="Times New Roman" w:hAnsi="Times New Roman" w:cs="Times New Roman"/>
          <w:sz w:val="28"/>
          <w:szCs w:val="28"/>
        </w:rPr>
        <w:t>мысал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EA50D1" w:rsidRPr="00CC6C66">
        <w:rPr>
          <w:rFonts w:ascii="Times New Roman" w:hAnsi="Times New Roman" w:cs="Times New Roman"/>
          <w:sz w:val="28"/>
          <w:szCs w:val="28"/>
        </w:rPr>
        <w:t>Маса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 xml:space="preserve">» обогатили казахскую литературу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стали логическим продолжением традиций письменной поэзии, заложенной Абаем</w:t>
      </w:r>
      <w:r w:rsidR="00EF1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E5C">
        <w:rPr>
          <w:rFonts w:ascii="Times New Roman" w:hAnsi="Times New Roman" w:cs="Times New Roman"/>
          <w:sz w:val="28"/>
          <w:szCs w:val="28"/>
        </w:rPr>
        <w:t>Кунанбаевым</w:t>
      </w:r>
      <w:proofErr w:type="spellEnd"/>
      <w:r w:rsidR="00EA50D1" w:rsidRPr="00CC6C66">
        <w:rPr>
          <w:rFonts w:ascii="Times New Roman" w:hAnsi="Times New Roman" w:cs="Times New Roman"/>
          <w:sz w:val="28"/>
          <w:szCs w:val="28"/>
        </w:rPr>
        <w:t>.</w:t>
      </w:r>
    </w:p>
    <w:p w:rsidR="007325E0" w:rsidRPr="00CC6C66" w:rsidRDefault="005D271F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Не случайно частое упоминание имени Абая в связи с деятельностью А</w:t>
      </w:r>
      <w:r w:rsidR="0061495C">
        <w:rPr>
          <w:rFonts w:ascii="Times New Roman" w:hAnsi="Times New Roman" w:cs="Times New Roman"/>
          <w:sz w:val="28"/>
          <w:szCs w:val="28"/>
        </w:rPr>
        <w:t>хмета</w:t>
      </w:r>
      <w:r w:rsidR="00EF1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Байту</w:t>
      </w:r>
      <w:r w:rsidR="0061495C">
        <w:rPr>
          <w:rFonts w:ascii="Times New Roman" w:hAnsi="Times New Roman" w:cs="Times New Roman"/>
          <w:sz w:val="28"/>
          <w:szCs w:val="28"/>
        </w:rPr>
        <w:t>р</w:t>
      </w:r>
      <w:r w:rsidRPr="00CC6C66">
        <w:rPr>
          <w:rFonts w:ascii="Times New Roman" w:hAnsi="Times New Roman" w:cs="Times New Roman"/>
          <w:sz w:val="28"/>
          <w:szCs w:val="28"/>
        </w:rPr>
        <w:t>сынова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. </w:t>
      </w:r>
      <w:r w:rsidR="00F27824" w:rsidRPr="00CC6C66">
        <w:rPr>
          <w:rFonts w:ascii="Times New Roman" w:hAnsi="Times New Roman" w:cs="Times New Roman"/>
          <w:sz w:val="28"/>
          <w:szCs w:val="28"/>
        </w:rPr>
        <w:t>Многогранное реалистическое творчество Абая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стало</w:t>
      </w:r>
      <w:r w:rsidR="00F27824" w:rsidRPr="00CC6C66">
        <w:rPr>
          <w:rFonts w:ascii="Times New Roman" w:hAnsi="Times New Roman" w:cs="Times New Roman"/>
          <w:sz w:val="28"/>
          <w:szCs w:val="28"/>
        </w:rPr>
        <w:t xml:space="preserve"> центром общенационального литературного процесса, определяя дальнейшее его развитие. 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Однако в наследии великого поэта и мыслителя следует выделить </w:t>
      </w:r>
      <w:r w:rsidR="0061495C">
        <w:rPr>
          <w:rFonts w:ascii="Times New Roman" w:hAnsi="Times New Roman" w:cs="Times New Roman"/>
          <w:sz w:val="28"/>
          <w:szCs w:val="28"/>
        </w:rPr>
        <w:t>произведения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="0061495C">
        <w:rPr>
          <w:rFonts w:ascii="Times New Roman" w:hAnsi="Times New Roman" w:cs="Times New Roman"/>
          <w:sz w:val="28"/>
          <w:szCs w:val="28"/>
        </w:rPr>
        <w:t>гражданственного звучания</w:t>
      </w:r>
      <w:r w:rsidR="00EA50D1" w:rsidRPr="00CC6C66">
        <w:rPr>
          <w:rFonts w:ascii="Times New Roman" w:hAnsi="Times New Roman" w:cs="Times New Roman"/>
          <w:sz w:val="28"/>
          <w:szCs w:val="28"/>
        </w:rPr>
        <w:t xml:space="preserve"> и </w:t>
      </w:r>
      <w:r w:rsidR="0061495C">
        <w:rPr>
          <w:rFonts w:ascii="Times New Roman" w:hAnsi="Times New Roman" w:cs="Times New Roman"/>
          <w:sz w:val="28"/>
          <w:szCs w:val="28"/>
        </w:rPr>
        <w:t xml:space="preserve">тексты </w:t>
      </w:r>
      <w:r w:rsidR="00EA50D1" w:rsidRPr="00CC6C66">
        <w:rPr>
          <w:rFonts w:ascii="Times New Roman" w:hAnsi="Times New Roman" w:cs="Times New Roman"/>
          <w:sz w:val="28"/>
          <w:szCs w:val="28"/>
        </w:rPr>
        <w:t>философского характера.</w:t>
      </w:r>
    </w:p>
    <w:p w:rsidR="006218F1" w:rsidRPr="00CC6C66" w:rsidRDefault="003C3303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 xml:space="preserve">Просветительская философия Абая подняла казахского мыслителя выше его среды и времени. </w:t>
      </w:r>
      <w:r w:rsidR="006218F1" w:rsidRPr="00CC6C66">
        <w:rPr>
          <w:sz w:val="28"/>
          <w:szCs w:val="28"/>
        </w:rPr>
        <w:t>Концепция человечности, или «</w:t>
      </w:r>
      <w:proofErr w:type="spellStart"/>
      <w:r w:rsidR="00FD368D" w:rsidRPr="00FD368D">
        <w:rPr>
          <w:i/>
          <w:sz w:val="28"/>
          <w:szCs w:val="28"/>
        </w:rPr>
        <w:t>адамшылық</w:t>
      </w:r>
      <w:proofErr w:type="spellEnd"/>
      <w:r w:rsidR="006218F1" w:rsidRPr="00CC6C66">
        <w:rPr>
          <w:sz w:val="28"/>
          <w:szCs w:val="28"/>
        </w:rPr>
        <w:t xml:space="preserve">», которую </w:t>
      </w:r>
      <w:r w:rsidRPr="00CC6C66">
        <w:rPr>
          <w:sz w:val="28"/>
          <w:szCs w:val="28"/>
        </w:rPr>
        <w:t>сформировал</w:t>
      </w:r>
      <w:r w:rsidR="006218F1" w:rsidRPr="00CC6C66">
        <w:rPr>
          <w:sz w:val="28"/>
          <w:szCs w:val="28"/>
        </w:rPr>
        <w:t xml:space="preserve"> </w:t>
      </w:r>
      <w:r w:rsidR="00CE18ED" w:rsidRPr="00CC6C66">
        <w:rPr>
          <w:sz w:val="28"/>
          <w:szCs w:val="28"/>
        </w:rPr>
        <w:t xml:space="preserve">Абай </w:t>
      </w:r>
      <w:r w:rsidR="006218F1" w:rsidRPr="00CC6C66">
        <w:rPr>
          <w:sz w:val="28"/>
          <w:szCs w:val="28"/>
        </w:rPr>
        <w:t xml:space="preserve">в своем творчестве, </w:t>
      </w:r>
      <w:r w:rsidR="00CE18ED" w:rsidRPr="00CC6C66">
        <w:rPr>
          <w:sz w:val="28"/>
          <w:szCs w:val="28"/>
        </w:rPr>
        <w:t xml:space="preserve">даёт </w:t>
      </w:r>
      <w:r w:rsidR="005D271F" w:rsidRPr="00CC6C66">
        <w:rPr>
          <w:sz w:val="28"/>
          <w:szCs w:val="28"/>
        </w:rPr>
        <w:t>следующее</w:t>
      </w:r>
      <w:r w:rsidR="00CE18ED" w:rsidRPr="00CC6C66">
        <w:rPr>
          <w:sz w:val="28"/>
          <w:szCs w:val="28"/>
        </w:rPr>
        <w:t xml:space="preserve"> в</w:t>
      </w:r>
      <w:r w:rsidR="00FD368D">
        <w:rPr>
          <w:sz w:val="28"/>
          <w:szCs w:val="28"/>
        </w:rPr>
        <w:t>и</w:t>
      </w:r>
      <w:r w:rsidR="00CE18ED" w:rsidRPr="00CC6C66">
        <w:rPr>
          <w:sz w:val="28"/>
          <w:szCs w:val="28"/>
        </w:rPr>
        <w:t>дение образа идеального человека: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..Ты вчера был дитя, нынче старец седой.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Все меняется: мир и уклад вековой.</w:t>
      </w:r>
    </w:p>
    <w:p w:rsidR="005119B8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t>Чувствуй таинство Бога, люби человека.</w:t>
      </w:r>
      <w:r w:rsidR="005119B8" w:rsidRPr="00CC6C66">
        <w:rPr>
          <w:sz w:val="28"/>
          <w:szCs w:val="28"/>
        </w:rPr>
        <w:t xml:space="preserve"> 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 xml:space="preserve">Что тебя ещё может увлечь </w:t>
      </w:r>
      <w:r w:rsidRPr="00CC6C66">
        <w:rPr>
          <w:sz w:val="28"/>
          <w:szCs w:val="28"/>
          <w:lang w:val="kk-KZ"/>
        </w:rPr>
        <w:t>п</w:t>
      </w:r>
      <w:r w:rsidRPr="00CC6C66">
        <w:rPr>
          <w:sz w:val="28"/>
          <w:szCs w:val="28"/>
        </w:rPr>
        <w:t>од луной?</w:t>
      </w:r>
      <w:r w:rsidR="005119B8" w:rsidRPr="00CC6C66">
        <w:rPr>
          <w:sz w:val="28"/>
          <w:szCs w:val="28"/>
        </w:rPr>
        <w:t xml:space="preserve"> (</w:t>
      </w:r>
      <w:r w:rsidR="00FD368D">
        <w:rPr>
          <w:sz w:val="28"/>
          <w:szCs w:val="28"/>
        </w:rPr>
        <w:t>4, с. 110</w:t>
      </w:r>
      <w:r w:rsidR="005119B8" w:rsidRPr="00CC6C66">
        <w:rPr>
          <w:sz w:val="28"/>
          <w:szCs w:val="28"/>
        </w:rPr>
        <w:t>)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Высокий гуманизм поэзии Абая, его живой интерес тайнам человеческой души</w:t>
      </w:r>
      <w:r w:rsidR="00FF2852">
        <w:rPr>
          <w:sz w:val="28"/>
          <w:szCs w:val="28"/>
        </w:rPr>
        <w:t xml:space="preserve"> был</w:t>
      </w:r>
      <w:r w:rsidRPr="00CC6C66">
        <w:rPr>
          <w:sz w:val="28"/>
          <w:szCs w:val="28"/>
        </w:rPr>
        <w:t>, скорее всего,</w:t>
      </w:r>
      <w:r w:rsidR="00FF2852">
        <w:rPr>
          <w:sz w:val="28"/>
          <w:szCs w:val="28"/>
        </w:rPr>
        <w:t xml:space="preserve"> </w:t>
      </w:r>
      <w:r w:rsidRPr="00CC6C66">
        <w:rPr>
          <w:sz w:val="28"/>
          <w:szCs w:val="28"/>
        </w:rPr>
        <w:t>инициирован восточной литературой философией.</w:t>
      </w:r>
      <w:r w:rsidR="00FD368D">
        <w:rPr>
          <w:sz w:val="28"/>
          <w:szCs w:val="28"/>
        </w:rPr>
        <w:t xml:space="preserve"> </w:t>
      </w:r>
      <w:r w:rsidRPr="00CC6C66">
        <w:rPr>
          <w:sz w:val="28"/>
          <w:szCs w:val="28"/>
        </w:rPr>
        <w:t xml:space="preserve">Свои </w:t>
      </w:r>
      <w:r w:rsidRPr="00CC6C66">
        <w:rPr>
          <w:sz w:val="28"/>
          <w:szCs w:val="28"/>
        </w:rPr>
        <w:lastRenderedPageBreak/>
        <w:t xml:space="preserve">познания о </w:t>
      </w:r>
      <w:r w:rsidRPr="00CC6C66">
        <w:rPr>
          <w:rStyle w:val="21"/>
          <w:b w:val="0"/>
          <w:sz w:val="28"/>
          <w:szCs w:val="28"/>
        </w:rPr>
        <w:t xml:space="preserve">душе </w:t>
      </w:r>
      <w:r w:rsidR="00FD368D">
        <w:rPr>
          <w:sz w:val="28"/>
          <w:szCs w:val="28"/>
        </w:rPr>
        <w:t>(«я»</w:t>
      </w:r>
      <w:r w:rsidRPr="00CC6C66">
        <w:rPr>
          <w:sz w:val="28"/>
          <w:szCs w:val="28"/>
        </w:rPr>
        <w:t xml:space="preserve">) и </w:t>
      </w:r>
      <w:r w:rsidRPr="00CC6C66">
        <w:rPr>
          <w:rStyle w:val="21"/>
          <w:b w:val="0"/>
          <w:sz w:val="28"/>
          <w:szCs w:val="28"/>
        </w:rPr>
        <w:t xml:space="preserve">бренном теле </w:t>
      </w:r>
      <w:r w:rsidR="00FD368D">
        <w:rPr>
          <w:sz w:val="28"/>
          <w:szCs w:val="28"/>
        </w:rPr>
        <w:t>(«мое»</w:t>
      </w:r>
      <w:r w:rsidRPr="00CC6C66">
        <w:rPr>
          <w:sz w:val="28"/>
          <w:szCs w:val="28"/>
        </w:rPr>
        <w:t xml:space="preserve">) Абай так или иначе отразил в целом ряде стихотворений и в прозе. В итоге эти произведения образуют одно учение о </w:t>
      </w:r>
      <w:r w:rsidRPr="00CC6C66">
        <w:rPr>
          <w:rStyle w:val="21"/>
          <w:b w:val="0"/>
          <w:sz w:val="28"/>
          <w:szCs w:val="28"/>
        </w:rPr>
        <w:t xml:space="preserve">страстях души </w:t>
      </w:r>
      <w:r w:rsidRPr="00CC6C66">
        <w:rPr>
          <w:sz w:val="28"/>
          <w:szCs w:val="28"/>
        </w:rPr>
        <w:t xml:space="preserve">(в том числе и о страсти к познанию). Слово </w:t>
      </w:r>
      <w:proofErr w:type="spellStart"/>
      <w:r w:rsidRPr="00FD368D">
        <w:rPr>
          <w:rStyle w:val="21"/>
          <w:b w:val="0"/>
          <w:i/>
          <w:sz w:val="28"/>
          <w:szCs w:val="28"/>
        </w:rPr>
        <w:t>жан</w:t>
      </w:r>
      <w:proofErr w:type="spellEnd"/>
      <w:r w:rsidRPr="00CC6C66">
        <w:rPr>
          <w:rStyle w:val="21"/>
          <w:b w:val="0"/>
          <w:sz w:val="28"/>
          <w:szCs w:val="28"/>
        </w:rPr>
        <w:t xml:space="preserve"> </w:t>
      </w:r>
      <w:r w:rsidRPr="00CC6C66">
        <w:rPr>
          <w:sz w:val="28"/>
          <w:szCs w:val="28"/>
        </w:rPr>
        <w:t>Абай использ</w:t>
      </w:r>
      <w:r w:rsidR="00DE1619" w:rsidRPr="00CC6C66">
        <w:rPr>
          <w:sz w:val="28"/>
          <w:szCs w:val="28"/>
        </w:rPr>
        <w:t>овал</w:t>
      </w:r>
      <w:r w:rsidRPr="00CC6C66">
        <w:rPr>
          <w:sz w:val="28"/>
          <w:szCs w:val="28"/>
        </w:rPr>
        <w:t xml:space="preserve"> в значе</w:t>
      </w:r>
      <w:r w:rsidR="00FD368D">
        <w:rPr>
          <w:sz w:val="28"/>
          <w:szCs w:val="28"/>
        </w:rPr>
        <w:t>нии «живая душа»</w:t>
      </w:r>
      <w:r w:rsidRPr="00CC6C66">
        <w:rPr>
          <w:sz w:val="28"/>
          <w:szCs w:val="28"/>
        </w:rPr>
        <w:t xml:space="preserve"> и </w:t>
      </w:r>
      <w:r w:rsidR="00FD368D">
        <w:rPr>
          <w:sz w:val="28"/>
          <w:szCs w:val="28"/>
        </w:rPr>
        <w:t xml:space="preserve">как синоним понятия «человек». </w:t>
      </w:r>
      <w:r w:rsidR="00FD368D" w:rsidRPr="00FD368D">
        <w:rPr>
          <w:i/>
          <w:sz w:val="28"/>
          <w:szCs w:val="28"/>
        </w:rPr>
        <w:t>Жан</w:t>
      </w:r>
      <w:r w:rsidRPr="00FD368D">
        <w:rPr>
          <w:i/>
          <w:sz w:val="28"/>
          <w:szCs w:val="28"/>
        </w:rPr>
        <w:t xml:space="preserve"> </w:t>
      </w:r>
      <w:r w:rsidRPr="00CC6C66">
        <w:rPr>
          <w:sz w:val="28"/>
          <w:szCs w:val="28"/>
        </w:rPr>
        <w:t>также - некий Божий дар, присущий всему живому, дух, заключенн</w:t>
      </w:r>
      <w:r w:rsidR="00FD368D">
        <w:rPr>
          <w:sz w:val="28"/>
          <w:szCs w:val="28"/>
        </w:rPr>
        <w:t>ый в телесной оболочке, психика (5, с. 211).</w:t>
      </w:r>
      <w:r w:rsidRPr="00CC6C66">
        <w:rPr>
          <w:sz w:val="28"/>
          <w:szCs w:val="28"/>
        </w:rPr>
        <w:t xml:space="preserve"> Стихи Абая, посвященные данной теме, напоминают восточные притчи или сре</w:t>
      </w:r>
      <w:r w:rsidR="00FF2852">
        <w:rPr>
          <w:sz w:val="28"/>
          <w:szCs w:val="28"/>
        </w:rPr>
        <w:t>дневековые философские трактаты: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Природа смертна, вечен человек.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Но где же он? Где жизнь его? Где век?</w:t>
      </w:r>
    </w:p>
    <w:p w:rsidR="006218F1" w:rsidRPr="00CC6C66" w:rsidRDefault="00FF2852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>
        <w:rPr>
          <w:sz w:val="28"/>
          <w:szCs w:val="28"/>
        </w:rPr>
        <w:t>«Я» и «мое»</w:t>
      </w:r>
      <w:r w:rsidR="006218F1" w:rsidRPr="00CC6C66">
        <w:rPr>
          <w:sz w:val="28"/>
          <w:szCs w:val="28"/>
        </w:rPr>
        <w:t xml:space="preserve"> - меж ними расставанье 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t>Невежды смертью нарекли навек.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В плену минут, покуда плоть жива.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Ты на ухабах держишься едва.</w:t>
      </w:r>
    </w:p>
    <w:p w:rsidR="006218F1" w:rsidRPr="00CC6C66" w:rsidRDefault="00FF2852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>
        <w:rPr>
          <w:sz w:val="28"/>
          <w:szCs w:val="28"/>
        </w:rPr>
        <w:t>Не говори: «Он умер!»</w:t>
      </w:r>
      <w:r w:rsidR="006218F1" w:rsidRPr="00CC6C66">
        <w:rPr>
          <w:sz w:val="28"/>
          <w:szCs w:val="28"/>
        </w:rPr>
        <w:t xml:space="preserve"> - он оставил 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t>Другим свои бессмертные слова.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Полна соблазна жизнь и коротка.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К изъянам духа вечность не чутка.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Но где изъян, навряд ли ты заметишь,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Не проникая мыс</w:t>
      </w:r>
      <w:r w:rsidR="005119B8" w:rsidRPr="00CC6C66">
        <w:rPr>
          <w:sz w:val="28"/>
          <w:szCs w:val="28"/>
        </w:rPr>
        <w:t>лью сквозь века (</w:t>
      </w:r>
      <w:r w:rsidR="00FF2852">
        <w:rPr>
          <w:sz w:val="28"/>
          <w:szCs w:val="28"/>
        </w:rPr>
        <w:t>4, с. 122</w:t>
      </w:r>
      <w:r w:rsidR="005119B8" w:rsidRPr="00CC6C66">
        <w:rPr>
          <w:sz w:val="28"/>
          <w:szCs w:val="28"/>
        </w:rPr>
        <w:t>)</w:t>
      </w:r>
    </w:p>
    <w:p w:rsidR="006218F1" w:rsidRPr="00CC6C66" w:rsidRDefault="006218F1" w:rsidP="007619F7">
      <w:pPr>
        <w:pStyle w:val="20"/>
        <w:shd w:val="clear" w:color="auto" w:fill="auto"/>
        <w:tabs>
          <w:tab w:val="left" w:pos="406"/>
        </w:tabs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Абай вв</w:t>
      </w:r>
      <w:r w:rsidR="00DE1619" w:rsidRPr="00CC6C66">
        <w:rPr>
          <w:sz w:val="28"/>
          <w:szCs w:val="28"/>
        </w:rPr>
        <w:t>ёл</w:t>
      </w:r>
      <w:r w:rsidRPr="00CC6C66">
        <w:rPr>
          <w:sz w:val="28"/>
          <w:szCs w:val="28"/>
        </w:rPr>
        <w:t xml:space="preserve"> понятие </w:t>
      </w:r>
      <w:r w:rsidRPr="00CC6C66">
        <w:rPr>
          <w:rStyle w:val="21"/>
          <w:b w:val="0"/>
          <w:sz w:val="28"/>
          <w:szCs w:val="28"/>
        </w:rPr>
        <w:t xml:space="preserve">энергии души </w:t>
      </w:r>
      <w:r w:rsidRPr="00CC6C66">
        <w:rPr>
          <w:sz w:val="28"/>
          <w:szCs w:val="28"/>
        </w:rPr>
        <w:t>- деятельности души в процессе познания мира. По мнению А</w:t>
      </w:r>
      <w:r w:rsidR="00FF2852">
        <w:rPr>
          <w:sz w:val="28"/>
          <w:szCs w:val="28"/>
        </w:rPr>
        <w:t>бая</w:t>
      </w:r>
      <w:r w:rsidRPr="00CC6C66">
        <w:rPr>
          <w:sz w:val="28"/>
          <w:szCs w:val="28"/>
        </w:rPr>
        <w:t>, человек в этом мире оставляет после себя лишь то, что он приобрел благодаря энергии души, постиг своим умом в объективной реальности: знания и дар искусства, способности.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Таким образом, бессмертной о</w:t>
      </w:r>
      <w:r w:rsidR="00FF2852">
        <w:rPr>
          <w:sz w:val="28"/>
          <w:szCs w:val="28"/>
        </w:rPr>
        <w:t>казывается душа человека, т.е. «ум и душа»</w:t>
      </w:r>
      <w:r w:rsidRPr="00CC6C66">
        <w:rPr>
          <w:sz w:val="28"/>
          <w:szCs w:val="28"/>
        </w:rPr>
        <w:t xml:space="preserve"> как некое единство. Смысловая наг</w:t>
      </w:r>
      <w:r w:rsidR="00FF2852">
        <w:rPr>
          <w:sz w:val="28"/>
          <w:szCs w:val="28"/>
        </w:rPr>
        <w:t>рузка при этом падает на слово «ум»</w:t>
      </w:r>
      <w:r w:rsidRPr="00CC6C66">
        <w:rPr>
          <w:sz w:val="28"/>
          <w:szCs w:val="28"/>
        </w:rPr>
        <w:t xml:space="preserve">, которое стоит первым. 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Жажду плоти душа утолит.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Но сама же ослабнет потом,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Плоть надеется и не скорбит,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И не знает отказа ни в чем.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У животных душа есть и плоть,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Но без разума, чувства и слов.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Что за радость прожить, о Господь.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Не вникая в глубины основ.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t xml:space="preserve">Коль слывешь человеком, тогда 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t>Быть невеждой тебе не в чести,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Коль народ мой невежда, куда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>Мне пойти, чтобы честь обрести? (</w:t>
      </w:r>
      <w:r w:rsidR="001B207B">
        <w:rPr>
          <w:sz w:val="28"/>
          <w:szCs w:val="28"/>
        </w:rPr>
        <w:t>6, с. 208</w:t>
      </w:r>
      <w:r w:rsidRPr="00CC6C66">
        <w:rPr>
          <w:sz w:val="28"/>
          <w:szCs w:val="28"/>
        </w:rPr>
        <w:t>)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rPr>
          <w:sz w:val="28"/>
          <w:szCs w:val="28"/>
        </w:rPr>
      </w:pPr>
      <w:r w:rsidRPr="00CC6C66">
        <w:rPr>
          <w:sz w:val="28"/>
          <w:szCs w:val="28"/>
        </w:rPr>
        <w:t xml:space="preserve">Подобно Юсуфу </w:t>
      </w:r>
      <w:proofErr w:type="spellStart"/>
      <w:r w:rsidRPr="00CC6C66">
        <w:rPr>
          <w:sz w:val="28"/>
          <w:szCs w:val="28"/>
        </w:rPr>
        <w:t>Баласагуни</w:t>
      </w:r>
      <w:proofErr w:type="spellEnd"/>
      <w:r w:rsidR="00CE18ED" w:rsidRPr="00CC6C66">
        <w:rPr>
          <w:sz w:val="28"/>
          <w:szCs w:val="28"/>
        </w:rPr>
        <w:t>, придававшему</w:t>
      </w:r>
      <w:r w:rsidRPr="00CC6C66">
        <w:rPr>
          <w:sz w:val="28"/>
          <w:szCs w:val="28"/>
        </w:rPr>
        <w:t xml:space="preserve"> огромное значение роли разума в накоплении духовных сокровищ, Абай подчеркивал, что человеку – венцу творения </w:t>
      </w:r>
      <w:r w:rsidR="00375868" w:rsidRPr="00CC6C66">
        <w:rPr>
          <w:sz w:val="28"/>
          <w:szCs w:val="28"/>
        </w:rPr>
        <w:t>–</w:t>
      </w:r>
      <w:r w:rsidRPr="00CC6C66">
        <w:rPr>
          <w:sz w:val="28"/>
          <w:szCs w:val="28"/>
        </w:rPr>
        <w:t xml:space="preserve"> необходимо познавать тайны мира. Иначе, предостерег</w:t>
      </w:r>
      <w:r w:rsidR="00DE1619" w:rsidRPr="00CC6C66">
        <w:rPr>
          <w:sz w:val="28"/>
          <w:szCs w:val="28"/>
        </w:rPr>
        <w:t>ал</w:t>
      </w:r>
      <w:r w:rsidRPr="00CC6C66">
        <w:rPr>
          <w:sz w:val="28"/>
          <w:szCs w:val="28"/>
        </w:rPr>
        <w:t xml:space="preserve"> поэт, душа деградирует и может стать душой животного.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lastRenderedPageBreak/>
        <w:t xml:space="preserve">Коли в сердце нет воли, ничто 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t>Не разбудит уснувшую мысль.</w:t>
      </w:r>
    </w:p>
    <w:p w:rsidR="006218F1" w:rsidRPr="00CC6C66" w:rsidRDefault="006218F1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 w:rsidRPr="00CC6C66">
        <w:rPr>
          <w:sz w:val="28"/>
          <w:szCs w:val="28"/>
        </w:rPr>
        <w:t xml:space="preserve">Коли света нет в разуме, то </w:t>
      </w:r>
    </w:p>
    <w:p w:rsidR="006218F1" w:rsidRPr="00CC6C66" w:rsidRDefault="00375868" w:rsidP="007619F7">
      <w:pPr>
        <w:pStyle w:val="20"/>
        <w:shd w:val="clear" w:color="auto" w:fill="auto"/>
        <w:spacing w:before="0" w:after="0" w:line="240" w:lineRule="auto"/>
        <w:ind w:left="-567" w:firstLine="426"/>
        <w:jc w:val="left"/>
        <w:rPr>
          <w:sz w:val="28"/>
          <w:szCs w:val="28"/>
        </w:rPr>
      </w:pPr>
      <w:r>
        <w:rPr>
          <w:sz w:val="28"/>
          <w:szCs w:val="28"/>
        </w:rPr>
        <w:t>Суждена тебе скотская жизнь (там же).</w:t>
      </w:r>
    </w:p>
    <w:p w:rsidR="006218F1" w:rsidRPr="00CC6C66" w:rsidRDefault="003C3303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 xml:space="preserve">Те же мотивы просветительской философии звучат и в поэзии Ахмета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, однако акценты </w:t>
      </w:r>
      <w:r w:rsidR="00CE18ED" w:rsidRPr="00CC6C66">
        <w:rPr>
          <w:rFonts w:ascii="Times New Roman" w:hAnsi="Times New Roman" w:cs="Times New Roman"/>
          <w:sz w:val="28"/>
          <w:szCs w:val="28"/>
        </w:rPr>
        <w:t xml:space="preserve">заметно </w:t>
      </w:r>
      <w:r w:rsidRPr="00CC6C66">
        <w:rPr>
          <w:rFonts w:ascii="Times New Roman" w:hAnsi="Times New Roman" w:cs="Times New Roman"/>
          <w:sz w:val="28"/>
          <w:szCs w:val="28"/>
        </w:rPr>
        <w:t>смещаются. В стихах представителя новой казахской интеллигенции начала ХХ в.</w:t>
      </w:r>
      <w:r w:rsidR="00CE18ED" w:rsidRPr="00CC6C66">
        <w:rPr>
          <w:rFonts w:ascii="Times New Roman" w:hAnsi="Times New Roman" w:cs="Times New Roman"/>
          <w:sz w:val="28"/>
          <w:szCs w:val="28"/>
        </w:rPr>
        <w:t xml:space="preserve"> просвещение, знание, разум – ключи не столько к духовному совершенствованию, сколько к социальному развитию. А</w:t>
      </w:r>
      <w:r w:rsidRPr="00CC6C66">
        <w:rPr>
          <w:rFonts w:ascii="Times New Roman" w:hAnsi="Times New Roman" w:cs="Times New Roman"/>
          <w:sz w:val="28"/>
          <w:szCs w:val="28"/>
        </w:rPr>
        <w:t xml:space="preserve"> животное </w:t>
      </w:r>
      <w:r w:rsidR="006178FA">
        <w:rPr>
          <w:rFonts w:ascii="Times New Roman" w:hAnsi="Times New Roman" w:cs="Times New Roman"/>
          <w:sz w:val="28"/>
          <w:szCs w:val="28"/>
        </w:rPr>
        <w:t>/</w:t>
      </w:r>
      <w:r w:rsidR="00BA0A73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Pr="00CC6C66">
        <w:rPr>
          <w:rFonts w:ascii="Times New Roman" w:hAnsi="Times New Roman" w:cs="Times New Roman"/>
          <w:sz w:val="28"/>
          <w:szCs w:val="28"/>
        </w:rPr>
        <w:t>«скотское» состояние человека напрямую связано не только с отсутствием мысли, но и свободы, отказом от протеста:</w:t>
      </w:r>
    </w:p>
    <w:p w:rsidR="001465F1" w:rsidRP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65F1">
        <w:rPr>
          <w:rFonts w:ascii="Times New Roman" w:hAnsi="Times New Roman" w:cs="Times New Roman"/>
          <w:sz w:val="28"/>
          <w:szCs w:val="28"/>
        </w:rPr>
        <w:t xml:space="preserve">Не в том ли разве назначение скота, </w:t>
      </w:r>
    </w:p>
    <w:p w:rsidR="001465F1" w:rsidRP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65F1">
        <w:rPr>
          <w:rFonts w:ascii="Times New Roman" w:hAnsi="Times New Roman" w:cs="Times New Roman"/>
          <w:sz w:val="28"/>
          <w:szCs w:val="28"/>
        </w:rPr>
        <w:t>Чтоб резать, ездить, стричь и бить?</w:t>
      </w:r>
    </w:p>
    <w:p w:rsidR="001465F1" w:rsidRP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65F1">
        <w:rPr>
          <w:rFonts w:ascii="Times New Roman" w:hAnsi="Times New Roman" w:cs="Times New Roman"/>
          <w:sz w:val="28"/>
          <w:szCs w:val="28"/>
        </w:rPr>
        <w:t>Хомут на шее должен он носить,</w:t>
      </w:r>
    </w:p>
    <w:p w:rsid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465F1">
        <w:rPr>
          <w:rFonts w:ascii="Times New Roman" w:hAnsi="Times New Roman" w:cs="Times New Roman"/>
          <w:sz w:val="28"/>
          <w:szCs w:val="28"/>
        </w:rPr>
        <w:t>Кнут и сапог наездника сносить</w:t>
      </w:r>
    </w:p>
    <w:p w:rsid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роль скота привык прилежно исполнять,</w:t>
      </w:r>
    </w:p>
    <w:p w:rsid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может на других за свой удел пенять:</w:t>
      </w:r>
    </w:p>
    <w:p w:rsid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Погонщик вмиг сошлётся на осла,</w:t>
      </w:r>
    </w:p>
    <w:p w:rsidR="001465F1" w:rsidRPr="001465F1" w:rsidRDefault="001465F1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Которого без плётки не поднять </w:t>
      </w:r>
      <w:r w:rsidRPr="001465F1">
        <w:rPr>
          <w:rFonts w:ascii="Times New Roman" w:hAnsi="Times New Roman" w:cs="Times New Roman"/>
          <w:sz w:val="28"/>
          <w:szCs w:val="28"/>
        </w:rPr>
        <w:t>(7, с. 13).</w:t>
      </w:r>
    </w:p>
    <w:p w:rsidR="00772438" w:rsidRPr="00CC6C66" w:rsidRDefault="00B55453" w:rsidP="007128AF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Процитированное с</w:t>
      </w:r>
      <w:r w:rsidR="003C3303" w:rsidRPr="00CC6C66">
        <w:rPr>
          <w:rFonts w:ascii="Times New Roman" w:hAnsi="Times New Roman" w:cs="Times New Roman"/>
          <w:sz w:val="28"/>
          <w:szCs w:val="28"/>
        </w:rPr>
        <w:t xml:space="preserve">тихотворение, посвященное Абаю, называется «Сеятель человечности». </w:t>
      </w:r>
      <w:r w:rsidR="00BA0A73" w:rsidRPr="00CC6C66">
        <w:rPr>
          <w:rFonts w:ascii="Times New Roman" w:hAnsi="Times New Roman" w:cs="Times New Roman"/>
          <w:sz w:val="28"/>
          <w:szCs w:val="28"/>
        </w:rPr>
        <w:t>А</w:t>
      </w:r>
      <w:r w:rsidR="00375868">
        <w:rPr>
          <w:rFonts w:ascii="Times New Roman" w:hAnsi="Times New Roman" w:cs="Times New Roman"/>
          <w:sz w:val="28"/>
          <w:szCs w:val="28"/>
        </w:rPr>
        <w:t>.</w:t>
      </w:r>
      <w:r w:rsidR="00BA0A73"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A73" w:rsidRPr="00CC6C66">
        <w:rPr>
          <w:rFonts w:ascii="Times New Roman" w:hAnsi="Times New Roman" w:cs="Times New Roman"/>
          <w:sz w:val="28"/>
          <w:szCs w:val="28"/>
        </w:rPr>
        <w:t>Байтурсынов</w:t>
      </w:r>
      <w:proofErr w:type="spellEnd"/>
      <w:r w:rsidR="00BA0A73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="001465F1">
        <w:rPr>
          <w:rFonts w:ascii="Times New Roman" w:hAnsi="Times New Roman" w:cs="Times New Roman"/>
          <w:sz w:val="28"/>
          <w:szCs w:val="28"/>
        </w:rPr>
        <w:t>с горечью называет труд сеятеля «напрасным», р</w:t>
      </w:r>
      <w:r w:rsidR="009D0D17" w:rsidRPr="00CC6C66">
        <w:rPr>
          <w:rFonts w:ascii="Times New Roman" w:hAnsi="Times New Roman" w:cs="Times New Roman"/>
          <w:sz w:val="28"/>
          <w:szCs w:val="28"/>
        </w:rPr>
        <w:t xml:space="preserve">азмышления философского характера в творчестве </w:t>
      </w:r>
      <w:proofErr w:type="spellStart"/>
      <w:r w:rsidR="009D0D17"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="001465F1">
        <w:rPr>
          <w:rFonts w:ascii="Times New Roman" w:hAnsi="Times New Roman" w:cs="Times New Roman"/>
          <w:sz w:val="28"/>
          <w:szCs w:val="28"/>
        </w:rPr>
        <w:t xml:space="preserve"> служат политической</w:t>
      </w:r>
      <w:r w:rsidR="009D0D17" w:rsidRPr="00CC6C66">
        <w:rPr>
          <w:rFonts w:ascii="Times New Roman" w:hAnsi="Times New Roman" w:cs="Times New Roman"/>
          <w:sz w:val="28"/>
          <w:szCs w:val="28"/>
        </w:rPr>
        <w:t xml:space="preserve"> цели. </w:t>
      </w:r>
      <w:r w:rsidR="00871FFB" w:rsidRPr="00CC6C66">
        <w:rPr>
          <w:rFonts w:ascii="Times New Roman" w:hAnsi="Times New Roman" w:cs="Times New Roman"/>
          <w:sz w:val="28"/>
          <w:szCs w:val="28"/>
        </w:rPr>
        <w:t>На первый план выходят г</w:t>
      </w:r>
      <w:r w:rsidR="009D0D17" w:rsidRPr="00CC6C66">
        <w:rPr>
          <w:rFonts w:ascii="Times New Roman" w:hAnsi="Times New Roman" w:cs="Times New Roman"/>
          <w:sz w:val="28"/>
          <w:szCs w:val="28"/>
        </w:rPr>
        <w:t xml:space="preserve">ражданские мотивы, </w:t>
      </w:r>
      <w:r w:rsidRPr="00CC6C6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71FFB" w:rsidRPr="00CC6C66">
        <w:rPr>
          <w:rFonts w:ascii="Times New Roman" w:hAnsi="Times New Roman" w:cs="Times New Roman"/>
          <w:sz w:val="28"/>
          <w:szCs w:val="28"/>
        </w:rPr>
        <w:t>присущие лирике Абая</w:t>
      </w:r>
      <w:r w:rsidR="009D0D17" w:rsidRPr="00CC6C66">
        <w:rPr>
          <w:rFonts w:ascii="Times New Roman" w:hAnsi="Times New Roman" w:cs="Times New Roman"/>
          <w:sz w:val="28"/>
          <w:szCs w:val="28"/>
        </w:rPr>
        <w:t>.</w:t>
      </w:r>
      <w:r w:rsidR="00772438" w:rsidRPr="00CC6C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414" w:rsidRPr="00CC6C66" w:rsidRDefault="00772438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sz w:val="28"/>
          <w:szCs w:val="28"/>
        </w:rPr>
        <w:t xml:space="preserve">Столь же сильна творческая связь между </w:t>
      </w:r>
      <w:proofErr w:type="spellStart"/>
      <w:r w:rsidRPr="00CC6C66">
        <w:rPr>
          <w:sz w:val="28"/>
          <w:szCs w:val="28"/>
        </w:rPr>
        <w:t>Ахметом</w:t>
      </w:r>
      <w:proofErr w:type="spellEnd"/>
      <w:r w:rsidRPr="00CC6C66">
        <w:rPr>
          <w:sz w:val="28"/>
          <w:szCs w:val="28"/>
        </w:rPr>
        <w:t xml:space="preserve"> </w:t>
      </w:r>
      <w:proofErr w:type="spellStart"/>
      <w:r w:rsidRPr="00CC6C66">
        <w:rPr>
          <w:sz w:val="28"/>
          <w:szCs w:val="28"/>
        </w:rPr>
        <w:t>Байт</w:t>
      </w:r>
      <w:r w:rsidR="001465F1">
        <w:rPr>
          <w:sz w:val="28"/>
          <w:szCs w:val="28"/>
        </w:rPr>
        <w:t>урсыновым</w:t>
      </w:r>
      <w:proofErr w:type="spellEnd"/>
      <w:r w:rsidR="001465F1">
        <w:rPr>
          <w:sz w:val="28"/>
          <w:szCs w:val="28"/>
        </w:rPr>
        <w:t xml:space="preserve"> и </w:t>
      </w:r>
      <w:proofErr w:type="spellStart"/>
      <w:r w:rsidR="001465F1">
        <w:rPr>
          <w:sz w:val="28"/>
          <w:szCs w:val="28"/>
        </w:rPr>
        <w:t>Шакаримом</w:t>
      </w:r>
      <w:proofErr w:type="spellEnd"/>
      <w:r w:rsidR="001465F1">
        <w:rPr>
          <w:sz w:val="28"/>
          <w:szCs w:val="28"/>
        </w:rPr>
        <w:t xml:space="preserve"> </w:t>
      </w:r>
      <w:proofErr w:type="spellStart"/>
      <w:r w:rsidR="001465F1">
        <w:rPr>
          <w:sz w:val="28"/>
          <w:szCs w:val="28"/>
        </w:rPr>
        <w:t>Кудайберди</w:t>
      </w:r>
      <w:r w:rsidRPr="00CC6C66">
        <w:rPr>
          <w:sz w:val="28"/>
          <w:szCs w:val="28"/>
        </w:rPr>
        <w:t>евым</w:t>
      </w:r>
      <w:proofErr w:type="spellEnd"/>
      <w:r w:rsidRPr="00CC6C66">
        <w:rPr>
          <w:sz w:val="28"/>
          <w:szCs w:val="28"/>
        </w:rPr>
        <w:t xml:space="preserve">. </w:t>
      </w:r>
      <w:proofErr w:type="spellStart"/>
      <w:r w:rsidR="001465F1">
        <w:rPr>
          <w:color w:val="000000"/>
          <w:sz w:val="28"/>
          <w:szCs w:val="28"/>
        </w:rPr>
        <w:t>Шакарим</w:t>
      </w:r>
      <w:proofErr w:type="spellEnd"/>
      <w:r w:rsidR="00A90414" w:rsidRPr="00CC6C66">
        <w:rPr>
          <w:color w:val="000000"/>
          <w:sz w:val="28"/>
          <w:szCs w:val="28"/>
        </w:rPr>
        <w:t>, наследие которого было возвращено народу только в 1988 г</w:t>
      </w:r>
      <w:r w:rsidR="00871FFB" w:rsidRPr="00CC6C66">
        <w:rPr>
          <w:color w:val="000000"/>
          <w:sz w:val="28"/>
          <w:szCs w:val="28"/>
        </w:rPr>
        <w:t>.</w:t>
      </w:r>
      <w:r w:rsidR="00A90414" w:rsidRPr="00CC6C66">
        <w:rPr>
          <w:color w:val="000000"/>
          <w:sz w:val="28"/>
          <w:szCs w:val="28"/>
        </w:rPr>
        <w:t>, является одним из ярких представителей поэтической школы Абая.</w:t>
      </w:r>
      <w:r w:rsidR="001465F1">
        <w:rPr>
          <w:color w:val="000000"/>
          <w:sz w:val="28"/>
          <w:szCs w:val="28"/>
        </w:rPr>
        <w:t xml:space="preserve"> </w:t>
      </w:r>
      <w:r w:rsidR="00A90414" w:rsidRPr="00CC6C66">
        <w:rPr>
          <w:color w:val="000000"/>
          <w:sz w:val="28"/>
          <w:szCs w:val="28"/>
        </w:rPr>
        <w:t xml:space="preserve">Знание языков (арабского, персидского, турецкого, русского) позволило </w:t>
      </w:r>
      <w:proofErr w:type="spellStart"/>
      <w:r w:rsidR="00A90414" w:rsidRPr="00CC6C66">
        <w:rPr>
          <w:color w:val="000000"/>
          <w:sz w:val="28"/>
          <w:szCs w:val="28"/>
        </w:rPr>
        <w:t>Шакариму</w:t>
      </w:r>
      <w:proofErr w:type="spellEnd"/>
      <w:r w:rsidR="00A90414" w:rsidRPr="00CC6C66">
        <w:rPr>
          <w:color w:val="000000"/>
          <w:sz w:val="28"/>
          <w:szCs w:val="28"/>
        </w:rPr>
        <w:t xml:space="preserve"> заниматься, помимо литературы, историей и философией. Основными </w:t>
      </w:r>
      <w:r w:rsidR="00871FFB" w:rsidRPr="00CC6C66">
        <w:rPr>
          <w:color w:val="000000"/>
          <w:sz w:val="28"/>
          <w:szCs w:val="28"/>
        </w:rPr>
        <w:t xml:space="preserve">его </w:t>
      </w:r>
      <w:r w:rsidR="00A90414" w:rsidRPr="00CC6C66">
        <w:rPr>
          <w:color w:val="000000"/>
          <w:sz w:val="28"/>
          <w:szCs w:val="28"/>
        </w:rPr>
        <w:t>литературными трудами</w:t>
      </w:r>
      <w:r w:rsidR="00871FFB" w:rsidRPr="00CC6C66">
        <w:rPr>
          <w:color w:val="000000"/>
          <w:sz w:val="28"/>
          <w:szCs w:val="28"/>
        </w:rPr>
        <w:t xml:space="preserve"> </w:t>
      </w:r>
      <w:r w:rsidR="007128AF">
        <w:rPr>
          <w:color w:val="000000"/>
          <w:sz w:val="28"/>
          <w:szCs w:val="28"/>
        </w:rPr>
        <w:t>являются</w:t>
      </w:r>
      <w:r w:rsidR="00A90414" w:rsidRPr="00CC6C66">
        <w:rPr>
          <w:color w:val="000000"/>
          <w:sz w:val="28"/>
          <w:szCs w:val="28"/>
        </w:rPr>
        <w:t xml:space="preserve"> поэмы «</w:t>
      </w:r>
      <w:proofErr w:type="spellStart"/>
      <w:r w:rsidR="00A90414" w:rsidRPr="00CC6C66">
        <w:rPr>
          <w:color w:val="000000"/>
          <w:sz w:val="28"/>
          <w:szCs w:val="28"/>
        </w:rPr>
        <w:t>Калкаман</w:t>
      </w:r>
      <w:proofErr w:type="spellEnd"/>
      <w:r w:rsidR="007128AF">
        <w:rPr>
          <w:color w:val="000000"/>
          <w:sz w:val="28"/>
          <w:szCs w:val="28"/>
        </w:rPr>
        <w:t xml:space="preserve"> </w:t>
      </w:r>
      <w:r w:rsidR="00A90414" w:rsidRPr="00CC6C66">
        <w:rPr>
          <w:color w:val="000000"/>
          <w:sz w:val="28"/>
          <w:szCs w:val="28"/>
        </w:rPr>
        <w:t>—</w:t>
      </w:r>
      <w:r w:rsidR="007128AF">
        <w:rPr>
          <w:color w:val="000000"/>
          <w:sz w:val="28"/>
          <w:szCs w:val="28"/>
        </w:rPr>
        <w:t xml:space="preserve"> </w:t>
      </w:r>
      <w:proofErr w:type="spellStart"/>
      <w:r w:rsidR="00A90414" w:rsidRPr="00CC6C66">
        <w:rPr>
          <w:color w:val="000000"/>
          <w:sz w:val="28"/>
          <w:szCs w:val="28"/>
        </w:rPr>
        <w:t>Мамыр</w:t>
      </w:r>
      <w:proofErr w:type="spellEnd"/>
      <w:r w:rsidR="00A90414" w:rsidRPr="00CC6C66">
        <w:rPr>
          <w:color w:val="000000"/>
          <w:sz w:val="28"/>
          <w:szCs w:val="28"/>
        </w:rPr>
        <w:t>» (1912), «</w:t>
      </w:r>
      <w:proofErr w:type="spellStart"/>
      <w:r w:rsidR="00A90414" w:rsidRPr="00CC6C66">
        <w:rPr>
          <w:color w:val="000000"/>
          <w:sz w:val="28"/>
          <w:szCs w:val="28"/>
        </w:rPr>
        <w:t>Енлик</w:t>
      </w:r>
      <w:proofErr w:type="spellEnd"/>
      <w:r w:rsidR="007128AF">
        <w:rPr>
          <w:color w:val="000000"/>
          <w:sz w:val="28"/>
          <w:szCs w:val="28"/>
        </w:rPr>
        <w:t xml:space="preserve"> </w:t>
      </w:r>
      <w:r w:rsidR="00A90414" w:rsidRPr="00CC6C66">
        <w:rPr>
          <w:color w:val="000000"/>
          <w:sz w:val="28"/>
          <w:szCs w:val="28"/>
        </w:rPr>
        <w:t>—</w:t>
      </w:r>
      <w:r w:rsidR="007128AF">
        <w:rPr>
          <w:color w:val="000000"/>
          <w:sz w:val="28"/>
          <w:szCs w:val="28"/>
        </w:rPr>
        <w:t xml:space="preserve"> </w:t>
      </w:r>
      <w:proofErr w:type="spellStart"/>
      <w:r w:rsidR="00A90414" w:rsidRPr="00CC6C66">
        <w:rPr>
          <w:color w:val="000000"/>
          <w:sz w:val="28"/>
          <w:szCs w:val="28"/>
        </w:rPr>
        <w:t>Кебек</w:t>
      </w:r>
      <w:proofErr w:type="spellEnd"/>
      <w:r w:rsidR="00A90414" w:rsidRPr="00CC6C66">
        <w:rPr>
          <w:color w:val="000000"/>
          <w:sz w:val="28"/>
          <w:szCs w:val="28"/>
        </w:rPr>
        <w:t>» (1912), «Лейла</w:t>
      </w:r>
      <w:r w:rsidR="007128AF">
        <w:rPr>
          <w:color w:val="000000"/>
          <w:sz w:val="28"/>
          <w:szCs w:val="28"/>
        </w:rPr>
        <w:t xml:space="preserve"> </w:t>
      </w:r>
      <w:r w:rsidR="00A90414" w:rsidRPr="00CC6C66">
        <w:rPr>
          <w:color w:val="000000"/>
          <w:sz w:val="28"/>
          <w:szCs w:val="28"/>
        </w:rPr>
        <w:t>—</w:t>
      </w:r>
      <w:r w:rsidR="007128AF">
        <w:rPr>
          <w:color w:val="000000"/>
          <w:sz w:val="28"/>
          <w:szCs w:val="28"/>
        </w:rPr>
        <w:t xml:space="preserve"> </w:t>
      </w:r>
      <w:proofErr w:type="spellStart"/>
      <w:r w:rsidR="00A90414" w:rsidRPr="00CC6C66">
        <w:rPr>
          <w:color w:val="000000"/>
          <w:sz w:val="28"/>
          <w:szCs w:val="28"/>
        </w:rPr>
        <w:t>Меджнун</w:t>
      </w:r>
      <w:proofErr w:type="spellEnd"/>
      <w:r w:rsidR="00A90414" w:rsidRPr="00CC6C66">
        <w:rPr>
          <w:color w:val="000000"/>
          <w:sz w:val="28"/>
          <w:szCs w:val="28"/>
        </w:rPr>
        <w:t>» (1923), «</w:t>
      </w:r>
      <w:proofErr w:type="spellStart"/>
      <w:r w:rsidR="00A90414" w:rsidRPr="00CC6C66">
        <w:rPr>
          <w:color w:val="000000"/>
          <w:sz w:val="28"/>
          <w:szCs w:val="28"/>
        </w:rPr>
        <w:t>Нартайлак</w:t>
      </w:r>
      <w:proofErr w:type="spellEnd"/>
      <w:r w:rsidR="00A90414" w:rsidRPr="00CC6C66">
        <w:rPr>
          <w:color w:val="000000"/>
          <w:sz w:val="28"/>
          <w:szCs w:val="28"/>
        </w:rPr>
        <w:t xml:space="preserve"> — </w:t>
      </w:r>
      <w:proofErr w:type="spellStart"/>
      <w:r w:rsidR="00A90414" w:rsidRPr="00CC6C66">
        <w:rPr>
          <w:color w:val="000000"/>
          <w:sz w:val="28"/>
          <w:szCs w:val="28"/>
        </w:rPr>
        <w:t>Айсулу</w:t>
      </w:r>
      <w:proofErr w:type="spellEnd"/>
      <w:r w:rsidR="00A90414" w:rsidRPr="00CC6C66">
        <w:rPr>
          <w:color w:val="000000"/>
          <w:sz w:val="28"/>
          <w:szCs w:val="28"/>
        </w:rPr>
        <w:t>» (1929), «Жизнь Забытого»; прозаические произведения «</w:t>
      </w:r>
      <w:proofErr w:type="spellStart"/>
      <w:r w:rsidR="00A90414" w:rsidRPr="00CC6C66">
        <w:rPr>
          <w:color w:val="000000"/>
          <w:sz w:val="28"/>
          <w:szCs w:val="28"/>
        </w:rPr>
        <w:t>Әділ</w:t>
      </w:r>
      <w:proofErr w:type="spellEnd"/>
      <w:r w:rsidR="007128AF">
        <w:rPr>
          <w:color w:val="000000"/>
          <w:sz w:val="28"/>
          <w:szCs w:val="28"/>
        </w:rPr>
        <w:t xml:space="preserve"> </w:t>
      </w:r>
      <w:r w:rsidR="007128AF" w:rsidRPr="00CC6C66">
        <w:rPr>
          <w:color w:val="000000"/>
          <w:sz w:val="28"/>
          <w:szCs w:val="28"/>
        </w:rPr>
        <w:t>—</w:t>
      </w:r>
      <w:r w:rsidR="007128AF">
        <w:rPr>
          <w:color w:val="000000"/>
          <w:sz w:val="28"/>
          <w:szCs w:val="28"/>
        </w:rPr>
        <w:t xml:space="preserve"> </w:t>
      </w:r>
      <w:r w:rsidR="00A90414" w:rsidRPr="00CC6C66">
        <w:rPr>
          <w:color w:val="000000"/>
          <w:sz w:val="28"/>
          <w:szCs w:val="28"/>
        </w:rPr>
        <w:t xml:space="preserve">Мария», цикл рассказов «Сад роз» и «Зеркало счастья» </w:t>
      </w:r>
      <w:r w:rsidR="007128AF">
        <w:rPr>
          <w:color w:val="000000"/>
          <w:sz w:val="28"/>
          <w:szCs w:val="28"/>
        </w:rPr>
        <w:t>(1918).</w:t>
      </w:r>
      <w:r w:rsidR="007128AF" w:rsidRPr="0062722E">
        <w:rPr>
          <w:sz w:val="28"/>
          <w:szCs w:val="28"/>
        </w:rPr>
        <w:t xml:space="preserve"> К историческим и научно</w:t>
      </w:r>
      <w:r w:rsidR="00A90414" w:rsidRPr="0062722E">
        <w:rPr>
          <w:sz w:val="28"/>
          <w:szCs w:val="28"/>
        </w:rPr>
        <w:t>- философским т</w:t>
      </w:r>
      <w:r w:rsidR="007128AF" w:rsidRPr="0062722E">
        <w:rPr>
          <w:sz w:val="28"/>
          <w:szCs w:val="28"/>
        </w:rPr>
        <w:t>рактатам относятся произведения</w:t>
      </w:r>
      <w:r w:rsidR="00A90414" w:rsidRPr="0062722E">
        <w:rPr>
          <w:sz w:val="28"/>
          <w:szCs w:val="28"/>
        </w:rPr>
        <w:t xml:space="preserve"> </w:t>
      </w:r>
      <w:r w:rsidR="0062722E" w:rsidRPr="0062722E">
        <w:rPr>
          <w:sz w:val="28"/>
          <w:szCs w:val="28"/>
        </w:rPr>
        <w:t>«Три истины»</w:t>
      </w:r>
      <w:r w:rsidR="0062722E">
        <w:rPr>
          <w:sz w:val="28"/>
          <w:szCs w:val="28"/>
        </w:rPr>
        <w:t xml:space="preserve"> (над этой книгой автор работал на протяжении многих лет)</w:t>
      </w:r>
      <w:r w:rsidR="0062722E" w:rsidRPr="0062722E">
        <w:rPr>
          <w:sz w:val="28"/>
          <w:szCs w:val="28"/>
        </w:rPr>
        <w:t xml:space="preserve">, </w:t>
      </w:r>
      <w:r w:rsidR="00A90414" w:rsidRPr="0062722E">
        <w:rPr>
          <w:sz w:val="28"/>
          <w:szCs w:val="28"/>
        </w:rPr>
        <w:t>«Родословная казахских ханов»,</w:t>
      </w:r>
      <w:r w:rsidR="007128AF" w:rsidRPr="0062722E">
        <w:rPr>
          <w:sz w:val="28"/>
          <w:szCs w:val="28"/>
        </w:rPr>
        <w:t xml:space="preserve"> «Мусульманство»</w:t>
      </w:r>
      <w:r w:rsidR="0062722E" w:rsidRPr="0062722E">
        <w:rPr>
          <w:sz w:val="28"/>
          <w:szCs w:val="28"/>
        </w:rPr>
        <w:t xml:space="preserve"> (1911 – 1912).</w:t>
      </w:r>
      <w:r w:rsidR="007128AF" w:rsidRPr="0062722E">
        <w:rPr>
          <w:sz w:val="28"/>
          <w:szCs w:val="28"/>
        </w:rPr>
        <w:t xml:space="preserve"> </w:t>
      </w:r>
    </w:p>
    <w:p w:rsidR="00A90414" w:rsidRPr="00CC6C66" w:rsidRDefault="00B10B76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Вслед за своим учителем Абаем,</w:t>
      </w:r>
      <w:r w:rsidR="00A90414" w:rsidRPr="00CC6C66">
        <w:rPr>
          <w:color w:val="000000"/>
          <w:sz w:val="28"/>
          <w:szCs w:val="28"/>
        </w:rPr>
        <w:t xml:space="preserve"> </w:t>
      </w:r>
      <w:proofErr w:type="spellStart"/>
      <w:r w:rsidR="00A90414" w:rsidRPr="00CC6C66">
        <w:rPr>
          <w:color w:val="000000"/>
          <w:sz w:val="28"/>
          <w:szCs w:val="28"/>
        </w:rPr>
        <w:t>Шакарим</w:t>
      </w:r>
      <w:proofErr w:type="spellEnd"/>
      <w:r w:rsidR="00A90414" w:rsidRPr="00CC6C66">
        <w:rPr>
          <w:color w:val="000000"/>
          <w:sz w:val="28"/>
          <w:szCs w:val="28"/>
        </w:rPr>
        <w:t xml:space="preserve"> развивал в поэзии </w:t>
      </w:r>
      <w:r w:rsidR="0062722E">
        <w:rPr>
          <w:color w:val="000000"/>
          <w:sz w:val="28"/>
          <w:szCs w:val="28"/>
        </w:rPr>
        <w:t>образ</w:t>
      </w:r>
      <w:r w:rsidR="00A90414" w:rsidRPr="00CC6C66">
        <w:rPr>
          <w:color w:val="000000"/>
          <w:sz w:val="28"/>
          <w:szCs w:val="28"/>
        </w:rPr>
        <w:t xml:space="preserve"> лирического героя, стремящегося к нравственному и духовному самосовершенствованию. </w:t>
      </w:r>
      <w:r w:rsidR="0062722E">
        <w:rPr>
          <w:color w:val="000000"/>
          <w:sz w:val="28"/>
          <w:szCs w:val="28"/>
        </w:rPr>
        <w:t>Поэту было</w:t>
      </w:r>
      <w:r w:rsidR="00A90414" w:rsidRPr="00CC6C66">
        <w:rPr>
          <w:color w:val="000000"/>
          <w:sz w:val="28"/>
          <w:szCs w:val="28"/>
        </w:rPr>
        <w:t xml:space="preserve"> важно высветить общечеловеческие ценност</w:t>
      </w:r>
      <w:r w:rsidR="0061495C">
        <w:rPr>
          <w:color w:val="000000"/>
          <w:sz w:val="28"/>
          <w:szCs w:val="28"/>
        </w:rPr>
        <w:t>и и пороки, кроме того, ч</w:t>
      </w:r>
      <w:r w:rsidR="00A90414" w:rsidRPr="00CC6C66">
        <w:rPr>
          <w:color w:val="000000"/>
          <w:sz w:val="28"/>
          <w:szCs w:val="28"/>
        </w:rPr>
        <w:t xml:space="preserve">ерез все творчество </w:t>
      </w:r>
      <w:proofErr w:type="spellStart"/>
      <w:r w:rsidR="00A90414" w:rsidRPr="00CC6C66">
        <w:rPr>
          <w:color w:val="000000"/>
          <w:sz w:val="28"/>
          <w:szCs w:val="28"/>
        </w:rPr>
        <w:t>Шакарима</w:t>
      </w:r>
      <w:proofErr w:type="spellEnd"/>
      <w:r w:rsidR="00A90414" w:rsidRPr="00CC6C66">
        <w:rPr>
          <w:color w:val="000000"/>
          <w:sz w:val="28"/>
          <w:szCs w:val="28"/>
        </w:rPr>
        <w:t xml:space="preserve"> прослеживается внутренняя тема — проблема сложных взаимоотношений личности и общества. </w:t>
      </w:r>
    </w:p>
    <w:p w:rsidR="009D0D17" w:rsidRPr="00CC6C66" w:rsidRDefault="00A90414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 xml:space="preserve">Эта тема и почти </w:t>
      </w:r>
      <w:proofErr w:type="spellStart"/>
      <w:r w:rsidRPr="00CC6C66">
        <w:rPr>
          <w:color w:val="000000"/>
          <w:sz w:val="28"/>
          <w:szCs w:val="28"/>
        </w:rPr>
        <w:t>абаевское</w:t>
      </w:r>
      <w:proofErr w:type="spellEnd"/>
      <w:r w:rsidRPr="00CC6C66">
        <w:rPr>
          <w:color w:val="000000"/>
          <w:sz w:val="28"/>
          <w:szCs w:val="28"/>
        </w:rPr>
        <w:t xml:space="preserve"> трагическое одиночество звучат в каждом произведении писателя-философа. </w:t>
      </w:r>
      <w:r w:rsidR="00010ED9" w:rsidRPr="00CC6C66">
        <w:rPr>
          <w:color w:val="000000"/>
          <w:sz w:val="28"/>
          <w:szCs w:val="28"/>
        </w:rPr>
        <w:t xml:space="preserve">Жизнь </w:t>
      </w:r>
      <w:r w:rsidR="00871FFB" w:rsidRPr="00CC6C66">
        <w:rPr>
          <w:color w:val="000000"/>
          <w:sz w:val="28"/>
          <w:szCs w:val="28"/>
        </w:rPr>
        <w:t xml:space="preserve">в его стихах </w:t>
      </w:r>
      <w:r w:rsidR="00010ED9" w:rsidRPr="00CC6C66">
        <w:rPr>
          <w:color w:val="000000"/>
          <w:sz w:val="28"/>
          <w:szCs w:val="28"/>
        </w:rPr>
        <w:t xml:space="preserve">уподобляется </w:t>
      </w:r>
      <w:r w:rsidR="000F772E" w:rsidRPr="00CC6C66">
        <w:rPr>
          <w:color w:val="000000"/>
          <w:sz w:val="28"/>
          <w:szCs w:val="28"/>
        </w:rPr>
        <w:t>течению быс</w:t>
      </w:r>
      <w:r w:rsidR="00871FFB" w:rsidRPr="00CC6C66">
        <w:rPr>
          <w:color w:val="000000"/>
          <w:sz w:val="28"/>
          <w:szCs w:val="28"/>
        </w:rPr>
        <w:t>трой реки, а люди - травинкам и песку</w:t>
      </w:r>
      <w:r w:rsidR="000F772E" w:rsidRPr="00CC6C66">
        <w:rPr>
          <w:color w:val="000000"/>
          <w:sz w:val="28"/>
          <w:szCs w:val="28"/>
        </w:rPr>
        <w:t>: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По теченью бьёт о камни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lastRenderedPageBreak/>
        <w:t>Жизни  быстрая река.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Ядом стал напиток славный,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Дрогнула твоя рука.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Мы исчезнем, друг мой давний,</w:t>
      </w:r>
    </w:p>
    <w:p w:rsidR="000F772E" w:rsidRDefault="000F772E" w:rsidP="00CD619A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Словно горсточка песка.</w:t>
      </w:r>
    </w:p>
    <w:p w:rsidR="00CD619A" w:rsidRPr="00CC6C66" w:rsidRDefault="00CD619A" w:rsidP="00CD619A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Нас травинками в потоке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Закрутило, занесло,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Жизнь свои выносит сроки,</w:t>
      </w:r>
    </w:p>
    <w:p w:rsidR="000F772E" w:rsidRPr="00CC6C66" w:rsidRDefault="000F772E" w:rsidP="007619F7">
      <w:pPr>
        <w:pStyle w:val="heading0"/>
        <w:spacing w:before="0" w:beforeAutospacing="0" w:after="0" w:afterAutospacing="0"/>
        <w:ind w:left="-567" w:firstLine="426"/>
        <w:jc w:val="both"/>
        <w:rPr>
          <w:color w:val="000000"/>
          <w:sz w:val="28"/>
          <w:szCs w:val="28"/>
        </w:rPr>
      </w:pPr>
      <w:r w:rsidRPr="00CC6C66">
        <w:rPr>
          <w:color w:val="000000"/>
          <w:sz w:val="28"/>
          <w:szCs w:val="28"/>
        </w:rPr>
        <w:t>Каждому – своё число...</w:t>
      </w:r>
      <w:r w:rsidR="00BA44FB">
        <w:rPr>
          <w:color w:val="000000"/>
          <w:sz w:val="28"/>
          <w:szCs w:val="28"/>
        </w:rPr>
        <w:t xml:space="preserve"> (8, с. 53)</w:t>
      </w:r>
    </w:p>
    <w:p w:rsidR="00643270" w:rsidRPr="00CC6C66" w:rsidRDefault="0064327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В знаменитом стихотворе</w:t>
      </w:r>
      <w:r w:rsidR="00B62012">
        <w:rPr>
          <w:rFonts w:ascii="Times New Roman" w:hAnsi="Times New Roman" w:cs="Times New Roman"/>
          <w:sz w:val="28"/>
          <w:szCs w:val="28"/>
        </w:rPr>
        <w:t xml:space="preserve">нии «О себе» </w:t>
      </w:r>
      <w:proofErr w:type="spellStart"/>
      <w:r w:rsidR="00B62012">
        <w:rPr>
          <w:rFonts w:ascii="Times New Roman" w:hAnsi="Times New Roman" w:cs="Times New Roman"/>
          <w:sz w:val="28"/>
          <w:szCs w:val="28"/>
        </w:rPr>
        <w:t>Шакарима</w:t>
      </w:r>
      <w:proofErr w:type="spellEnd"/>
      <w:r w:rsidR="00B62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2012">
        <w:rPr>
          <w:rFonts w:ascii="Times New Roman" w:hAnsi="Times New Roman" w:cs="Times New Roman"/>
          <w:sz w:val="28"/>
          <w:szCs w:val="28"/>
        </w:rPr>
        <w:t>Кудайберди</w:t>
      </w:r>
      <w:r w:rsidRPr="00CC6C66">
        <w:rPr>
          <w:rFonts w:ascii="Times New Roman" w:hAnsi="Times New Roman" w:cs="Times New Roman"/>
          <w:sz w:val="28"/>
          <w:szCs w:val="28"/>
        </w:rPr>
        <w:t>ева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 с водной стихией, непредсказуемым бурным морем сравнивается то время, в которое пришлось жить и бороться поэту:</w:t>
      </w:r>
    </w:p>
    <w:p w:rsidR="00643270" w:rsidRPr="00CC6C66" w:rsidRDefault="0064327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Словно в лодке, что на море – в те года...</w:t>
      </w:r>
    </w:p>
    <w:p w:rsidR="00643270" w:rsidRPr="00CC6C66" w:rsidRDefault="0064327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Не забыть эпоху эту никогда.</w:t>
      </w:r>
    </w:p>
    <w:p w:rsidR="00643270" w:rsidRPr="00CC6C66" w:rsidRDefault="0064327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Моё время не похоже на твоё.</w:t>
      </w:r>
    </w:p>
    <w:p w:rsidR="00643270" w:rsidRPr="00CC6C66" w:rsidRDefault="0064327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Если сядешь в эту лодку, что тогда?</w:t>
      </w:r>
      <w:r w:rsidR="00BA44FB">
        <w:rPr>
          <w:rFonts w:ascii="Times New Roman" w:hAnsi="Times New Roman" w:cs="Times New Roman"/>
          <w:sz w:val="28"/>
          <w:szCs w:val="28"/>
        </w:rPr>
        <w:t xml:space="preserve"> </w:t>
      </w:r>
      <w:r w:rsidR="00BA44FB" w:rsidRPr="00BA44FB">
        <w:rPr>
          <w:rFonts w:ascii="Times New Roman" w:hAnsi="Times New Roman" w:cs="Times New Roman"/>
          <w:color w:val="000000"/>
          <w:sz w:val="28"/>
          <w:szCs w:val="28"/>
        </w:rPr>
        <w:t>(8, с. 43)</w:t>
      </w:r>
    </w:p>
    <w:p w:rsidR="00784ADA" w:rsidRPr="00CC6C66" w:rsidRDefault="00784ADA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В стихотворении «</w:t>
      </w:r>
      <w:r w:rsidR="008F11E1" w:rsidRPr="00CC6C66">
        <w:rPr>
          <w:rFonts w:ascii="Times New Roman" w:hAnsi="Times New Roman" w:cs="Times New Roman"/>
          <w:sz w:val="28"/>
          <w:szCs w:val="28"/>
        </w:rPr>
        <w:t>Қ</w:t>
      </w:r>
      <w:r w:rsidR="008656F9">
        <w:rPr>
          <w:rFonts w:ascii="Times New Roman" w:hAnsi="Times New Roman" w:cs="Times New Roman"/>
          <w:sz w:val="28"/>
          <w:szCs w:val="28"/>
          <w:lang w:val="kk-KZ"/>
        </w:rPr>
        <w:t>аңғыру</w:t>
      </w:r>
      <w:r w:rsidRPr="00CC6C66">
        <w:rPr>
          <w:rFonts w:ascii="Times New Roman" w:hAnsi="Times New Roman" w:cs="Times New Roman"/>
          <w:sz w:val="28"/>
          <w:szCs w:val="28"/>
        </w:rPr>
        <w:t>»</w:t>
      </w:r>
      <w:r w:rsidR="008F11E1" w:rsidRPr="00CC6C66">
        <w:rPr>
          <w:rFonts w:ascii="Times New Roman" w:hAnsi="Times New Roman" w:cs="Times New Roman"/>
          <w:sz w:val="28"/>
          <w:szCs w:val="28"/>
          <w:lang w:val="kk-KZ"/>
        </w:rPr>
        <w:t xml:space="preserve"> («Заблудшие»)</w:t>
      </w:r>
      <w:r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Ахмет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6F9">
        <w:rPr>
          <w:rFonts w:ascii="Times New Roman" w:hAnsi="Times New Roman" w:cs="Times New Roman"/>
          <w:sz w:val="28"/>
          <w:szCs w:val="28"/>
        </w:rPr>
        <w:t>Б</w:t>
      </w:r>
      <w:r w:rsidRPr="00CC6C66">
        <w:rPr>
          <w:rFonts w:ascii="Times New Roman" w:hAnsi="Times New Roman" w:cs="Times New Roman"/>
          <w:sz w:val="28"/>
          <w:szCs w:val="28"/>
        </w:rPr>
        <w:t>айтурсынов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 создаёт образ шаткой лодки без вёсел – символ народной судьбы, полной неизвестности:</w:t>
      </w:r>
    </w:p>
    <w:p w:rsidR="00784ADA" w:rsidRPr="00CC6C66" w:rsidRDefault="00784ADA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Сев в зыбкую лодку без вёсел,</w:t>
      </w:r>
    </w:p>
    <w:p w:rsidR="00784ADA" w:rsidRPr="00CC6C66" w:rsidRDefault="00784ADA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В безбрежную гладь устремляя,</w:t>
      </w:r>
    </w:p>
    <w:p w:rsidR="00784ADA" w:rsidRPr="00CC6C66" w:rsidRDefault="00784ADA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Погонит нас ветер ужасный,</w:t>
      </w:r>
    </w:p>
    <w:p w:rsidR="00784ADA" w:rsidRPr="00CC6C66" w:rsidRDefault="008656F9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Стирая заблудшую стаю (9, с. 325).</w:t>
      </w:r>
    </w:p>
    <w:p w:rsidR="00B66160" w:rsidRPr="00CC6C66" w:rsidRDefault="00F14FB4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 xml:space="preserve">Если </w:t>
      </w:r>
      <w:r w:rsidR="00592AB8" w:rsidRPr="00CC6C66">
        <w:rPr>
          <w:rFonts w:ascii="Times New Roman" w:hAnsi="Times New Roman" w:cs="Times New Roman"/>
          <w:sz w:val="28"/>
          <w:szCs w:val="28"/>
        </w:rPr>
        <w:t>поэт-предшественник размышлял о</w:t>
      </w:r>
      <w:r w:rsidR="00366764" w:rsidRPr="00CC6C66">
        <w:rPr>
          <w:rFonts w:ascii="Times New Roman" w:hAnsi="Times New Roman" w:cs="Times New Roman"/>
          <w:sz w:val="28"/>
          <w:szCs w:val="28"/>
        </w:rPr>
        <w:t xml:space="preserve"> судьбе</w:t>
      </w:r>
      <w:r w:rsidR="00592AB8" w:rsidRPr="00CC6C66">
        <w:rPr>
          <w:rFonts w:ascii="Times New Roman" w:hAnsi="Times New Roman" w:cs="Times New Roman"/>
          <w:sz w:val="28"/>
          <w:szCs w:val="28"/>
        </w:rPr>
        <w:t xml:space="preserve"> отдельной личности, подводил </w:t>
      </w:r>
      <w:r w:rsidR="00366764" w:rsidRPr="00CC6C66">
        <w:rPr>
          <w:rFonts w:ascii="Times New Roman" w:hAnsi="Times New Roman" w:cs="Times New Roman"/>
          <w:sz w:val="28"/>
          <w:szCs w:val="28"/>
        </w:rPr>
        <w:t xml:space="preserve">некие </w:t>
      </w:r>
      <w:r w:rsidR="00592AB8" w:rsidRPr="00CC6C66">
        <w:rPr>
          <w:rFonts w:ascii="Times New Roman" w:hAnsi="Times New Roman" w:cs="Times New Roman"/>
          <w:sz w:val="28"/>
          <w:szCs w:val="28"/>
        </w:rPr>
        <w:t xml:space="preserve">итоги, то в произведении Ахмета </w:t>
      </w:r>
      <w:proofErr w:type="spellStart"/>
      <w:r w:rsidR="00592AB8"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="00592AB8" w:rsidRPr="00CC6C66">
        <w:rPr>
          <w:rFonts w:ascii="Times New Roman" w:hAnsi="Times New Roman" w:cs="Times New Roman"/>
          <w:sz w:val="28"/>
          <w:szCs w:val="28"/>
        </w:rPr>
        <w:t xml:space="preserve"> тот же образ становится частью </w:t>
      </w:r>
      <w:r w:rsidR="00366764" w:rsidRPr="00CC6C66">
        <w:rPr>
          <w:rFonts w:ascii="Times New Roman" w:hAnsi="Times New Roman" w:cs="Times New Roman"/>
          <w:sz w:val="28"/>
          <w:szCs w:val="28"/>
        </w:rPr>
        <w:t>думы о</w:t>
      </w:r>
      <w:r w:rsidR="007118E7" w:rsidRPr="00CC6C66">
        <w:rPr>
          <w:rFonts w:ascii="Times New Roman" w:hAnsi="Times New Roman" w:cs="Times New Roman"/>
          <w:sz w:val="28"/>
          <w:szCs w:val="28"/>
        </w:rPr>
        <w:t xml:space="preserve"> печальном</w:t>
      </w:r>
      <w:r w:rsidR="00366764" w:rsidRPr="00CC6C66">
        <w:rPr>
          <w:rFonts w:ascii="Times New Roman" w:hAnsi="Times New Roman" w:cs="Times New Roman"/>
          <w:sz w:val="28"/>
          <w:szCs w:val="28"/>
        </w:rPr>
        <w:t xml:space="preserve"> настоящем и </w:t>
      </w:r>
      <w:r w:rsidR="007118E7" w:rsidRPr="00CC6C66">
        <w:rPr>
          <w:rFonts w:ascii="Times New Roman" w:hAnsi="Times New Roman" w:cs="Times New Roman"/>
          <w:sz w:val="28"/>
          <w:szCs w:val="28"/>
        </w:rPr>
        <w:t xml:space="preserve">туманном </w:t>
      </w:r>
      <w:r w:rsidR="00366764" w:rsidRPr="00CC6C66">
        <w:rPr>
          <w:rFonts w:ascii="Times New Roman" w:hAnsi="Times New Roman" w:cs="Times New Roman"/>
          <w:sz w:val="28"/>
          <w:szCs w:val="28"/>
        </w:rPr>
        <w:t xml:space="preserve">будущем всего народа. </w:t>
      </w:r>
      <w:r w:rsidR="009F6C0F" w:rsidRPr="00CC6C66">
        <w:rPr>
          <w:rFonts w:ascii="Times New Roman" w:hAnsi="Times New Roman" w:cs="Times New Roman"/>
          <w:sz w:val="28"/>
          <w:szCs w:val="28"/>
        </w:rPr>
        <w:t xml:space="preserve">Как Абая и </w:t>
      </w:r>
      <w:proofErr w:type="spellStart"/>
      <w:r w:rsidR="009F6C0F" w:rsidRPr="00CC6C66">
        <w:rPr>
          <w:rFonts w:ascii="Times New Roman" w:hAnsi="Times New Roman" w:cs="Times New Roman"/>
          <w:sz w:val="28"/>
          <w:szCs w:val="28"/>
        </w:rPr>
        <w:t>Шакарима</w:t>
      </w:r>
      <w:proofErr w:type="spellEnd"/>
      <w:r w:rsidR="009F6C0F" w:rsidRPr="00CC6C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6C0F"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="009F6C0F" w:rsidRPr="00CC6C66">
        <w:rPr>
          <w:rFonts w:ascii="Times New Roman" w:hAnsi="Times New Roman" w:cs="Times New Roman"/>
          <w:sz w:val="28"/>
          <w:szCs w:val="28"/>
        </w:rPr>
        <w:t xml:space="preserve"> более всего тревожила судьба его родины. Сближает поэта с классиками казахской литературы и </w:t>
      </w:r>
      <w:r w:rsidR="008C1A3B" w:rsidRPr="00CC6C66">
        <w:rPr>
          <w:rFonts w:ascii="Times New Roman" w:hAnsi="Times New Roman" w:cs="Times New Roman"/>
          <w:sz w:val="28"/>
          <w:szCs w:val="28"/>
        </w:rPr>
        <w:t xml:space="preserve">чувство одиночества, </w:t>
      </w:r>
      <w:r w:rsidR="00B66160" w:rsidRPr="00CC6C66">
        <w:rPr>
          <w:rFonts w:ascii="Times New Roman" w:hAnsi="Times New Roman" w:cs="Times New Roman"/>
          <w:sz w:val="28"/>
          <w:szCs w:val="28"/>
        </w:rPr>
        <w:t xml:space="preserve">и уверенность в том, что понимающего, сочувствующего слушателя он обретет в будущих поколениях. </w:t>
      </w:r>
    </w:p>
    <w:p w:rsidR="00B66160" w:rsidRPr="00627F67" w:rsidRDefault="00B62012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7F67">
        <w:rPr>
          <w:rFonts w:ascii="Times New Roman" w:hAnsi="Times New Roman" w:cs="Times New Roman"/>
          <w:sz w:val="28"/>
          <w:szCs w:val="28"/>
          <w:u w:val="single"/>
        </w:rPr>
        <w:t>У</w:t>
      </w:r>
      <w:r w:rsidR="00B66160" w:rsidRPr="00627F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B66160" w:rsidRPr="00627F67">
        <w:rPr>
          <w:rFonts w:ascii="Times New Roman" w:hAnsi="Times New Roman" w:cs="Times New Roman"/>
          <w:sz w:val="28"/>
          <w:szCs w:val="28"/>
          <w:u w:val="single"/>
        </w:rPr>
        <w:t>Шакарима</w:t>
      </w:r>
      <w:proofErr w:type="spellEnd"/>
      <w:r w:rsidR="00B66160" w:rsidRPr="00627F6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8C1A3B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Кану я, но будут жить мои стихи,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Молодые все запомнят до строки,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Кто-то с верой примет это, кто-то – нет,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Н</w:t>
      </w:r>
      <w:r w:rsidR="00627F67">
        <w:rPr>
          <w:rFonts w:ascii="Times New Roman" w:hAnsi="Times New Roman" w:cs="Times New Roman"/>
          <w:sz w:val="28"/>
          <w:szCs w:val="28"/>
        </w:rPr>
        <w:t>ет, не каждому стихи мои близки (8, с 42).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66160" w:rsidRPr="00627F67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27F67">
        <w:rPr>
          <w:rFonts w:ascii="Times New Roman" w:hAnsi="Times New Roman" w:cs="Times New Roman"/>
          <w:sz w:val="28"/>
          <w:szCs w:val="28"/>
          <w:u w:val="single"/>
        </w:rPr>
        <w:t xml:space="preserve">У Ахмета </w:t>
      </w:r>
      <w:proofErr w:type="spellStart"/>
      <w:r w:rsidRPr="00627F67">
        <w:rPr>
          <w:rFonts w:ascii="Times New Roman" w:hAnsi="Times New Roman" w:cs="Times New Roman"/>
          <w:sz w:val="28"/>
          <w:szCs w:val="28"/>
          <w:u w:val="single"/>
        </w:rPr>
        <w:t>Байтурсынова</w:t>
      </w:r>
      <w:proofErr w:type="spellEnd"/>
      <w:r w:rsidRPr="00627F6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Мне ли бояться смерти в грядущем?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Ей нечего взять, кроме бренного тела.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И я не исчезну, бессмертную душу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К потомкам влечет моё кровное дело.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Я верю в святое своё назначенье,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Я будущим жил, и был этим храним.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>Пусть ныне не понят своим поколеньем,</w:t>
      </w:r>
    </w:p>
    <w:p w:rsidR="00B66160" w:rsidRPr="00CC6C66" w:rsidRDefault="00B6616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lastRenderedPageBreak/>
        <w:t>В грядущее верю всем сердцем свои</w:t>
      </w:r>
      <w:r w:rsidR="00627F67">
        <w:rPr>
          <w:rFonts w:ascii="Times New Roman" w:hAnsi="Times New Roman" w:cs="Times New Roman"/>
          <w:sz w:val="28"/>
          <w:szCs w:val="28"/>
        </w:rPr>
        <w:t xml:space="preserve">м (8, с. </w:t>
      </w:r>
      <w:r w:rsidR="001C1049">
        <w:rPr>
          <w:rFonts w:ascii="Times New Roman" w:hAnsi="Times New Roman" w:cs="Times New Roman"/>
          <w:sz w:val="28"/>
          <w:szCs w:val="28"/>
        </w:rPr>
        <w:t>69).</w:t>
      </w:r>
    </w:p>
    <w:p w:rsidR="00643270" w:rsidRPr="00CC6C66" w:rsidRDefault="00EC551D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6C66">
        <w:rPr>
          <w:rFonts w:ascii="Times New Roman" w:hAnsi="Times New Roman" w:cs="Times New Roman"/>
          <w:sz w:val="28"/>
          <w:szCs w:val="28"/>
        </w:rPr>
        <w:t xml:space="preserve">В грядущее, к народу устремлено слово Ахмета </w:t>
      </w:r>
      <w:proofErr w:type="spellStart"/>
      <w:r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Pr="00CC6C66">
        <w:rPr>
          <w:rFonts w:ascii="Times New Roman" w:hAnsi="Times New Roman" w:cs="Times New Roman"/>
          <w:sz w:val="28"/>
          <w:szCs w:val="28"/>
        </w:rPr>
        <w:t xml:space="preserve">, </w:t>
      </w:r>
      <w:r w:rsidR="005119B8" w:rsidRPr="00CC6C66">
        <w:rPr>
          <w:rFonts w:ascii="Times New Roman" w:hAnsi="Times New Roman" w:cs="Times New Roman"/>
          <w:sz w:val="28"/>
          <w:szCs w:val="28"/>
        </w:rPr>
        <w:t xml:space="preserve">его произведениям присущи просветительская направленность, резкая сатира, национальный колорит. Хочется верить, что </w:t>
      </w:r>
      <w:r w:rsidR="00B62012">
        <w:rPr>
          <w:rFonts w:ascii="Times New Roman" w:hAnsi="Times New Roman" w:cs="Times New Roman"/>
          <w:sz w:val="28"/>
          <w:szCs w:val="28"/>
        </w:rPr>
        <w:t>самобытная</w:t>
      </w:r>
      <w:r w:rsidR="001C1049">
        <w:rPr>
          <w:rFonts w:ascii="Times New Roman" w:hAnsi="Times New Roman" w:cs="Times New Roman"/>
          <w:sz w:val="28"/>
          <w:szCs w:val="28"/>
        </w:rPr>
        <w:t>,</w:t>
      </w:r>
      <w:r w:rsidR="00B62012">
        <w:rPr>
          <w:rFonts w:ascii="Times New Roman" w:hAnsi="Times New Roman" w:cs="Times New Roman"/>
          <w:sz w:val="28"/>
          <w:szCs w:val="28"/>
        </w:rPr>
        <w:t xml:space="preserve"> глубокая поэзия</w:t>
      </w:r>
      <w:r w:rsidR="00B62012" w:rsidRPr="00CC6C66">
        <w:rPr>
          <w:rFonts w:ascii="Times New Roman" w:hAnsi="Times New Roman" w:cs="Times New Roman"/>
          <w:sz w:val="28"/>
          <w:szCs w:val="28"/>
        </w:rPr>
        <w:t xml:space="preserve"> </w:t>
      </w:r>
      <w:r w:rsidR="005119B8" w:rsidRPr="00CC6C66">
        <w:rPr>
          <w:rFonts w:ascii="Times New Roman" w:hAnsi="Times New Roman" w:cs="Times New Roman"/>
          <w:sz w:val="28"/>
          <w:szCs w:val="28"/>
        </w:rPr>
        <w:t xml:space="preserve">Ахмета </w:t>
      </w:r>
      <w:proofErr w:type="spellStart"/>
      <w:r w:rsidR="005119B8" w:rsidRPr="00CC6C66"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 w:rsidR="00B62012">
        <w:rPr>
          <w:rFonts w:ascii="Times New Roman" w:hAnsi="Times New Roman" w:cs="Times New Roman"/>
          <w:sz w:val="28"/>
          <w:szCs w:val="28"/>
        </w:rPr>
        <w:t xml:space="preserve"> привлечет </w:t>
      </w:r>
      <w:r w:rsidR="001C1049">
        <w:rPr>
          <w:rFonts w:ascii="Times New Roman" w:hAnsi="Times New Roman" w:cs="Times New Roman"/>
          <w:sz w:val="28"/>
          <w:szCs w:val="28"/>
        </w:rPr>
        <w:t>новых талантливых переводчиков и исследователей.</w:t>
      </w:r>
      <w:r w:rsidR="00B62012">
        <w:rPr>
          <w:rFonts w:ascii="Times New Roman" w:hAnsi="Times New Roman" w:cs="Times New Roman"/>
          <w:sz w:val="28"/>
          <w:szCs w:val="28"/>
        </w:rPr>
        <w:t xml:space="preserve"> </w:t>
      </w:r>
      <w:r w:rsidR="005119B8" w:rsidRPr="00CC6C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A73" w:rsidRDefault="00643270" w:rsidP="007619F7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D368D" w:rsidRDefault="00FD368D" w:rsidP="00CD619A">
      <w:pPr>
        <w:spacing w:after="0" w:line="240" w:lineRule="auto"/>
        <w:ind w:left="-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C1049">
        <w:rPr>
          <w:rFonts w:ascii="Times New Roman" w:hAnsi="Times New Roman" w:cs="Times New Roman"/>
          <w:sz w:val="28"/>
          <w:szCs w:val="28"/>
        </w:rPr>
        <w:t>Литература:</w:t>
      </w:r>
    </w:p>
    <w:p w:rsidR="00B611A3" w:rsidRDefault="00B611A3" w:rsidP="00CD619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211F9E">
        <w:rPr>
          <w:rFonts w:ascii="Times New Roman" w:hAnsi="Times New Roman" w:cs="Times New Roman"/>
          <w:sz w:val="28"/>
          <w:szCs w:val="28"/>
        </w:rPr>
        <w:t xml:space="preserve">Омаров Н.К., </w:t>
      </w:r>
      <w:proofErr w:type="spellStart"/>
      <w:r w:rsidRPr="00211F9E">
        <w:rPr>
          <w:rFonts w:ascii="Times New Roman" w:hAnsi="Times New Roman" w:cs="Times New Roman"/>
          <w:sz w:val="28"/>
          <w:szCs w:val="28"/>
        </w:rPr>
        <w:t>Алимкулов</w:t>
      </w:r>
      <w:proofErr w:type="spellEnd"/>
      <w:r w:rsidRPr="00211F9E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211F9E">
        <w:rPr>
          <w:rFonts w:ascii="Times New Roman" w:hAnsi="Times New Roman" w:cs="Times New Roman"/>
          <w:sz w:val="28"/>
          <w:szCs w:val="28"/>
        </w:rPr>
        <w:t>Турсынбаева</w:t>
      </w:r>
      <w:proofErr w:type="spellEnd"/>
      <w:r w:rsidRPr="00211F9E">
        <w:rPr>
          <w:rFonts w:ascii="Times New Roman" w:hAnsi="Times New Roman" w:cs="Times New Roman"/>
          <w:sz w:val="28"/>
          <w:szCs w:val="28"/>
        </w:rPr>
        <w:t xml:space="preserve"> Г., </w:t>
      </w:r>
      <w:proofErr w:type="spellStart"/>
      <w:r w:rsidRPr="00211F9E">
        <w:rPr>
          <w:rFonts w:ascii="Times New Roman" w:hAnsi="Times New Roman" w:cs="Times New Roman"/>
          <w:sz w:val="28"/>
          <w:szCs w:val="28"/>
        </w:rPr>
        <w:t>Агабеков</w:t>
      </w:r>
      <w:proofErr w:type="spellEnd"/>
      <w:r w:rsidRPr="00211F9E">
        <w:rPr>
          <w:rFonts w:ascii="Times New Roman" w:hAnsi="Times New Roman" w:cs="Times New Roman"/>
          <w:sz w:val="28"/>
          <w:szCs w:val="28"/>
        </w:rPr>
        <w:t xml:space="preserve"> О.М., </w:t>
      </w:r>
      <w:proofErr w:type="spellStart"/>
      <w:r w:rsidRPr="00211F9E">
        <w:rPr>
          <w:rFonts w:ascii="Times New Roman" w:hAnsi="Times New Roman" w:cs="Times New Roman"/>
          <w:sz w:val="28"/>
          <w:szCs w:val="28"/>
        </w:rPr>
        <w:t>Жанзакова</w:t>
      </w:r>
      <w:proofErr w:type="spellEnd"/>
      <w:r w:rsidRPr="00211F9E">
        <w:rPr>
          <w:rFonts w:ascii="Times New Roman" w:hAnsi="Times New Roman" w:cs="Times New Roman"/>
          <w:sz w:val="28"/>
          <w:szCs w:val="28"/>
        </w:rPr>
        <w:t xml:space="preserve"> М.А., Омаров Т.К. Актуальные проблемы казахской литературы начала 20-го века // Вестник науки и образования</w:t>
      </w:r>
      <w:r w:rsidR="00211F9E" w:rsidRPr="00211F9E">
        <w:rPr>
          <w:rFonts w:ascii="Times New Roman" w:hAnsi="Times New Roman" w:cs="Times New Roman"/>
          <w:sz w:val="28"/>
          <w:szCs w:val="28"/>
        </w:rPr>
        <w:t>. – 2020. - №9(87). – С. 47-49.</w:t>
      </w:r>
    </w:p>
    <w:p w:rsidR="00211F9E" w:rsidRDefault="00211F9E" w:rsidP="00CD619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Тлешова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К.Е. Культурно-лингвистическое наследие деятелей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Алаш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современность. // Вестник МГЛУ. Гуманитарные науки. – 2018.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1(789). – С. 273-277. </w:t>
      </w:r>
    </w:p>
    <w:p w:rsidR="00CD619A" w:rsidRDefault="008338E1" w:rsidP="00CD619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Майрамбаева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Литературное наследие Ахмета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Байтурсынова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// Материалы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33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республиканской научно-практической конференции молодых ученых и студентов «Духовный лидер, ученый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Ахмет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Байтурсынов</w:t>
      </w:r>
      <w:proofErr w:type="spellEnd"/>
      <w:r>
        <w:rPr>
          <w:rFonts w:ascii="Times New Roman" w:hAnsi="Times New Roman" w:cs="Times New Roman"/>
          <w:sz w:val="28"/>
          <w:szCs w:val="28"/>
        </w:rPr>
        <w:t>: научное наследие и общественно-политическая деятельность». – 2022. – С. 89-93.</w:t>
      </w:r>
    </w:p>
    <w:p w:rsidR="00FD368D" w:rsidRPr="001C1049" w:rsidRDefault="00FF2852" w:rsidP="00CD619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C104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FD368D" w:rsidRPr="001C1049">
        <w:rPr>
          <w:rFonts w:ascii="Times New Roman" w:hAnsi="Times New Roman" w:cs="Times New Roman"/>
          <w:sz w:val="28"/>
          <w:szCs w:val="28"/>
        </w:rPr>
        <w:t>Кунанбаев</w:t>
      </w:r>
      <w:proofErr w:type="spellEnd"/>
      <w:r w:rsidR="00FD368D" w:rsidRPr="001C1049">
        <w:rPr>
          <w:rFonts w:ascii="Times New Roman" w:hAnsi="Times New Roman" w:cs="Times New Roman"/>
          <w:sz w:val="28"/>
          <w:szCs w:val="28"/>
        </w:rPr>
        <w:t xml:space="preserve"> Абай. Избранное. Пер. с </w:t>
      </w:r>
      <w:proofErr w:type="spellStart"/>
      <w:r w:rsidR="00FD368D" w:rsidRPr="001C1049">
        <w:rPr>
          <w:rFonts w:ascii="Times New Roman" w:hAnsi="Times New Roman" w:cs="Times New Roman"/>
          <w:sz w:val="28"/>
          <w:szCs w:val="28"/>
        </w:rPr>
        <w:t>каз</w:t>
      </w:r>
      <w:proofErr w:type="spellEnd"/>
      <w:r w:rsidR="00FD368D" w:rsidRPr="001C1049">
        <w:rPr>
          <w:rFonts w:ascii="Times New Roman" w:hAnsi="Times New Roman" w:cs="Times New Roman"/>
          <w:sz w:val="28"/>
          <w:szCs w:val="28"/>
        </w:rPr>
        <w:t>. – М.: Худ</w:t>
      </w:r>
      <w:proofErr w:type="gramStart"/>
      <w:r w:rsidR="00FD368D" w:rsidRPr="001C104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D368D" w:rsidRPr="001C1049">
        <w:rPr>
          <w:rFonts w:ascii="Times New Roman" w:hAnsi="Times New Roman" w:cs="Times New Roman"/>
          <w:sz w:val="28"/>
          <w:szCs w:val="28"/>
        </w:rPr>
        <w:t xml:space="preserve"> лит., 1981. – 223 с.</w:t>
      </w:r>
    </w:p>
    <w:p w:rsidR="001C1049" w:rsidRPr="001C1049" w:rsidRDefault="001C1049" w:rsidP="00CD619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C1049" w:rsidRPr="001C1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4B2" w:rsidRDefault="00D304B2" w:rsidP="00502E1F">
      <w:pPr>
        <w:spacing w:after="0" w:line="240" w:lineRule="auto"/>
      </w:pPr>
      <w:r>
        <w:separator/>
      </w:r>
    </w:p>
  </w:endnote>
  <w:endnote w:type="continuationSeparator" w:id="0">
    <w:p w:rsidR="00D304B2" w:rsidRDefault="00D304B2" w:rsidP="0050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4B2" w:rsidRDefault="00D304B2" w:rsidP="00502E1F">
      <w:pPr>
        <w:spacing w:after="0" w:line="240" w:lineRule="auto"/>
      </w:pPr>
      <w:r>
        <w:separator/>
      </w:r>
    </w:p>
  </w:footnote>
  <w:footnote w:type="continuationSeparator" w:id="0">
    <w:p w:rsidR="00D304B2" w:rsidRDefault="00D304B2" w:rsidP="00502E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62"/>
    <w:rsid w:val="0000190C"/>
    <w:rsid w:val="00005F28"/>
    <w:rsid w:val="00010ED9"/>
    <w:rsid w:val="00052BBA"/>
    <w:rsid w:val="000902ED"/>
    <w:rsid w:val="000E6332"/>
    <w:rsid w:val="000F772E"/>
    <w:rsid w:val="001465F1"/>
    <w:rsid w:val="001758BA"/>
    <w:rsid w:val="00197DE9"/>
    <w:rsid w:val="001B207B"/>
    <w:rsid w:val="001C1049"/>
    <w:rsid w:val="001D6581"/>
    <w:rsid w:val="00211F9E"/>
    <w:rsid w:val="00222B2F"/>
    <w:rsid w:val="00237A85"/>
    <w:rsid w:val="002A2D62"/>
    <w:rsid w:val="002C0007"/>
    <w:rsid w:val="00333D19"/>
    <w:rsid w:val="00366764"/>
    <w:rsid w:val="00375868"/>
    <w:rsid w:val="00396215"/>
    <w:rsid w:val="003A03B8"/>
    <w:rsid w:val="003A0C64"/>
    <w:rsid w:val="003C3303"/>
    <w:rsid w:val="003F5026"/>
    <w:rsid w:val="00474C29"/>
    <w:rsid w:val="004D5691"/>
    <w:rsid w:val="00502E1F"/>
    <w:rsid w:val="005119B8"/>
    <w:rsid w:val="00556420"/>
    <w:rsid w:val="00592AB8"/>
    <w:rsid w:val="005B09BC"/>
    <w:rsid w:val="005D271F"/>
    <w:rsid w:val="0061495C"/>
    <w:rsid w:val="006178FA"/>
    <w:rsid w:val="006218F1"/>
    <w:rsid w:val="0062481C"/>
    <w:rsid w:val="0062722E"/>
    <w:rsid w:val="00627F67"/>
    <w:rsid w:val="00643270"/>
    <w:rsid w:val="00646D8A"/>
    <w:rsid w:val="007118E7"/>
    <w:rsid w:val="007128AF"/>
    <w:rsid w:val="007325E0"/>
    <w:rsid w:val="007619F7"/>
    <w:rsid w:val="007654EB"/>
    <w:rsid w:val="00772438"/>
    <w:rsid w:val="00784ADA"/>
    <w:rsid w:val="00785713"/>
    <w:rsid w:val="00805EC2"/>
    <w:rsid w:val="008338E1"/>
    <w:rsid w:val="008656F9"/>
    <w:rsid w:val="00871FFB"/>
    <w:rsid w:val="008C1A3B"/>
    <w:rsid w:val="008D3217"/>
    <w:rsid w:val="008F11E1"/>
    <w:rsid w:val="00922842"/>
    <w:rsid w:val="00991FE1"/>
    <w:rsid w:val="009A256F"/>
    <w:rsid w:val="009C659A"/>
    <w:rsid w:val="009C6BEE"/>
    <w:rsid w:val="009D0D17"/>
    <w:rsid w:val="009F6C0F"/>
    <w:rsid w:val="00A513C1"/>
    <w:rsid w:val="00A60EEC"/>
    <w:rsid w:val="00A90414"/>
    <w:rsid w:val="00AE654D"/>
    <w:rsid w:val="00B03497"/>
    <w:rsid w:val="00B10B76"/>
    <w:rsid w:val="00B47B25"/>
    <w:rsid w:val="00B55453"/>
    <w:rsid w:val="00B611A3"/>
    <w:rsid w:val="00B616AD"/>
    <w:rsid w:val="00B62012"/>
    <w:rsid w:val="00B66160"/>
    <w:rsid w:val="00BA0A73"/>
    <w:rsid w:val="00BA44FB"/>
    <w:rsid w:val="00BD4829"/>
    <w:rsid w:val="00C22FD5"/>
    <w:rsid w:val="00C66794"/>
    <w:rsid w:val="00C76DD0"/>
    <w:rsid w:val="00CB7404"/>
    <w:rsid w:val="00CC6C66"/>
    <w:rsid w:val="00CD619A"/>
    <w:rsid w:val="00CE18ED"/>
    <w:rsid w:val="00D304B2"/>
    <w:rsid w:val="00D46535"/>
    <w:rsid w:val="00D51BBC"/>
    <w:rsid w:val="00D53590"/>
    <w:rsid w:val="00DE1619"/>
    <w:rsid w:val="00E1103F"/>
    <w:rsid w:val="00E14673"/>
    <w:rsid w:val="00E562B0"/>
    <w:rsid w:val="00E63922"/>
    <w:rsid w:val="00E76AF1"/>
    <w:rsid w:val="00EA50D1"/>
    <w:rsid w:val="00EC551D"/>
    <w:rsid w:val="00EF1E5C"/>
    <w:rsid w:val="00F14FB4"/>
    <w:rsid w:val="00F27824"/>
    <w:rsid w:val="00F75785"/>
    <w:rsid w:val="00FC16FB"/>
    <w:rsid w:val="00FD368D"/>
    <w:rsid w:val="00FF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5FDE"/>
  <w15:docId w15:val="{6D95CCA0-FCB5-4B27-A0B0-2F4ACCB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2E1F"/>
  </w:style>
  <w:style w:type="paragraph" w:styleId="a5">
    <w:name w:val="footer"/>
    <w:basedOn w:val="a"/>
    <w:link w:val="a6"/>
    <w:uiPriority w:val="99"/>
    <w:unhideWhenUsed/>
    <w:rsid w:val="00502E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2E1F"/>
  </w:style>
  <w:style w:type="character" w:customStyle="1" w:styleId="2">
    <w:name w:val="Основной текст (2)_"/>
    <w:basedOn w:val="a0"/>
    <w:link w:val="20"/>
    <w:rsid w:val="006218F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218F1"/>
    <w:pPr>
      <w:widowControl w:val="0"/>
      <w:shd w:val="clear" w:color="auto" w:fill="FFFFFF"/>
      <w:spacing w:before="300" w:after="300" w:line="322" w:lineRule="exact"/>
      <w:ind w:hanging="420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21">
    <w:name w:val="Основной текст (2) + Полужирный"/>
    <w:basedOn w:val="2"/>
    <w:rsid w:val="006218F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customStyle="1" w:styleId="heading0">
    <w:name w:val="heading0"/>
    <w:basedOn w:val="a"/>
    <w:rsid w:val="00A90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1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lenovo18</dc:creator>
  <cp:lastModifiedBy>Admin</cp:lastModifiedBy>
  <cp:revision>43</cp:revision>
  <dcterms:created xsi:type="dcterms:W3CDTF">2022-11-07T01:34:00Z</dcterms:created>
  <dcterms:modified xsi:type="dcterms:W3CDTF">2022-12-01T08:32:00Z</dcterms:modified>
</cp:coreProperties>
</file>