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54" w:rsidRPr="00F32354" w:rsidRDefault="00F32354" w:rsidP="00F3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3235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Конференция туралы ақпарат</w:t>
      </w:r>
    </w:p>
    <w:p w:rsidR="00F32354" w:rsidRPr="00F32354" w:rsidRDefault="00F32354" w:rsidP="00F3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32354" w:rsidRPr="00F32354" w:rsidRDefault="00F32354" w:rsidP="00F3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3235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  <w:t>2022 жылдың 17 қарашасында А.Байтұрсынұлының 150 жылдығы мен М.Әуезовтің 125 жылдығына арналған «Ұлылар мұрасы: заманауи білім беруді дамытудың жаңа мүмкіндіктері» тақырыбында республикалық ғылыми-тәжірибелік конференция өтті.</w:t>
      </w:r>
    </w:p>
    <w:p w:rsidR="00F32354" w:rsidRPr="00F32354" w:rsidRDefault="00F32354" w:rsidP="00F3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3235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  <w:t>Конференцияның мақсаты – А.Байтұрсынұлы мен М.Әуезовтің әдебиет, ғылым, шығармашылық мұралар саласындағы рөлін зерделеу және олардың идеяларын қазіргі білім беру жүйесінде жүзеге асыру.</w:t>
      </w:r>
    </w:p>
    <w:p w:rsidR="00F32354" w:rsidRPr="00F32354" w:rsidRDefault="00F32354" w:rsidP="00F3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3235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  <w:t>Конференция аясында «Білім беруді трансформациялау: тәжірибе және перспективалар» және «Тіл білімі және әдебиеттану: қазіргі заманғы үрдістер мен жүзеге асыру жолдары» тақырыптары бойынша 2 секция жұмыс істеді. Конференцияға қала, облыс және республиканың жалпы білім беретін мектептерінің, колледждерінің, жоғары оқу орындарының магистранттары, оқытушылары қатысты.</w:t>
      </w:r>
    </w:p>
    <w:p w:rsidR="00F32354" w:rsidRPr="00F32354" w:rsidRDefault="00F32354" w:rsidP="00F3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3235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  <w:t>Конференцияға қатысушылардың баяндамаларында оқытудың инновациялық әдістерін тарату мәселелері, қазіргі білім мен тәрбие жүйесіндегі оқытудың өзекті мәселелері, қазіргі білім берудегі тіл білімі мен әдебиеттану негіздері қарастырылды.</w:t>
      </w:r>
    </w:p>
    <w:p w:rsidR="00F32354" w:rsidRPr="00F32354" w:rsidRDefault="00F32354" w:rsidP="00F3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3235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ab/>
        <w:t>Қатысушылар конференцияның тәжірибе алмасуға қолайлы алаңға айналғанын, республика мұғалімдерінің жан-жақты ынтымақтастығын одан әрі дамытуға ықпал еткенін атап өтті.</w:t>
      </w:r>
    </w:p>
    <w:p w:rsidR="00F32354" w:rsidRPr="00F32354" w:rsidRDefault="00F32354" w:rsidP="00F323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6E6650" w:rsidRPr="00F32354" w:rsidRDefault="00F32354" w:rsidP="00F3235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  <w:lang w:val="kk-KZ"/>
        </w:rPr>
      </w:pPr>
      <w:r w:rsidRPr="00F32354"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ab/>
      </w:r>
      <w:bookmarkStart w:id="0" w:name="_GoBack"/>
      <w:bookmarkEnd w:id="0"/>
    </w:p>
    <w:p w:rsidR="006E6650" w:rsidRDefault="006E6650" w:rsidP="006E66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Информация о проведении конференции</w:t>
      </w:r>
    </w:p>
    <w:p w:rsidR="006E6650" w:rsidRDefault="006E6650" w:rsidP="00C12D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6E6650" w:rsidRPr="006E6650" w:rsidRDefault="006E6650" w:rsidP="00C12D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6E665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17 ноября 2022 года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в КГКП «</w:t>
      </w:r>
      <w:r w:rsidRPr="006E665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Высший колледж имени Магжана Жумабаева" коммунального государственного учреждения «Управление  образования акимата Северо - Казахстанской области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» состоялась</w:t>
      </w:r>
      <w:r w:rsidRPr="006E665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Республиканск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ая</w:t>
      </w:r>
      <w:r w:rsidRPr="006E665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научно-практическ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ая</w:t>
      </w:r>
      <w:r w:rsidRPr="006E665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конференци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я</w:t>
      </w:r>
      <w:r w:rsidRPr="006E665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на тему </w:t>
      </w:r>
      <w:r w:rsidRPr="006E665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«Наследие великих: </w:t>
      </w:r>
      <w:r w:rsidRPr="006E6650">
        <w:rPr>
          <w:rFonts w:ascii="Times New Roman" w:hAnsi="Times New Roman" w:cs="Times New Roman"/>
          <w:bCs/>
          <w:sz w:val="30"/>
          <w:szCs w:val="30"/>
        </w:rPr>
        <w:t>новые возможности развития  современного  образования</w:t>
      </w:r>
      <w:r w:rsidRPr="006E665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»,</w:t>
      </w:r>
      <w:r w:rsidRPr="006E665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посвященную 150-летию А. Байтурсынова и 125-летию  М. Ауэзова. </w:t>
      </w:r>
    </w:p>
    <w:p w:rsidR="006E6650" w:rsidRDefault="006E6650" w:rsidP="00C12D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6650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         Целью конференции являлось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 xml:space="preserve"> </w:t>
      </w:r>
      <w:r w:rsidRPr="006E6650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изучение роли  А.Байтурсынова и М. Ауэзова  в области </w:t>
      </w: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литературы, </w:t>
      </w:r>
      <w:r w:rsidR="00C12DCD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науки, </w:t>
      </w:r>
      <w:r w:rsidRPr="006E6650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творческого наследия</w:t>
      </w:r>
      <w:r w:rsidRPr="006E6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реализации их идей в современной системе образования</w:t>
      </w:r>
      <w:r w:rsidR="00C12D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87F07" w:rsidRDefault="00D87F07" w:rsidP="00C12DCD">
      <w:pPr>
        <w:keepNext/>
        <w:keepLines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конференции работали 2 секции на темы</w:t>
      </w:r>
      <w:r w:rsidR="00C12D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6E6650">
        <w:rPr>
          <w:rFonts w:ascii="Times New Roman" w:eastAsia="Calibri" w:hAnsi="Times New Roman" w:cs="Times New Roman"/>
          <w:sz w:val="28"/>
          <w:szCs w:val="28"/>
          <w:lang w:val="kk-KZ"/>
        </w:rPr>
        <w:t>Трансформация образования: опыт и перспективы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» и «</w:t>
      </w:r>
      <w:r w:rsidRPr="006E6650">
        <w:rPr>
          <w:rFonts w:ascii="Times New Roman" w:eastAsia="Calibri" w:hAnsi="Times New Roman" w:cs="Times New Roman"/>
          <w:sz w:val="28"/>
          <w:szCs w:val="28"/>
          <w:lang w:val="kk-KZ"/>
        </w:rPr>
        <w:t>Языкознание и литературоведение: современные тенденции и пути реализации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>». В работе конференции приняли участие</w:t>
      </w:r>
      <w:r w:rsidRPr="00D87F0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E665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магистранты</w:t>
      </w:r>
      <w:r w:rsidRPr="006E66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преподаватели общеобразовательных школ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колледжей, высших учебных заведений  города, области и республики.</w:t>
      </w:r>
    </w:p>
    <w:p w:rsidR="006E6650" w:rsidRPr="00F701EF" w:rsidRDefault="006E6650" w:rsidP="00C12DC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ab/>
        <w:t>В выступлениях участников конференции были рассмотрены вопросы т</w:t>
      </w:r>
      <w:r w:rsidRPr="006E6650"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>рансляци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>и</w:t>
      </w:r>
      <w:r w:rsidRPr="006E6650"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 xml:space="preserve"> новаторских методов преподавания, актуальных проблем обучения в современной с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>истеме образования и воспитания,</w:t>
      </w:r>
      <w:r w:rsidRPr="006E6650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основ лингвистики и литературове</w:t>
      </w:r>
      <w:r w:rsidRPr="00F701EF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дения в современном образовании. </w:t>
      </w:r>
    </w:p>
    <w:p w:rsidR="00F701EF" w:rsidRPr="00F701EF" w:rsidRDefault="00C12DCD" w:rsidP="00F701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701EF">
        <w:rPr>
          <w:rFonts w:ascii="Times New Roman" w:eastAsia="Calibri" w:hAnsi="Times New Roman" w:cs="Times New Roman"/>
          <w:bCs/>
          <w:sz w:val="28"/>
          <w:szCs w:val="28"/>
          <w:lang w:val="kk-KZ"/>
        </w:rPr>
        <w:lastRenderedPageBreak/>
        <w:t>Участники  отметили</w:t>
      </w:r>
      <w:r w:rsidR="00F701EF" w:rsidRPr="00F701EF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, </w:t>
      </w:r>
      <w:r w:rsidRPr="00F701EF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</w:t>
      </w:r>
      <w:r w:rsidR="00F701EF" w:rsidRPr="00F701EF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что </w:t>
      </w:r>
      <w:r w:rsidR="00F701EF" w:rsidRPr="00F701EF">
        <w:rPr>
          <w:rFonts w:ascii="Times New Roman" w:eastAsia="Calibri" w:hAnsi="Times New Roman" w:cs="Times New Roman"/>
          <w:sz w:val="28"/>
          <w:szCs w:val="28"/>
        </w:rPr>
        <w:t xml:space="preserve">конференция </w:t>
      </w:r>
      <w:r w:rsidR="00F701EF">
        <w:rPr>
          <w:rFonts w:ascii="Times New Roman" w:eastAsia="Calibri" w:hAnsi="Times New Roman" w:cs="Times New Roman"/>
          <w:sz w:val="28"/>
          <w:szCs w:val="28"/>
        </w:rPr>
        <w:t xml:space="preserve">стала удобной </w:t>
      </w:r>
      <w:r w:rsidR="00F701EF" w:rsidRPr="00F701EF">
        <w:rPr>
          <w:rFonts w:ascii="Times New Roman" w:eastAsia="Calibri" w:hAnsi="Times New Roman" w:cs="Times New Roman"/>
          <w:sz w:val="28"/>
          <w:szCs w:val="28"/>
        </w:rPr>
        <w:t xml:space="preserve">площадкой для обмена опытом, </w:t>
      </w:r>
      <w:r w:rsidR="00F701EF">
        <w:rPr>
          <w:rFonts w:ascii="Times New Roman" w:eastAsia="Calibri" w:hAnsi="Times New Roman" w:cs="Times New Roman"/>
          <w:sz w:val="28"/>
          <w:szCs w:val="28"/>
        </w:rPr>
        <w:t xml:space="preserve">способствовала </w:t>
      </w:r>
      <w:r w:rsidR="00F701EF" w:rsidRPr="00F701EF">
        <w:rPr>
          <w:rFonts w:ascii="Times New Roman" w:eastAsia="Calibri" w:hAnsi="Times New Roman" w:cs="Times New Roman"/>
          <w:sz w:val="28"/>
          <w:szCs w:val="28"/>
        </w:rPr>
        <w:t xml:space="preserve">дальнейшему развитию всестороннего сотрудничества между педагогами республики. </w:t>
      </w:r>
    </w:p>
    <w:p w:rsidR="00F701EF" w:rsidRDefault="00F701EF" w:rsidP="00F701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F701EF" w:rsidRDefault="00F701EF" w:rsidP="00F701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C12DCD" w:rsidRPr="006E6650" w:rsidRDefault="00C12DCD" w:rsidP="00C12DCD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</w:t>
      </w:r>
    </w:p>
    <w:sectPr w:rsidR="00C12DCD" w:rsidRPr="006E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F28"/>
    <w:multiLevelType w:val="hybridMultilevel"/>
    <w:tmpl w:val="684A431A"/>
    <w:lvl w:ilvl="0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264E308C"/>
    <w:multiLevelType w:val="hybridMultilevel"/>
    <w:tmpl w:val="70EA1D3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C79A1"/>
    <w:multiLevelType w:val="hybridMultilevel"/>
    <w:tmpl w:val="654803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50"/>
    <w:rsid w:val="006E6650"/>
    <w:rsid w:val="009B6980"/>
    <w:rsid w:val="00C12DCD"/>
    <w:rsid w:val="00D87F07"/>
    <w:rsid w:val="00F32354"/>
    <w:rsid w:val="00F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21D7"/>
  <w15:chartTrackingRefBased/>
  <w15:docId w15:val="{FCB7838D-873C-41EF-AF67-85E14C7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2022-11-17T08:01:00Z</dcterms:created>
  <dcterms:modified xsi:type="dcterms:W3CDTF">2022-11-17T08:50:00Z</dcterms:modified>
</cp:coreProperties>
</file>