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CECFF">
    <v:background id="_x0000_s1025" o:bwmode="white" fillcolor="#ccecff" o:targetscreensize="1024,768">
      <v:fill color2="fill lighten(62)" method="linear sigma" focus="50%" type="gradient"/>
    </v:background>
  </w:background>
  <w:body>
    <w:p w14:paraId="50B4BECE" w14:textId="77777777" w:rsidR="00603B3B" w:rsidRPr="00603B3B" w:rsidRDefault="00603B3B" w:rsidP="00A46D8E">
      <w:pPr>
        <w:autoSpaceDE w:val="0"/>
        <w:autoSpaceDN w:val="0"/>
        <w:adjustRightInd w:val="0"/>
        <w:spacing w:after="0" w:line="240" w:lineRule="auto"/>
        <w:rPr>
          <w:rFonts w:ascii="Times New Roman,Bold" w:eastAsia="Calibri" w:hAnsi="Times New Roman,Bold" w:cs="Times New Roman,Bold"/>
          <w:b/>
          <w:bCs/>
          <w:color w:val="244061"/>
          <w:sz w:val="24"/>
          <w:szCs w:val="24"/>
          <w:lang w:val="kk-KZ"/>
        </w:rPr>
      </w:pPr>
    </w:p>
    <w:p w14:paraId="4108BD1A" w14:textId="77777777" w:rsidR="00603B3B" w:rsidRPr="00603B3B" w:rsidRDefault="00603B3B" w:rsidP="00603B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eastAsia="Calibri" w:hAnsi="Times New Roman,Bold" w:cs="Times New Roman,Bold"/>
          <w:b/>
          <w:bCs/>
          <w:color w:val="244061"/>
          <w:sz w:val="24"/>
          <w:szCs w:val="24"/>
          <w:lang w:val="kk-KZ"/>
        </w:rPr>
      </w:pPr>
    </w:p>
    <w:p w14:paraId="074B673D" w14:textId="77777777" w:rsidR="00331B34" w:rsidRPr="00603B3B" w:rsidRDefault="00331B34" w:rsidP="00331B34">
      <w:pPr>
        <w:autoSpaceDE w:val="0"/>
        <w:autoSpaceDN w:val="0"/>
        <w:adjustRightInd w:val="0"/>
        <w:spacing w:after="0" w:line="240" w:lineRule="auto"/>
        <w:ind w:left="-284" w:firstLine="284"/>
        <w:jc w:val="center"/>
        <w:rPr>
          <w:rFonts w:ascii="Times New Roman,Bold" w:eastAsia="Calibri" w:hAnsi="Times New Roman,Bold" w:cs="Times New Roman,Bold"/>
          <w:b/>
          <w:bCs/>
          <w:color w:val="244061"/>
          <w:sz w:val="24"/>
          <w:szCs w:val="24"/>
          <w:lang w:val="kk-KZ"/>
        </w:rPr>
      </w:pPr>
      <w:r w:rsidRPr="00603B3B">
        <w:rPr>
          <w:rFonts w:ascii="Times New Roman,Bold" w:eastAsia="Calibri" w:hAnsi="Times New Roman,Bold" w:cs="Times New Roman,Bold"/>
          <w:b/>
          <w:bCs/>
          <w:color w:val="244061"/>
          <w:sz w:val="24"/>
          <w:szCs w:val="24"/>
          <w:lang w:val="kk-KZ"/>
        </w:rPr>
        <w:t>СОЛТҮСТІК ҚАЗАҚСТАН ОБЛЫСЫ ӘКІМДІГІНІҢ</w:t>
      </w:r>
    </w:p>
    <w:p w14:paraId="72C44C00" w14:textId="77777777" w:rsidR="00331B34" w:rsidRPr="00603B3B" w:rsidRDefault="00331B34" w:rsidP="00331B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eastAsia="Calibri" w:hAnsi="Times New Roman,Bold" w:cs="Times New Roman,Bold"/>
          <w:b/>
          <w:bCs/>
          <w:color w:val="244061"/>
          <w:sz w:val="24"/>
          <w:szCs w:val="24"/>
          <w:lang w:val="kk-KZ"/>
        </w:rPr>
      </w:pPr>
      <w:r w:rsidRPr="00603B3B">
        <w:rPr>
          <w:rFonts w:ascii="Times New Roman,Bold" w:eastAsia="Calibri" w:hAnsi="Times New Roman,Bold" w:cs="Times New Roman,Bold"/>
          <w:b/>
          <w:bCs/>
          <w:color w:val="244061"/>
          <w:sz w:val="24"/>
          <w:szCs w:val="24"/>
          <w:lang w:val="kk-KZ"/>
        </w:rPr>
        <w:t>«М.ЖҰМАБАЕВ АТЫНДАҒЫ ЖОҒАРЫ КОЛЛЕДЖІ» МКҚК</w:t>
      </w:r>
    </w:p>
    <w:p w14:paraId="6FA488B8" w14:textId="77777777" w:rsidR="00331B34" w:rsidRDefault="00331B34" w:rsidP="00A46D8E">
      <w:pPr>
        <w:spacing w:after="160" w:line="259" w:lineRule="auto"/>
        <w:jc w:val="center"/>
        <w:rPr>
          <w:rFonts w:ascii="Times New Roman,Bold" w:eastAsia="Calibri" w:hAnsi="Times New Roman,Bold" w:cs="Times New Roman,Bold"/>
          <w:b/>
          <w:bCs/>
          <w:color w:val="244061"/>
          <w:sz w:val="24"/>
          <w:szCs w:val="24"/>
          <w:lang w:val="kk-KZ"/>
        </w:rPr>
      </w:pPr>
    </w:p>
    <w:p w14:paraId="14B0EA14" w14:textId="77777777" w:rsidR="00603B3B" w:rsidRPr="00603B3B" w:rsidRDefault="00603B3B" w:rsidP="00A46D8E">
      <w:pPr>
        <w:spacing w:after="160" w:line="259" w:lineRule="auto"/>
        <w:jc w:val="center"/>
        <w:rPr>
          <w:rFonts w:ascii="Times New Roman,Bold" w:eastAsia="Calibri" w:hAnsi="Times New Roman,Bold" w:cs="Times New Roman,Bold"/>
          <w:b/>
          <w:bCs/>
          <w:color w:val="244061"/>
          <w:sz w:val="24"/>
          <w:szCs w:val="24"/>
          <w:lang w:val="kk-KZ"/>
        </w:rPr>
      </w:pPr>
    </w:p>
    <w:p w14:paraId="6210BDA8" w14:textId="77777777" w:rsidR="00603B3B" w:rsidRPr="00603B3B" w:rsidRDefault="00603B3B" w:rsidP="00603B3B">
      <w:pPr>
        <w:spacing w:after="160" w:line="259" w:lineRule="auto"/>
        <w:jc w:val="center"/>
        <w:rPr>
          <w:rFonts w:ascii="Times New Roman,Bold" w:eastAsia="Calibri" w:hAnsi="Times New Roman,Bold" w:cs="Times New Roman,Bold"/>
          <w:b/>
          <w:bCs/>
          <w:color w:val="244061"/>
          <w:sz w:val="24"/>
          <w:szCs w:val="24"/>
          <w:lang w:val="kk-KZ"/>
        </w:rPr>
      </w:pPr>
    </w:p>
    <w:p w14:paraId="3748BF4E" w14:textId="0874B7C1" w:rsidR="00603B3B" w:rsidRPr="00603B3B" w:rsidRDefault="00331B34" w:rsidP="00D73EC1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Times New Roman"/>
          <w:lang w:val="kk-KZ"/>
        </w:rPr>
      </w:pPr>
      <w:r w:rsidRPr="00C810F8">
        <w:rPr>
          <w:rFonts w:ascii="Times New Roman,Bold" w:eastAsia="Calibri" w:hAnsi="Times New Roman,Bold" w:cs="Times New Roman,Bold"/>
          <w:b/>
          <w:bCs/>
          <w:noProof/>
          <w:color w:val="244061"/>
          <w:sz w:val="24"/>
          <w:szCs w:val="24"/>
          <w:lang w:eastAsia="ru-RU"/>
        </w:rPr>
        <w:drawing>
          <wp:inline distT="0" distB="0" distL="0" distR="0" wp14:anchorId="2DB172AA" wp14:editId="0B889E94">
            <wp:extent cx="1304925" cy="1304925"/>
            <wp:effectExtent l="0" t="0" r="9525" b="952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эмблема 2020 юбилей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F50A" w14:textId="77777777" w:rsidR="00603B3B" w:rsidRPr="00603B3B" w:rsidRDefault="00603B3B" w:rsidP="00603B3B">
      <w:pPr>
        <w:autoSpaceDE w:val="0"/>
        <w:autoSpaceDN w:val="0"/>
        <w:adjustRightInd w:val="0"/>
        <w:spacing w:after="0" w:line="240" w:lineRule="auto"/>
        <w:rPr>
          <w:rFonts w:ascii="Times New Roman,Bold" w:eastAsia="Calibri" w:hAnsi="Times New Roman,Bold" w:cs="Times New Roman,Bold"/>
          <w:b/>
          <w:bCs/>
          <w:color w:val="C10000"/>
          <w:sz w:val="36"/>
          <w:szCs w:val="36"/>
          <w:lang w:val="kk-KZ"/>
        </w:rPr>
      </w:pPr>
    </w:p>
    <w:p w14:paraId="36C87B71" w14:textId="77777777" w:rsidR="00F00FE1" w:rsidRPr="000F73C6" w:rsidRDefault="00F00FE1" w:rsidP="00F00F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346CCD" w14:textId="77777777" w:rsidR="00F00FE1" w:rsidRDefault="00F00FE1" w:rsidP="00F00F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28"/>
          <w:lang w:val="kk-KZ"/>
        </w:rPr>
      </w:pPr>
    </w:p>
    <w:p w14:paraId="2A3ECAA4" w14:textId="77777777" w:rsidR="00F00FE1" w:rsidRDefault="00F00FE1" w:rsidP="00F00F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28"/>
          <w:lang w:val="kk-KZ"/>
        </w:rPr>
      </w:pPr>
    </w:p>
    <w:p w14:paraId="41AB550B" w14:textId="279DFD34" w:rsidR="00F00FE1" w:rsidRPr="00BB58DB" w:rsidRDefault="00BB58DB" w:rsidP="00F00F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</w:pPr>
      <w:r w:rsidRPr="00BB58DB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А.Байтұрсынұлының 150 жылдығы және М. Әуезовтің 125 жылдығына арналған «Ұлылар мұрасы: заманауи білім беруді дамытудың жаңа мүмкіндіктері» тақырыбында республикалық ғылыми-тәжірибелік  </w:t>
      </w:r>
      <w:r w:rsidRPr="00BB58DB">
        <w:rPr>
          <w:rFonts w:ascii="Times New Roman" w:hAnsi="Times New Roman"/>
          <w:b/>
          <w:bCs/>
          <w:color w:val="000000" w:themeColor="text1"/>
          <w:sz w:val="28"/>
          <w:szCs w:val="28"/>
          <w:lang w:val="kk-KZ"/>
        </w:rPr>
        <w:t xml:space="preserve">конференциясын  </w:t>
      </w:r>
      <w:r w:rsidR="00F00FE1" w:rsidRPr="00BB58DB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өткізу</w:t>
      </w:r>
      <w:r w:rsidRPr="00BB58DB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="00F00FE1" w:rsidRPr="00BB58DB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туралы</w:t>
      </w:r>
    </w:p>
    <w:p w14:paraId="64EA693A" w14:textId="77777777" w:rsidR="00DE55CE" w:rsidRDefault="00DE55CE" w:rsidP="00DE55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28"/>
          <w:lang w:val="kk-KZ"/>
        </w:rPr>
      </w:pPr>
      <w:r w:rsidRPr="000F73C6">
        <w:rPr>
          <w:rFonts w:ascii="Times New Roman" w:eastAsia="Times New Roman" w:hAnsi="Times New Roman" w:cs="Times New Roman"/>
          <w:b/>
          <w:color w:val="FF0000"/>
          <w:sz w:val="36"/>
          <w:szCs w:val="28"/>
          <w:lang w:val="kk-KZ"/>
        </w:rPr>
        <w:t>БАҒДАРЛАМА</w:t>
      </w:r>
    </w:p>
    <w:p w14:paraId="0FD3B4EF" w14:textId="7BED3FB7" w:rsidR="00F00FE1" w:rsidRDefault="00F00FE1" w:rsidP="00F00F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28"/>
          <w:lang w:val="kk-KZ"/>
        </w:rPr>
      </w:pPr>
    </w:p>
    <w:p w14:paraId="57B241F8" w14:textId="77777777" w:rsidR="00D315CE" w:rsidRPr="000F73C6" w:rsidRDefault="00D315CE" w:rsidP="00F00F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28"/>
          <w:lang w:val="kk-KZ"/>
        </w:rPr>
      </w:pPr>
    </w:p>
    <w:p w14:paraId="47D0E6A7" w14:textId="77777777" w:rsidR="00603B3B" w:rsidRPr="00603B3B" w:rsidRDefault="00603B3B" w:rsidP="00603B3B">
      <w:pPr>
        <w:spacing w:after="160" w:line="259" w:lineRule="auto"/>
        <w:jc w:val="center"/>
        <w:rPr>
          <w:rFonts w:ascii="Calibri" w:eastAsia="Calibri" w:hAnsi="Calibri" w:cs="Times New Roman"/>
          <w:lang w:val="kk-KZ"/>
        </w:rPr>
      </w:pPr>
    </w:p>
    <w:p w14:paraId="342D667E" w14:textId="77777777" w:rsidR="00603B3B" w:rsidRPr="00D73EC1" w:rsidRDefault="00603B3B" w:rsidP="00603B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eastAsia="Calibri" w:hAnsi="Times New Roman,Bold" w:cs="Times New Roman,Bold"/>
          <w:b/>
          <w:bCs/>
          <w:color w:val="FF0000"/>
          <w:sz w:val="36"/>
          <w:szCs w:val="36"/>
          <w:lang w:val="kk-KZ"/>
        </w:rPr>
      </w:pPr>
      <w:r w:rsidRPr="00D73EC1">
        <w:rPr>
          <w:rFonts w:ascii="Times New Roman,Bold" w:eastAsia="Calibri" w:hAnsi="Times New Roman,Bold" w:cs="Times New Roman,Bold"/>
          <w:b/>
          <w:bCs/>
          <w:color w:val="FF0000"/>
          <w:sz w:val="36"/>
          <w:szCs w:val="36"/>
          <w:lang w:val="kk-KZ"/>
        </w:rPr>
        <w:t xml:space="preserve">ПРОГРАММА </w:t>
      </w:r>
    </w:p>
    <w:p w14:paraId="58FE725D" w14:textId="2A20C121" w:rsidR="00D315CE" w:rsidRDefault="00331B34" w:rsidP="00D315C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  <w:r w:rsidRPr="00B867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 проведении </w:t>
      </w:r>
      <w:r w:rsidR="00BB58DB" w:rsidRPr="00FA67AF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Республиканск</w:t>
      </w:r>
      <w:r w:rsidR="00BB58DB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ой научно-практической конференции</w:t>
      </w:r>
      <w:r w:rsidR="00BB58DB" w:rsidRPr="00FA67AF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 на тему </w:t>
      </w:r>
      <w:r w:rsidR="00BB58DB" w:rsidRPr="00FA67AF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 xml:space="preserve">«Наследие великих: </w:t>
      </w:r>
      <w:r w:rsidR="00D315CE">
        <w:rPr>
          <w:rFonts w:ascii="Times New Roman" w:hAnsi="Times New Roman" w:cs="Times New Roman"/>
          <w:b/>
          <w:bCs/>
          <w:sz w:val="28"/>
          <w:szCs w:val="28"/>
        </w:rPr>
        <w:t xml:space="preserve">новые возможности развития современного </w:t>
      </w:r>
      <w:r w:rsidR="00BB58DB" w:rsidRPr="00FA67AF">
        <w:rPr>
          <w:rFonts w:ascii="Times New Roman" w:hAnsi="Times New Roman" w:cs="Times New Roman"/>
          <w:b/>
          <w:bCs/>
          <w:sz w:val="28"/>
          <w:szCs w:val="28"/>
        </w:rPr>
        <w:t>образования</w:t>
      </w:r>
      <w:r w:rsidR="00D315CE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»,</w:t>
      </w:r>
      <w:r w:rsidR="00BB58DB" w:rsidRPr="00FA67AF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 </w:t>
      </w:r>
    </w:p>
    <w:p w14:paraId="67EAD6B9" w14:textId="50BB7B15" w:rsidR="00BB58DB" w:rsidRPr="00D315CE" w:rsidRDefault="00D315CE" w:rsidP="00D315CE">
      <w:pPr>
        <w:tabs>
          <w:tab w:val="center" w:pos="5315"/>
          <w:tab w:val="right" w:pos="9922"/>
        </w:tabs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ab/>
      </w:r>
      <w:r w:rsidR="00BB58DB" w:rsidRPr="00FA67AF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посвященн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ой</w:t>
      </w:r>
      <w:r w:rsidR="00BB58DB" w:rsidRPr="00FA67AF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 150-лет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ию А. Байтурсынова и 125-летию </w:t>
      </w:r>
      <w:r w:rsidR="00BB58DB" w:rsidRPr="00FA67AF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М. Ауэзова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ab/>
      </w:r>
    </w:p>
    <w:p w14:paraId="25A66E72" w14:textId="77777777" w:rsidR="00603B3B" w:rsidRPr="00571F8B" w:rsidRDefault="00603B3B" w:rsidP="00D315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eastAsia="Calibri" w:hAnsi="Times New Roman,Bold" w:cs="Times New Roman,Bold"/>
          <w:b/>
          <w:bCs/>
          <w:color w:val="244061"/>
          <w:sz w:val="36"/>
          <w:szCs w:val="36"/>
          <w:lang w:val="kk-KZ"/>
        </w:rPr>
      </w:pPr>
    </w:p>
    <w:p w14:paraId="7CE7D058" w14:textId="77777777" w:rsidR="00603B3B" w:rsidRPr="00603B3B" w:rsidRDefault="00603B3B" w:rsidP="00603B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eastAsia="Calibri" w:hAnsi="Times New Roman,Bold" w:cs="Times New Roman,Bold"/>
          <w:b/>
          <w:bCs/>
          <w:color w:val="244061"/>
          <w:sz w:val="36"/>
          <w:szCs w:val="36"/>
          <w:lang w:val="kk-KZ"/>
        </w:rPr>
      </w:pPr>
    </w:p>
    <w:p w14:paraId="6430C45D" w14:textId="77777777" w:rsidR="00603B3B" w:rsidRPr="00603B3B" w:rsidRDefault="00603B3B" w:rsidP="00603B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eastAsia="Calibri" w:hAnsi="Times New Roman,Bold" w:cs="Times New Roman,Bold"/>
          <w:b/>
          <w:bCs/>
          <w:color w:val="244061"/>
          <w:sz w:val="36"/>
          <w:szCs w:val="36"/>
          <w:lang w:val="kk-KZ"/>
        </w:rPr>
      </w:pPr>
    </w:p>
    <w:p w14:paraId="3DEA227D" w14:textId="77777777" w:rsidR="00603B3B" w:rsidRPr="00603B3B" w:rsidRDefault="00603B3B" w:rsidP="00603B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eastAsia="Calibri" w:hAnsi="Times New Roman,Bold" w:cs="Times New Roman,Bold"/>
          <w:b/>
          <w:bCs/>
          <w:color w:val="244061"/>
          <w:sz w:val="36"/>
          <w:szCs w:val="36"/>
          <w:lang w:val="kk-KZ"/>
        </w:rPr>
      </w:pPr>
    </w:p>
    <w:p w14:paraId="5A39F52B" w14:textId="77777777" w:rsidR="00603B3B" w:rsidRPr="00603B3B" w:rsidRDefault="00603B3B" w:rsidP="00603B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eastAsia="Calibri" w:hAnsi="Times New Roman,Bold" w:cs="Times New Roman,Bold"/>
          <w:b/>
          <w:bCs/>
          <w:color w:val="244061"/>
          <w:sz w:val="36"/>
          <w:szCs w:val="36"/>
          <w:lang w:val="kk-KZ"/>
        </w:rPr>
      </w:pPr>
    </w:p>
    <w:p w14:paraId="7C7F51B4" w14:textId="77777777" w:rsidR="00603B3B" w:rsidRPr="00603B3B" w:rsidRDefault="00603B3B" w:rsidP="00603B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eastAsia="Calibri" w:hAnsi="Times New Roman,Bold" w:cs="Times New Roman,Bold"/>
          <w:b/>
          <w:bCs/>
          <w:color w:val="244061"/>
          <w:sz w:val="36"/>
          <w:szCs w:val="36"/>
          <w:lang w:val="kk-KZ"/>
        </w:rPr>
      </w:pPr>
    </w:p>
    <w:p w14:paraId="3B6E537D" w14:textId="77777777" w:rsidR="00603B3B" w:rsidRPr="00603B3B" w:rsidRDefault="00603B3B" w:rsidP="00603B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eastAsia="Calibri" w:hAnsi="Times New Roman,Bold" w:cs="Times New Roman,Bold"/>
          <w:b/>
          <w:bCs/>
          <w:color w:val="244061"/>
          <w:sz w:val="36"/>
          <w:szCs w:val="36"/>
          <w:lang w:val="kk-KZ"/>
        </w:rPr>
      </w:pPr>
    </w:p>
    <w:p w14:paraId="1285A7DF" w14:textId="77777777" w:rsidR="00603B3B" w:rsidRPr="00603B3B" w:rsidRDefault="00603B3B" w:rsidP="00603B3B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Times New Roman"/>
          <w:lang w:val="kk-KZ"/>
        </w:rPr>
      </w:pPr>
    </w:p>
    <w:p w14:paraId="2C85D81A" w14:textId="77777777" w:rsidR="00603B3B" w:rsidRPr="00603B3B" w:rsidRDefault="00603B3B" w:rsidP="00603B3B">
      <w:pPr>
        <w:spacing w:after="160" w:line="259" w:lineRule="auto"/>
        <w:jc w:val="center"/>
        <w:rPr>
          <w:rFonts w:ascii="Calibri" w:eastAsia="Calibri" w:hAnsi="Calibri" w:cs="Times New Roman"/>
          <w:lang w:val="kk-KZ"/>
        </w:rPr>
      </w:pPr>
    </w:p>
    <w:p w14:paraId="25C018DE" w14:textId="77777777" w:rsidR="00A46D8E" w:rsidRDefault="00A46D8E" w:rsidP="00603B3B">
      <w:pPr>
        <w:autoSpaceDE w:val="0"/>
        <w:autoSpaceDN w:val="0"/>
        <w:adjustRightInd w:val="0"/>
        <w:spacing w:after="0" w:line="240" w:lineRule="auto"/>
        <w:rPr>
          <w:rFonts w:ascii="KZ Jikharev" w:eastAsia="Calibri" w:hAnsi="KZ Jikharev" w:cs="Times New Roman"/>
          <w:b/>
          <w:bCs/>
          <w:sz w:val="28"/>
          <w:szCs w:val="24"/>
          <w:lang w:val="kk-KZ"/>
        </w:rPr>
      </w:pPr>
    </w:p>
    <w:p w14:paraId="5586B1B2" w14:textId="77777777" w:rsidR="00A46D8E" w:rsidRDefault="00A46D8E" w:rsidP="00603B3B">
      <w:pPr>
        <w:autoSpaceDE w:val="0"/>
        <w:autoSpaceDN w:val="0"/>
        <w:adjustRightInd w:val="0"/>
        <w:spacing w:after="0" w:line="240" w:lineRule="auto"/>
        <w:rPr>
          <w:rFonts w:ascii="KZ Jikharev" w:eastAsia="Calibri" w:hAnsi="KZ Jikharev" w:cs="Times New Roman"/>
          <w:b/>
          <w:bCs/>
          <w:sz w:val="28"/>
          <w:szCs w:val="24"/>
          <w:lang w:val="kk-KZ"/>
        </w:rPr>
      </w:pPr>
    </w:p>
    <w:p w14:paraId="2B5BEA95" w14:textId="0498D121" w:rsidR="00A46D8E" w:rsidRPr="00D315CE" w:rsidRDefault="00D315CE" w:rsidP="00D315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4"/>
          <w:lang w:val="kk-KZ"/>
        </w:rPr>
      </w:pPr>
      <w:r w:rsidRPr="00D315CE">
        <w:rPr>
          <w:rFonts w:ascii="Times New Roman" w:eastAsia="Calibri" w:hAnsi="Times New Roman" w:cs="Times New Roman"/>
          <w:b/>
          <w:bCs/>
          <w:sz w:val="28"/>
          <w:szCs w:val="24"/>
          <w:lang w:val="kk-KZ"/>
        </w:rPr>
        <w:t>Петропавл 2022 ж</w:t>
      </w:r>
    </w:p>
    <w:p w14:paraId="004325B5" w14:textId="01F3CAC8" w:rsidR="00F00FE1" w:rsidRPr="00D73EC1" w:rsidRDefault="00F00FE1" w:rsidP="00D73EC1">
      <w:pPr>
        <w:pStyle w:val="a7"/>
        <w:ind w:firstLine="708"/>
        <w:jc w:val="both"/>
        <w:rPr>
          <w:sz w:val="28"/>
          <w:lang w:val="kk-KZ"/>
        </w:rPr>
      </w:pPr>
      <w:r w:rsidRPr="00D73EC1">
        <w:rPr>
          <w:b/>
          <w:sz w:val="28"/>
          <w:lang w:val="kk-KZ"/>
        </w:rPr>
        <w:lastRenderedPageBreak/>
        <w:t>Өткізілетін күн:</w:t>
      </w:r>
      <w:r w:rsidR="00E941EA" w:rsidRPr="00D73EC1">
        <w:rPr>
          <w:sz w:val="28"/>
          <w:lang w:val="kk-KZ"/>
        </w:rPr>
        <w:t xml:space="preserve"> </w:t>
      </w:r>
      <w:r w:rsidR="00BB58DB">
        <w:rPr>
          <w:sz w:val="28"/>
          <w:lang w:val="kk-KZ"/>
        </w:rPr>
        <w:t>17</w:t>
      </w:r>
      <w:r w:rsidRPr="00D73EC1">
        <w:rPr>
          <w:sz w:val="28"/>
          <w:lang w:val="kk-KZ"/>
        </w:rPr>
        <w:t xml:space="preserve"> </w:t>
      </w:r>
      <w:r w:rsidR="00BB58DB">
        <w:rPr>
          <w:sz w:val="28"/>
          <w:lang w:val="kk-KZ"/>
        </w:rPr>
        <w:t>қараша</w:t>
      </w:r>
      <w:r w:rsidRPr="00D73EC1">
        <w:rPr>
          <w:sz w:val="28"/>
          <w:lang w:val="kk-KZ"/>
        </w:rPr>
        <w:t xml:space="preserve"> 2022 ж</w:t>
      </w:r>
      <w:r w:rsidR="00D73EC1">
        <w:rPr>
          <w:sz w:val="28"/>
          <w:lang w:val="kk-KZ"/>
        </w:rPr>
        <w:t>.</w:t>
      </w:r>
    </w:p>
    <w:p w14:paraId="76448346" w14:textId="3178EF27" w:rsidR="00170092" w:rsidRDefault="00D07F7E" w:rsidP="00170092">
      <w:pPr>
        <w:pStyle w:val="a7"/>
        <w:ind w:firstLine="708"/>
        <w:jc w:val="both"/>
        <w:rPr>
          <w:sz w:val="28"/>
          <w:lang w:val="kk-KZ"/>
        </w:rPr>
      </w:pPr>
      <w:r>
        <w:rPr>
          <w:b/>
          <w:sz w:val="28"/>
          <w:lang w:val="kk-KZ"/>
        </w:rPr>
        <w:t>Конференцияның</w:t>
      </w:r>
      <w:r w:rsidR="00F00FE1" w:rsidRPr="00D73EC1">
        <w:rPr>
          <w:b/>
          <w:sz w:val="28"/>
          <w:lang w:val="kk-KZ"/>
        </w:rPr>
        <w:t xml:space="preserve"> мақсаты:</w:t>
      </w:r>
      <w:r w:rsidR="00F00FE1" w:rsidRPr="00D73EC1">
        <w:rPr>
          <w:sz w:val="28"/>
          <w:lang w:val="kk-KZ"/>
        </w:rPr>
        <w:t xml:space="preserve"> </w:t>
      </w:r>
    </w:p>
    <w:p w14:paraId="76806BB9" w14:textId="0ADAE862" w:rsidR="00170092" w:rsidRDefault="00170092" w:rsidP="00170092">
      <w:pPr>
        <w:pStyle w:val="a7"/>
        <w:ind w:firstLine="708"/>
        <w:jc w:val="both"/>
        <w:rPr>
          <w:sz w:val="28"/>
          <w:lang w:val="kk-KZ"/>
        </w:rPr>
      </w:pPr>
      <w:r w:rsidRPr="00170092">
        <w:rPr>
          <w:sz w:val="28"/>
          <w:lang w:val="kk-KZ"/>
        </w:rPr>
        <w:t>- А.Байтұрсынұлы мен М.Әуезовтің білім, ғылым және шығармашылық мұра саласындағы рөлін зерттеу және олардың идеяларын қазіргі білім беру жүйесінде жүзеге асыру</w:t>
      </w:r>
      <w:r>
        <w:rPr>
          <w:sz w:val="28"/>
          <w:lang w:val="kk-KZ"/>
        </w:rPr>
        <w:t>;</w:t>
      </w:r>
      <w:r w:rsidR="00854282">
        <w:rPr>
          <w:sz w:val="28"/>
          <w:lang w:val="kk-KZ"/>
        </w:rPr>
        <w:t xml:space="preserve"> </w:t>
      </w:r>
      <w:r w:rsidRPr="00170092">
        <w:rPr>
          <w:sz w:val="28"/>
          <w:lang w:val="kk-KZ"/>
        </w:rPr>
        <w:t>жаңартылған білім мазмұнына байланысты білім берудің өзекті мәселелерін талдау.</w:t>
      </w:r>
    </w:p>
    <w:p w14:paraId="4358A393" w14:textId="5B978CC1" w:rsidR="00F00FE1" w:rsidRDefault="00F00FE1" w:rsidP="00A0106D">
      <w:pPr>
        <w:pStyle w:val="a7"/>
        <w:jc w:val="both"/>
        <w:rPr>
          <w:b/>
          <w:sz w:val="28"/>
          <w:lang w:val="kk-KZ"/>
        </w:rPr>
      </w:pPr>
      <w:r w:rsidRPr="00D73EC1">
        <w:rPr>
          <w:b/>
          <w:sz w:val="28"/>
          <w:lang w:val="kk-KZ"/>
        </w:rPr>
        <w:t xml:space="preserve">Міндеттері: </w:t>
      </w:r>
    </w:p>
    <w:p w14:paraId="04F6E05F" w14:textId="5D33CF8C" w:rsidR="00170092" w:rsidRPr="00170092" w:rsidRDefault="00A0106D" w:rsidP="00A0106D">
      <w:pPr>
        <w:pStyle w:val="a7"/>
        <w:jc w:val="both"/>
        <w:rPr>
          <w:bCs/>
          <w:sz w:val="28"/>
          <w:lang w:val="kk-KZ"/>
        </w:rPr>
      </w:pPr>
      <w:r>
        <w:rPr>
          <w:bCs/>
          <w:sz w:val="28"/>
          <w:lang w:val="kk-KZ"/>
        </w:rPr>
        <w:t>-</w:t>
      </w:r>
      <w:r w:rsidR="00170092" w:rsidRPr="00170092">
        <w:rPr>
          <w:bCs/>
          <w:sz w:val="28"/>
          <w:lang w:val="kk-KZ"/>
        </w:rPr>
        <w:t xml:space="preserve">оқытудың инновациялық әдістерін </w:t>
      </w:r>
      <w:r w:rsidR="00170092">
        <w:rPr>
          <w:bCs/>
          <w:sz w:val="28"/>
          <w:lang w:val="kk-KZ"/>
        </w:rPr>
        <w:t>көрсету</w:t>
      </w:r>
      <w:r w:rsidR="00170092" w:rsidRPr="00170092">
        <w:rPr>
          <w:bCs/>
          <w:sz w:val="28"/>
          <w:lang w:val="kk-KZ"/>
        </w:rPr>
        <w:t>, қазіргі білім мен тәрбие жүйесіндегі білім берудің өзекті мәселелерін талқылау</w:t>
      </w:r>
      <w:r w:rsidR="00170092">
        <w:rPr>
          <w:bCs/>
          <w:sz w:val="28"/>
          <w:lang w:val="kk-KZ"/>
        </w:rPr>
        <w:t>;</w:t>
      </w:r>
    </w:p>
    <w:p w14:paraId="0E0A462D" w14:textId="27AE1B7B" w:rsidR="00170092" w:rsidRPr="00170092" w:rsidRDefault="00A0106D" w:rsidP="00A0106D">
      <w:pPr>
        <w:pStyle w:val="a7"/>
        <w:jc w:val="both"/>
        <w:rPr>
          <w:bCs/>
          <w:sz w:val="28"/>
          <w:lang w:val="kk-KZ"/>
        </w:rPr>
      </w:pPr>
      <w:r>
        <w:rPr>
          <w:bCs/>
          <w:sz w:val="28"/>
          <w:lang w:val="kk-KZ"/>
        </w:rPr>
        <w:t>-</w:t>
      </w:r>
      <w:r w:rsidR="00170092" w:rsidRPr="00170092">
        <w:rPr>
          <w:bCs/>
          <w:sz w:val="28"/>
          <w:lang w:val="kk-KZ"/>
        </w:rPr>
        <w:t>құзыретті кадрларды даярлаудың ғылыми-теориялық, әдістемелік мәселелерін талқылау;</w:t>
      </w:r>
    </w:p>
    <w:p w14:paraId="5FFFA7F2" w14:textId="3F3F8905" w:rsidR="00170092" w:rsidRPr="00170092" w:rsidRDefault="00A0106D" w:rsidP="00A0106D">
      <w:pPr>
        <w:pStyle w:val="a7"/>
        <w:jc w:val="both"/>
        <w:rPr>
          <w:bCs/>
          <w:sz w:val="28"/>
          <w:lang w:val="kk-KZ"/>
        </w:rPr>
      </w:pPr>
      <w:r>
        <w:rPr>
          <w:bCs/>
          <w:sz w:val="28"/>
          <w:lang w:val="kk-KZ"/>
        </w:rPr>
        <w:t>-</w:t>
      </w:r>
      <w:r w:rsidR="00170092">
        <w:rPr>
          <w:bCs/>
          <w:sz w:val="28"/>
          <w:lang w:val="kk-KZ"/>
        </w:rPr>
        <w:t>қ</w:t>
      </w:r>
      <w:r w:rsidR="00170092" w:rsidRPr="00170092">
        <w:rPr>
          <w:bCs/>
          <w:sz w:val="28"/>
          <w:lang w:val="kk-KZ"/>
        </w:rPr>
        <w:t>азіргі білім берудегі тіл білімі мен әдебиеттану негіздерін зерттеу мәселелерін қарастыру.</w:t>
      </w:r>
    </w:p>
    <w:p w14:paraId="1C7EA122" w14:textId="4A9F5402" w:rsidR="00F00FE1" w:rsidRPr="00D73EC1" w:rsidRDefault="00F00FE1" w:rsidP="00A0106D">
      <w:pPr>
        <w:pStyle w:val="a7"/>
        <w:jc w:val="both"/>
        <w:rPr>
          <w:sz w:val="28"/>
          <w:lang w:val="kk-KZ"/>
        </w:rPr>
      </w:pPr>
      <w:r w:rsidRPr="00D73EC1">
        <w:rPr>
          <w:b/>
          <w:sz w:val="28"/>
          <w:lang w:val="kk-KZ"/>
        </w:rPr>
        <w:t>Секция:</w:t>
      </w:r>
      <w:r w:rsidR="00E941EA" w:rsidRPr="00D73EC1">
        <w:rPr>
          <w:sz w:val="28"/>
          <w:lang w:val="kk-KZ"/>
        </w:rPr>
        <w:t xml:space="preserve"> </w:t>
      </w:r>
      <w:r w:rsidR="00F41A9A" w:rsidRPr="00F41A9A">
        <w:rPr>
          <w:sz w:val="28"/>
          <w:lang w:val="kk-KZ"/>
        </w:rPr>
        <w:t>Тіл білімі және әдебиеттану: қазіргі тенденциялар мен жүзеге асыру жолдары</w:t>
      </w:r>
    </w:p>
    <w:p w14:paraId="40F86334" w14:textId="77777777" w:rsidR="00DA1907" w:rsidRPr="00D73EC1" w:rsidRDefault="00445EA4" w:rsidP="00D73EC1">
      <w:pPr>
        <w:pStyle w:val="a7"/>
        <w:ind w:firstLine="708"/>
        <w:jc w:val="both"/>
        <w:rPr>
          <w:sz w:val="28"/>
          <w:lang w:val="kk-KZ"/>
        </w:rPr>
      </w:pPr>
      <w:r w:rsidRPr="00D73EC1">
        <w:rPr>
          <w:b/>
          <w:sz w:val="28"/>
          <w:lang w:val="kk-KZ"/>
        </w:rPr>
        <w:t>Модератор:</w:t>
      </w:r>
    </w:p>
    <w:p w14:paraId="1402912B" w14:textId="0716AB0D" w:rsidR="00E941EA" w:rsidRPr="00D73EC1" w:rsidRDefault="00DA1907" w:rsidP="00D73EC1">
      <w:pPr>
        <w:pStyle w:val="a7"/>
        <w:jc w:val="both"/>
        <w:rPr>
          <w:sz w:val="28"/>
          <w:lang w:val="kk-KZ"/>
        </w:rPr>
      </w:pPr>
      <w:r w:rsidRPr="00D73EC1">
        <w:rPr>
          <w:sz w:val="28"/>
          <w:lang w:val="kk-KZ"/>
        </w:rPr>
        <w:tab/>
      </w:r>
      <w:r w:rsidR="00571F8B">
        <w:rPr>
          <w:rFonts w:eastAsia="Calibri"/>
          <w:sz w:val="28"/>
          <w:lang w:val="kk-KZ"/>
        </w:rPr>
        <w:t>Искакова Жанна Жумабековна</w:t>
      </w:r>
      <w:r w:rsidR="00E941EA" w:rsidRPr="00D73EC1">
        <w:rPr>
          <w:rFonts w:eastAsia="Calibri"/>
          <w:sz w:val="28"/>
          <w:lang w:val="kk-KZ"/>
        </w:rPr>
        <w:t xml:space="preserve">  – </w:t>
      </w:r>
      <w:r w:rsidR="00D73EC1" w:rsidRPr="00D73EC1">
        <w:rPr>
          <w:rFonts w:eastAsia="Calibri"/>
          <w:bCs/>
          <w:iCs/>
          <w:sz w:val="28"/>
          <w:lang w:val="kk-KZ"/>
        </w:rPr>
        <w:t>а</w:t>
      </w:r>
      <w:r w:rsidR="00E941EA" w:rsidRPr="00D73EC1">
        <w:rPr>
          <w:rFonts w:eastAsia="Calibri"/>
          <w:bCs/>
          <w:iCs/>
          <w:sz w:val="28"/>
          <w:lang w:val="kk-KZ"/>
        </w:rPr>
        <w:t>ғылшын</w:t>
      </w:r>
      <w:r w:rsidR="00051318">
        <w:rPr>
          <w:rFonts w:eastAsia="Calibri"/>
          <w:bCs/>
          <w:iCs/>
          <w:sz w:val="28"/>
          <w:lang w:val="kk-KZ"/>
        </w:rPr>
        <w:t xml:space="preserve"> тілі оқытушысы</w:t>
      </w:r>
    </w:p>
    <w:p w14:paraId="4187D8D7" w14:textId="77777777" w:rsidR="00F00FE1" w:rsidRPr="00D73EC1" w:rsidRDefault="00445EA4" w:rsidP="00D73EC1">
      <w:pPr>
        <w:pStyle w:val="a7"/>
        <w:ind w:firstLine="708"/>
        <w:jc w:val="both"/>
        <w:rPr>
          <w:rFonts w:eastAsia="Calibri"/>
          <w:b/>
          <w:bCs/>
          <w:iCs/>
          <w:sz w:val="28"/>
          <w:lang w:val="kk-KZ"/>
        </w:rPr>
      </w:pPr>
      <w:r w:rsidRPr="00D73EC1">
        <w:rPr>
          <w:rFonts w:eastAsia="Calibri"/>
          <w:b/>
          <w:bCs/>
          <w:iCs/>
          <w:sz w:val="28"/>
          <w:lang w:val="kk-KZ"/>
        </w:rPr>
        <w:t>Секция бойынша жауаптылар</w:t>
      </w:r>
      <w:r w:rsidR="00F00FE1" w:rsidRPr="00D73EC1">
        <w:rPr>
          <w:rFonts w:eastAsia="Calibri"/>
          <w:b/>
          <w:bCs/>
          <w:iCs/>
          <w:sz w:val="28"/>
          <w:lang w:val="kk-KZ"/>
        </w:rPr>
        <w:t xml:space="preserve">: </w:t>
      </w:r>
    </w:p>
    <w:p w14:paraId="11FD31AA" w14:textId="76497F0B" w:rsidR="00F00FE1" w:rsidRPr="00D73EC1" w:rsidRDefault="00E767FF" w:rsidP="00A0106D">
      <w:pPr>
        <w:pStyle w:val="a7"/>
        <w:ind w:left="142" w:firstLine="566"/>
        <w:jc w:val="both"/>
        <w:rPr>
          <w:rFonts w:eastAsia="Calibri"/>
          <w:bCs/>
          <w:iCs/>
          <w:sz w:val="28"/>
          <w:lang w:val="kk-KZ"/>
        </w:rPr>
      </w:pPr>
      <w:r>
        <w:rPr>
          <w:sz w:val="28"/>
          <w:szCs w:val="28"/>
          <w:lang w:val="kk-KZ"/>
        </w:rPr>
        <w:t>Касымова  Мадина Асқарқызы</w:t>
      </w:r>
    </w:p>
    <w:p w14:paraId="41EA9B51" w14:textId="57CA0601" w:rsidR="00F00FE1" w:rsidRDefault="00D315CE" w:rsidP="00F00FE1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Calibri" w:hAnsi="Times New Roman" w:cs="Times New Roman"/>
          <w:lang w:val="kk-KZ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kk-KZ"/>
        </w:rPr>
        <w:t xml:space="preserve"> </w:t>
      </w:r>
      <w:r w:rsidRPr="00D315CE">
        <w:rPr>
          <w:rFonts w:ascii="Times New Roman" w:eastAsia="Calibri" w:hAnsi="Times New Roman" w:cs="Times New Roman"/>
          <w:b/>
          <w:bCs/>
          <w:iCs/>
          <w:sz w:val="28"/>
          <w:szCs w:val="28"/>
          <w:lang w:val="kk-KZ"/>
        </w:rPr>
        <w:t>Конференция</w:t>
      </w:r>
      <w:r w:rsidR="00FB51C4"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  <w:lang w:val="kk-KZ"/>
        </w:rPr>
        <w:t xml:space="preserve"> </w:t>
      </w:r>
      <w:r w:rsidR="00F00FE1" w:rsidRPr="00E941EA"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  <w:lang w:val="kk-KZ"/>
        </w:rPr>
        <w:t>өткізу</w:t>
      </w:r>
      <w:r w:rsidR="00FB51C4"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  <w:lang w:val="kk-KZ"/>
        </w:rPr>
        <w:t xml:space="preserve"> </w:t>
      </w:r>
      <w:r w:rsidR="00F00FE1" w:rsidRPr="00E941EA"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  <w:lang w:val="kk-KZ"/>
        </w:rPr>
        <w:t>регламенті: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96"/>
        <w:gridCol w:w="1767"/>
        <w:gridCol w:w="7649"/>
      </w:tblGrid>
      <w:tr w:rsidR="00F41A9A" w:rsidRPr="00465EFD" w14:paraId="14ECEB8A" w14:textId="77777777" w:rsidTr="002F7BCE">
        <w:trPr>
          <w:trHeight w:val="472"/>
        </w:trPr>
        <w:tc>
          <w:tcPr>
            <w:tcW w:w="496" w:type="dxa"/>
          </w:tcPr>
          <w:p w14:paraId="2542C931" w14:textId="77777777" w:rsidR="00F41A9A" w:rsidRDefault="00F41A9A" w:rsidP="00D725A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67" w:type="dxa"/>
          </w:tcPr>
          <w:p w14:paraId="605557BA" w14:textId="036DB9E6" w:rsidR="00F41A9A" w:rsidRPr="00D725A2" w:rsidRDefault="00F41A9A" w:rsidP="00D725A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0</w:t>
            </w:r>
            <w:r w:rsidRPr="00D725A2">
              <w:rPr>
                <w:rFonts w:ascii="Times New Roman" w:eastAsia="Calibri" w:hAnsi="Times New Roman" w:cs="Times New Roman"/>
                <w:sz w:val="28"/>
              </w:rPr>
              <w:t>.</w:t>
            </w:r>
            <w:r w:rsidR="00AA6198">
              <w:rPr>
                <w:rFonts w:ascii="Times New Roman" w:eastAsia="Calibri" w:hAnsi="Times New Roman" w:cs="Times New Roman"/>
                <w:sz w:val="28"/>
              </w:rPr>
              <w:t>0</w:t>
            </w:r>
            <w:r w:rsidR="00AA6198">
              <w:rPr>
                <w:rFonts w:ascii="Times New Roman" w:eastAsia="Calibri" w:hAnsi="Times New Roman" w:cs="Times New Roman"/>
                <w:sz w:val="28"/>
                <w:lang w:val="kk-KZ"/>
              </w:rPr>
              <w:t>0</w:t>
            </w:r>
            <w:r w:rsidRPr="00D725A2">
              <w:rPr>
                <w:rFonts w:ascii="Times New Roman" w:eastAsia="Calibri" w:hAnsi="Times New Roman" w:cs="Times New Roman"/>
                <w:sz w:val="28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</w:rPr>
              <w:t>1</w:t>
            </w:r>
            <w:r w:rsidR="00AA6198">
              <w:rPr>
                <w:rFonts w:ascii="Times New Roman" w:eastAsia="Calibri" w:hAnsi="Times New Roman" w:cs="Times New Roman"/>
                <w:sz w:val="28"/>
              </w:rPr>
              <w:t>0</w:t>
            </w:r>
            <w:r w:rsidRPr="00D725A2">
              <w:rPr>
                <w:rFonts w:ascii="Times New Roman" w:eastAsia="Calibri" w:hAnsi="Times New Roman" w:cs="Times New Roman"/>
                <w:sz w:val="28"/>
              </w:rPr>
              <w:t>.</w:t>
            </w:r>
            <w:r w:rsidR="00AA6198">
              <w:rPr>
                <w:rFonts w:ascii="Times New Roman" w:eastAsia="Calibri" w:hAnsi="Times New Roman" w:cs="Times New Roman"/>
                <w:sz w:val="28"/>
              </w:rPr>
              <w:t>2</w:t>
            </w:r>
            <w:r w:rsidRPr="00D725A2">
              <w:rPr>
                <w:rFonts w:ascii="Times New Roman" w:eastAsia="Calibri" w:hAnsi="Times New Roman" w:cs="Times New Roman"/>
                <w:sz w:val="28"/>
              </w:rPr>
              <w:t xml:space="preserve">0 </w:t>
            </w:r>
          </w:p>
        </w:tc>
        <w:tc>
          <w:tcPr>
            <w:tcW w:w="7649" w:type="dxa"/>
          </w:tcPr>
          <w:p w14:paraId="45136A97" w14:textId="48F808D5" w:rsidR="00F41A9A" w:rsidRPr="00AA6198" w:rsidRDefault="00AA6198" w:rsidP="007938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Пленарлық отырыс</w:t>
            </w:r>
          </w:p>
        </w:tc>
      </w:tr>
      <w:tr w:rsidR="00F7554C" w:rsidRPr="00465EFD" w14:paraId="3D44AF37" w14:textId="77777777" w:rsidTr="002F7BCE">
        <w:trPr>
          <w:trHeight w:val="472"/>
        </w:trPr>
        <w:tc>
          <w:tcPr>
            <w:tcW w:w="496" w:type="dxa"/>
          </w:tcPr>
          <w:p w14:paraId="507429AD" w14:textId="77777777" w:rsidR="00F7554C" w:rsidRDefault="00F7554C" w:rsidP="00D725A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67" w:type="dxa"/>
          </w:tcPr>
          <w:p w14:paraId="136FC4F1" w14:textId="14E59B70" w:rsidR="00F7554C" w:rsidRDefault="00F7554C" w:rsidP="00D725A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10.20-10.30</w:t>
            </w:r>
          </w:p>
        </w:tc>
        <w:tc>
          <w:tcPr>
            <w:tcW w:w="7649" w:type="dxa"/>
          </w:tcPr>
          <w:p w14:paraId="19CEABFA" w14:textId="4CA7CB4F" w:rsidR="00F7554C" w:rsidRPr="00F7554C" w:rsidRDefault="00F7554C" w:rsidP="00F7554C">
            <w:pPr>
              <w:pStyle w:val="a7"/>
              <w:jc w:val="both"/>
              <w:rPr>
                <w:sz w:val="28"/>
                <w:lang w:val="kk-KZ"/>
              </w:rPr>
            </w:pPr>
            <w:r>
              <w:rPr>
                <w:sz w:val="28"/>
                <w:lang w:val="kk-KZ"/>
              </w:rPr>
              <w:t>«</w:t>
            </w:r>
            <w:r w:rsidR="001A2E9D" w:rsidRPr="003B56E3">
              <w:rPr>
                <w:color w:val="000000" w:themeColor="text1"/>
                <w:sz w:val="28"/>
                <w:szCs w:val="28"/>
              </w:rPr>
              <w:t>№</w:t>
            </w:r>
            <w:r w:rsidR="001A2E9D">
              <w:rPr>
                <w:color w:val="000000" w:themeColor="text1"/>
                <w:sz w:val="28"/>
                <w:szCs w:val="28"/>
                <w:lang w:val="kk-KZ"/>
              </w:rPr>
              <w:t xml:space="preserve"> 1 </w:t>
            </w:r>
            <w:r w:rsidR="001A2E9D" w:rsidRPr="003B56E3">
              <w:rPr>
                <w:color w:val="000000" w:themeColor="text1"/>
                <w:sz w:val="28"/>
                <w:szCs w:val="28"/>
              </w:rPr>
              <w:t xml:space="preserve"> «</w:t>
            </w:r>
            <w:r w:rsidR="001A2E9D">
              <w:rPr>
                <w:color w:val="000000" w:themeColor="text1"/>
                <w:sz w:val="28"/>
                <w:szCs w:val="28"/>
                <w:lang w:val="kk-KZ"/>
              </w:rPr>
              <w:t>Трансформация образования: опыт и перспективы</w:t>
            </w:r>
            <w:r w:rsidR="001A2E9D" w:rsidRPr="003B56E3">
              <w:rPr>
                <w:color w:val="000000" w:themeColor="text1"/>
                <w:sz w:val="28"/>
                <w:szCs w:val="28"/>
              </w:rPr>
              <w:t>»</w:t>
            </w:r>
            <w:r>
              <w:rPr>
                <w:sz w:val="28"/>
                <w:lang w:val="kk-KZ"/>
              </w:rPr>
              <w:t xml:space="preserve"> атты </w:t>
            </w:r>
            <w:r w:rsidR="001A2E9D">
              <w:rPr>
                <w:sz w:val="28"/>
                <w:lang w:val="kk-KZ"/>
              </w:rPr>
              <w:t>1</w:t>
            </w:r>
            <w:r>
              <w:rPr>
                <w:sz w:val="28"/>
                <w:lang w:val="kk-KZ"/>
              </w:rPr>
              <w:t>-нші секция жұмысының басталуы.</w:t>
            </w:r>
          </w:p>
          <w:p w14:paraId="41E30507" w14:textId="77777777" w:rsidR="00F7554C" w:rsidRDefault="00F7554C" w:rsidP="007938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</w:p>
        </w:tc>
      </w:tr>
      <w:tr w:rsidR="00F41A9A" w:rsidRPr="00E767FF" w14:paraId="0FAB7CA5" w14:textId="77777777" w:rsidTr="002F7BCE">
        <w:tc>
          <w:tcPr>
            <w:tcW w:w="496" w:type="dxa"/>
          </w:tcPr>
          <w:p w14:paraId="72FE5824" w14:textId="3FF5D241" w:rsidR="00F41A9A" w:rsidRPr="00D725A2" w:rsidRDefault="00F41A9A" w:rsidP="007938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</w:p>
        </w:tc>
        <w:tc>
          <w:tcPr>
            <w:tcW w:w="1767" w:type="dxa"/>
          </w:tcPr>
          <w:p w14:paraId="6014C7F3" w14:textId="306F2D7D" w:rsidR="00F41A9A" w:rsidRPr="00D725A2" w:rsidRDefault="00F41A9A" w:rsidP="007938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 w:rsidR="00F7554C">
              <w:rPr>
                <w:rFonts w:ascii="Times New Roman" w:eastAsia="Calibri" w:hAnsi="Times New Roman" w:cs="Times New Roman"/>
                <w:sz w:val="28"/>
              </w:rPr>
              <w:t>30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-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10.35</w:t>
            </w:r>
          </w:p>
        </w:tc>
        <w:tc>
          <w:tcPr>
            <w:tcW w:w="7649" w:type="dxa"/>
          </w:tcPr>
          <w:p w14:paraId="1847A5AC" w14:textId="798A76B9" w:rsidR="00F41A9A" w:rsidRPr="00AB240E" w:rsidRDefault="00B62CA6" w:rsidP="00571F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«</w:t>
            </w:r>
            <w:r w:rsidR="00571F8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Білім берудің заманауи әдіс-тәсілдері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»</w:t>
            </w:r>
            <w:r w:rsidR="00AB240E" w:rsidRPr="00AB2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, </w:t>
            </w:r>
            <w:r w:rsidR="00571F8B" w:rsidRPr="00571F8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>М.</w:t>
            </w:r>
            <w:r w:rsidR="00571F8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 xml:space="preserve"> </w:t>
            </w:r>
            <w:r w:rsidR="00571F8B" w:rsidRPr="00571F8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 xml:space="preserve">Мәметова атындағы Қызылорда педагогикалық жоғары колледжінің оқытушысы </w:t>
            </w:r>
            <w:r w:rsidR="00571F8B" w:rsidRPr="00571F8B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8"/>
                <w:szCs w:val="28"/>
                <w:u w:val="single"/>
                <w:lang w:val="kk-KZ"/>
              </w:rPr>
              <w:t>Кулманова Женискуль Абилсейтовна</w:t>
            </w:r>
          </w:p>
        </w:tc>
      </w:tr>
      <w:tr w:rsidR="00F41A9A" w:rsidRPr="00A47F6D" w14:paraId="4B327242" w14:textId="77777777" w:rsidTr="002F7BCE">
        <w:tc>
          <w:tcPr>
            <w:tcW w:w="496" w:type="dxa"/>
          </w:tcPr>
          <w:p w14:paraId="63FF49DF" w14:textId="548FE9B2" w:rsidR="00F41A9A" w:rsidRPr="00D725A2" w:rsidRDefault="00F41A9A" w:rsidP="007938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2</w:t>
            </w:r>
          </w:p>
        </w:tc>
        <w:tc>
          <w:tcPr>
            <w:tcW w:w="1767" w:type="dxa"/>
          </w:tcPr>
          <w:p w14:paraId="40D99285" w14:textId="211B0E8A" w:rsidR="00F41A9A" w:rsidRPr="00D725A2" w:rsidRDefault="00F41A9A" w:rsidP="007938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3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5</w:t>
            </w:r>
            <w:r w:rsidR="00854282">
              <w:rPr>
                <w:rFonts w:ascii="Times New Roman" w:eastAsia="Calibri" w:hAnsi="Times New Roman" w:cs="Times New Roman"/>
                <w:sz w:val="28"/>
                <w:lang w:val="kk-KZ"/>
              </w:rPr>
              <w:t>-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4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0</w:t>
            </w:r>
          </w:p>
        </w:tc>
        <w:tc>
          <w:tcPr>
            <w:tcW w:w="7649" w:type="dxa"/>
          </w:tcPr>
          <w:p w14:paraId="75D6C437" w14:textId="1D78A8A4" w:rsidR="00F41A9A" w:rsidRPr="002052B6" w:rsidRDefault="002052B6" w:rsidP="002052B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«</w:t>
            </w:r>
            <w:r w:rsidR="00571F8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Применение пограммы трехмерной графики 3</w:t>
            </w:r>
            <w:r w:rsidR="00571F8B" w:rsidRPr="00571F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71F8B" w:rsidRPr="00571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</w:t>
            </w:r>
            <w:r w:rsidRPr="007F431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52B6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на уроках 3Д моделирования»</w:t>
            </w:r>
            <w:r w:rsidR="00B62CA6" w:rsidRPr="00571F8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, </w:t>
            </w:r>
            <w:r w:rsidR="00571F8B" w:rsidRPr="00571F8B">
              <w:rPr>
                <w:rFonts w:ascii="Times New Roman" w:hAnsi="Times New Roman"/>
                <w:bCs/>
                <w:sz w:val="28"/>
                <w:szCs w:val="28"/>
                <w:lang w:val="kk-KZ"/>
              </w:rPr>
              <w:t xml:space="preserve">преподаватель информационных дисциплин Высшего колледжа им.М.Жумабаева </w:t>
            </w:r>
            <w:r w:rsidR="00571F8B" w:rsidRPr="00571F8B">
              <w:rPr>
                <w:rFonts w:ascii="Times New Roman" w:hAnsi="Times New Roman"/>
                <w:b/>
                <w:bCs/>
                <w:i/>
                <w:sz w:val="28"/>
                <w:szCs w:val="28"/>
                <w:u w:val="single"/>
                <w:lang w:val="kk-KZ"/>
              </w:rPr>
              <w:t>Маденова Бахытгуль Ерсиновна</w:t>
            </w:r>
          </w:p>
        </w:tc>
      </w:tr>
      <w:tr w:rsidR="00F41A9A" w:rsidRPr="00E767FF" w14:paraId="0B677EB9" w14:textId="77777777" w:rsidTr="002F7BCE">
        <w:tc>
          <w:tcPr>
            <w:tcW w:w="496" w:type="dxa"/>
          </w:tcPr>
          <w:p w14:paraId="4D6F1619" w14:textId="30052297" w:rsidR="00F41A9A" w:rsidRPr="00D725A2" w:rsidRDefault="00F41A9A" w:rsidP="007938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3</w:t>
            </w:r>
          </w:p>
        </w:tc>
        <w:tc>
          <w:tcPr>
            <w:tcW w:w="1767" w:type="dxa"/>
          </w:tcPr>
          <w:p w14:paraId="6956269D" w14:textId="5519A58B" w:rsidR="00F41A9A" w:rsidRPr="00D725A2" w:rsidRDefault="00F41A9A" w:rsidP="007938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4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0-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10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45</w:t>
            </w:r>
          </w:p>
        </w:tc>
        <w:tc>
          <w:tcPr>
            <w:tcW w:w="7649" w:type="dxa"/>
          </w:tcPr>
          <w:p w14:paraId="291450AB" w14:textId="1ABC469D" w:rsidR="00F41A9A" w:rsidRPr="00D725A2" w:rsidRDefault="002052B6" w:rsidP="002052B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lang w:val="kk-KZ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kk-KZ"/>
              </w:rPr>
              <w:t xml:space="preserve">«Жастарды рухани тәрбиелеудің маңыздылығы», </w:t>
            </w:r>
            <w:r w:rsidRPr="002052B6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Көкшетау қаласы, құрылыс –технологиялық колледжі»  қазақ тілі және әдебиеті пәні оқытушысы </w:t>
            </w:r>
            <w:r w:rsidRPr="002052B6">
              <w:rPr>
                <w:rFonts w:ascii="Times New Roman" w:hAnsi="Times New Roman"/>
                <w:b/>
                <w:i/>
                <w:sz w:val="28"/>
                <w:szCs w:val="28"/>
                <w:u w:val="single"/>
                <w:lang w:val="kk-KZ"/>
              </w:rPr>
              <w:t>Омарова Асемгуль Шаймерденқызы</w:t>
            </w:r>
          </w:p>
        </w:tc>
      </w:tr>
      <w:tr w:rsidR="00F41A9A" w:rsidRPr="00A47F6D" w14:paraId="42061EFD" w14:textId="77777777" w:rsidTr="002F7BCE">
        <w:tc>
          <w:tcPr>
            <w:tcW w:w="496" w:type="dxa"/>
          </w:tcPr>
          <w:p w14:paraId="2176FF50" w14:textId="500CB4ED" w:rsidR="00F41A9A" w:rsidRPr="00D725A2" w:rsidRDefault="00F41A9A" w:rsidP="007938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4</w:t>
            </w:r>
          </w:p>
        </w:tc>
        <w:tc>
          <w:tcPr>
            <w:tcW w:w="1767" w:type="dxa"/>
          </w:tcPr>
          <w:p w14:paraId="1C754771" w14:textId="70CE702F" w:rsidR="00F41A9A" w:rsidRPr="00D725A2" w:rsidRDefault="00F41A9A" w:rsidP="007938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45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-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10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50</w:t>
            </w:r>
          </w:p>
        </w:tc>
        <w:tc>
          <w:tcPr>
            <w:tcW w:w="7649" w:type="dxa"/>
          </w:tcPr>
          <w:p w14:paraId="5A42716C" w14:textId="5B4A2191" w:rsidR="00F41A9A" w:rsidRPr="00D725A2" w:rsidRDefault="000B3CE5" w:rsidP="000B3CE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«Актуальные проблемы технического и профессионального образования»</w:t>
            </w:r>
            <w:r w:rsidR="002052B6" w:rsidRPr="002052B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 xml:space="preserve">, мастер производственного обучения Петропавловского професссионального колледжа </w:t>
            </w:r>
            <w:r w:rsidR="002052B6" w:rsidRPr="002052B6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8"/>
                <w:szCs w:val="28"/>
                <w:u w:val="single"/>
                <w:lang w:val="kk-KZ"/>
              </w:rPr>
              <w:t>Судакова Татьяна Юрьевна</w:t>
            </w:r>
          </w:p>
        </w:tc>
      </w:tr>
      <w:tr w:rsidR="00F41A9A" w:rsidRPr="00E767FF" w14:paraId="7FACCA19" w14:textId="77777777" w:rsidTr="002F7BCE">
        <w:trPr>
          <w:trHeight w:val="1341"/>
        </w:trPr>
        <w:tc>
          <w:tcPr>
            <w:tcW w:w="496" w:type="dxa"/>
          </w:tcPr>
          <w:p w14:paraId="0085B451" w14:textId="0E51DDFF" w:rsidR="00F41A9A" w:rsidRPr="00D725A2" w:rsidRDefault="00F7554C" w:rsidP="007938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5</w:t>
            </w:r>
          </w:p>
        </w:tc>
        <w:tc>
          <w:tcPr>
            <w:tcW w:w="1767" w:type="dxa"/>
          </w:tcPr>
          <w:p w14:paraId="7FDFB92E" w14:textId="50B4A4A6" w:rsidR="00F41A9A" w:rsidRPr="00D725A2" w:rsidRDefault="00F7554C" w:rsidP="007938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50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55</w:t>
            </w:r>
          </w:p>
        </w:tc>
        <w:tc>
          <w:tcPr>
            <w:tcW w:w="7649" w:type="dxa"/>
          </w:tcPr>
          <w:p w14:paraId="44D021C8" w14:textId="1C898ACF" w:rsidR="00F41A9A" w:rsidRPr="000B3CE5" w:rsidRDefault="000B3CE5" w:rsidP="007938FF">
            <w:pPr>
              <w:jc w:val="both"/>
              <w:outlineLvl w:val="3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0B3CE5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«</w:t>
            </w:r>
            <w:r w:rsidRPr="000B3CE5">
              <w:rPr>
                <w:rFonts w:ascii="Times New Roman" w:hAnsi="Times New Roman"/>
                <w:spacing w:val="2"/>
                <w:sz w:val="28"/>
                <w:szCs w:val="28"/>
                <w:lang w:val="kk-KZ"/>
              </w:rPr>
              <w:t>Тарих сабағында блум таксономиясы мен пәндік-тілдік кіріктірілген оқытуды қолдану негізінде білімалушылардың функционалдық сауаттылықтарын арттыру»</w:t>
            </w:r>
            <w:r>
              <w:rPr>
                <w:rFonts w:ascii="Times New Roman" w:hAnsi="Times New Roman"/>
                <w:spacing w:val="2"/>
                <w:sz w:val="28"/>
                <w:szCs w:val="28"/>
                <w:lang w:val="kk-KZ"/>
              </w:rPr>
              <w:t>,</w:t>
            </w:r>
            <w:r w:rsidRPr="000B3CE5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М.Мәметова атындағы Қызылорда педагогикалық колледжінің оқытушысы </w:t>
            </w:r>
            <w:r w:rsidRPr="000B3CE5">
              <w:rPr>
                <w:rFonts w:ascii="Times New Roman" w:hAnsi="Times New Roman"/>
                <w:b/>
                <w:i/>
                <w:sz w:val="28"/>
                <w:szCs w:val="28"/>
                <w:u w:val="single"/>
                <w:lang w:val="kk-KZ"/>
              </w:rPr>
              <w:t>Ахметова Лаура Қуандыққызы</w:t>
            </w:r>
            <w:r w:rsidRPr="000B3CE5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</w:t>
            </w:r>
          </w:p>
        </w:tc>
      </w:tr>
      <w:tr w:rsidR="00FD25EA" w:rsidRPr="00BB58DB" w14:paraId="62E4B239" w14:textId="77777777" w:rsidTr="002F7BCE">
        <w:tc>
          <w:tcPr>
            <w:tcW w:w="496" w:type="dxa"/>
          </w:tcPr>
          <w:p w14:paraId="0BB55A2B" w14:textId="2F1D94FE" w:rsidR="00FD25EA" w:rsidRPr="00D725A2" w:rsidRDefault="00FD25EA" w:rsidP="00FD25E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6</w:t>
            </w:r>
          </w:p>
        </w:tc>
        <w:tc>
          <w:tcPr>
            <w:tcW w:w="1767" w:type="dxa"/>
          </w:tcPr>
          <w:p w14:paraId="22D2161F" w14:textId="3E896249" w:rsidR="00FD25EA" w:rsidRPr="00D725A2" w:rsidRDefault="00F7554C" w:rsidP="00FD25E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55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11.00</w:t>
            </w:r>
          </w:p>
        </w:tc>
        <w:tc>
          <w:tcPr>
            <w:tcW w:w="7649" w:type="dxa"/>
          </w:tcPr>
          <w:p w14:paraId="70A7729C" w14:textId="653E5D75" w:rsidR="00FD25EA" w:rsidRPr="000B3CE5" w:rsidRDefault="000B3CE5" w:rsidP="000B3CE5">
            <w:pPr>
              <w:tabs>
                <w:tab w:val="left" w:pos="249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«Формирование экономической культуры у студентов технических специальностей» п</w:t>
            </w:r>
            <w:r w:rsidRPr="000B3CE5"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реподаватель экономических дисциплин Северо- Казахстанского профессионально-</w:t>
            </w:r>
            <w:r w:rsidRPr="000B3CE5"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lastRenderedPageBreak/>
              <w:t xml:space="preserve">педагогического колледжа </w:t>
            </w:r>
            <w:r w:rsidRPr="00D45C19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u w:val="single"/>
                <w:lang w:val="kk-KZ"/>
              </w:rPr>
              <w:t>Курмангожина Ляззат Маликовна</w:t>
            </w:r>
          </w:p>
        </w:tc>
      </w:tr>
      <w:tr w:rsidR="00FD25EA" w:rsidRPr="00571F8B" w14:paraId="593DF332" w14:textId="77777777" w:rsidTr="002F7BCE">
        <w:tc>
          <w:tcPr>
            <w:tcW w:w="496" w:type="dxa"/>
          </w:tcPr>
          <w:p w14:paraId="019C8FBD" w14:textId="1CE99D1B" w:rsidR="00FD25EA" w:rsidRPr="00D725A2" w:rsidRDefault="00FD25EA" w:rsidP="00FD25E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lastRenderedPageBreak/>
              <w:t>7</w:t>
            </w:r>
          </w:p>
        </w:tc>
        <w:tc>
          <w:tcPr>
            <w:tcW w:w="1767" w:type="dxa"/>
          </w:tcPr>
          <w:p w14:paraId="7A960FBE" w14:textId="1DE5AEA9" w:rsidR="00FD25EA" w:rsidRPr="00D725A2" w:rsidRDefault="00FD25EA" w:rsidP="00FD25E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00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-1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05</w:t>
            </w:r>
          </w:p>
        </w:tc>
        <w:tc>
          <w:tcPr>
            <w:tcW w:w="7649" w:type="dxa"/>
          </w:tcPr>
          <w:p w14:paraId="69E6E076" w14:textId="38423C39" w:rsidR="00FD25EA" w:rsidRPr="000B3CE5" w:rsidRDefault="000B3CE5" w:rsidP="000B3CE5">
            <w:pPr>
              <w:rPr>
                <w:rFonts w:ascii="Times New Roman" w:hAnsi="Times New Roman" w:cs="Times New Roman"/>
                <w:sz w:val="28"/>
                <w:lang w:val="kk-KZ"/>
              </w:rPr>
            </w:pPr>
            <w:r w:rsidRPr="000B3CE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>«Основные подходы в подготовке кадров по дошкольному образованию в  Высшем колледже им. М.Жумабаева»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>,</w:t>
            </w:r>
            <w:r w:rsidRPr="000B3CE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  <w:lang w:val="kk-KZ"/>
              </w:rPr>
              <w:t xml:space="preserve"> </w:t>
            </w:r>
            <w:r w:rsidRPr="000B3CE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 xml:space="preserve">заведующая отделением «Дошкольное образование», преподаватель дошкольных дисциплин Высшего колледжа им.М.Жумабаева  расскажет </w:t>
            </w:r>
            <w:r w:rsidRPr="00D45C19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8"/>
                <w:szCs w:val="28"/>
                <w:u w:val="single"/>
                <w:lang w:val="kk-KZ"/>
              </w:rPr>
              <w:t>Бикбаева Вера Павловна</w:t>
            </w:r>
          </w:p>
        </w:tc>
      </w:tr>
      <w:tr w:rsidR="00FD25EA" w:rsidRPr="00571F8B" w14:paraId="091B0B87" w14:textId="77777777" w:rsidTr="002F7BCE">
        <w:tc>
          <w:tcPr>
            <w:tcW w:w="496" w:type="dxa"/>
          </w:tcPr>
          <w:p w14:paraId="1AD81FD4" w14:textId="493CDD90" w:rsidR="00FD25EA" w:rsidRPr="00D725A2" w:rsidRDefault="00FD25EA" w:rsidP="00FD25E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8</w:t>
            </w:r>
          </w:p>
        </w:tc>
        <w:tc>
          <w:tcPr>
            <w:tcW w:w="1767" w:type="dxa"/>
          </w:tcPr>
          <w:p w14:paraId="38A7A752" w14:textId="3C25CFF5" w:rsidR="00FD25EA" w:rsidRPr="00D725A2" w:rsidRDefault="00FD25EA" w:rsidP="00FD25E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05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-1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10</w:t>
            </w:r>
          </w:p>
        </w:tc>
        <w:tc>
          <w:tcPr>
            <w:tcW w:w="7649" w:type="dxa"/>
          </w:tcPr>
          <w:p w14:paraId="12CACCAF" w14:textId="5B4F7100" w:rsidR="00FD25EA" w:rsidRPr="00870097" w:rsidRDefault="000B3CE5" w:rsidP="000B3CE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kk-KZ" w:eastAsia="ru-RU"/>
              </w:rPr>
              <w:t xml:space="preserve">«Актуальные проблемы в работе с музыкально-одаренными студентами и эффективные методы их обучения», преподаватель Костанайского педагогического колледжа </w:t>
            </w:r>
            <w:r w:rsidRPr="000B3CE5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  <w:u w:val="single"/>
                <w:lang w:val="kk-KZ" w:eastAsia="ru-RU"/>
              </w:rPr>
              <w:t>ЛопареваЮлия Владимировна</w:t>
            </w:r>
          </w:p>
        </w:tc>
      </w:tr>
      <w:tr w:rsidR="00FD25EA" w:rsidRPr="00D45C19" w14:paraId="2153E7B3" w14:textId="77777777" w:rsidTr="002F7BCE">
        <w:tc>
          <w:tcPr>
            <w:tcW w:w="496" w:type="dxa"/>
          </w:tcPr>
          <w:p w14:paraId="5B8775F5" w14:textId="3F0CC577" w:rsidR="00FD25EA" w:rsidRPr="00D725A2" w:rsidRDefault="00FD25EA" w:rsidP="00FD25E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9</w:t>
            </w:r>
          </w:p>
        </w:tc>
        <w:tc>
          <w:tcPr>
            <w:tcW w:w="1767" w:type="dxa"/>
          </w:tcPr>
          <w:p w14:paraId="6D95E520" w14:textId="279AB75A" w:rsidR="00FD25EA" w:rsidRPr="00D725A2" w:rsidRDefault="00FD25EA" w:rsidP="00FD25E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10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-1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15</w:t>
            </w:r>
          </w:p>
        </w:tc>
        <w:tc>
          <w:tcPr>
            <w:tcW w:w="7649" w:type="dxa"/>
          </w:tcPr>
          <w:p w14:paraId="2A83E779" w14:textId="6F2C9E1F" w:rsidR="00FD25EA" w:rsidRPr="00D725A2" w:rsidRDefault="00D45C19" w:rsidP="00D45C19">
            <w:pPr>
              <w:jc w:val="both"/>
              <w:rPr>
                <w:rFonts w:ascii="Times New Roman" w:hAnsi="Times New Roman" w:cs="Times New Roman"/>
                <w:i/>
                <w:sz w:val="28"/>
                <w:lang w:val="kk-KZ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kk-KZ"/>
              </w:rPr>
              <w:t>«Адаптация студентов – сирот и студентов, оставшихся без попечения родителей, в |Петропавловском колледже машиностроения и транспорта имени Байкена Ашимова», з</w:t>
            </w:r>
            <w:r w:rsidR="000B3CE5" w:rsidRPr="00D45C19">
              <w:rPr>
                <w:rFonts w:ascii="Times New Roman" w:hAnsi="Times New Roman"/>
                <w:bCs/>
                <w:sz w:val="28"/>
                <w:szCs w:val="28"/>
                <w:lang w:val="kk-KZ"/>
              </w:rPr>
              <w:t>аместитель директора по</w:t>
            </w:r>
            <w:r>
              <w:rPr>
                <w:rFonts w:ascii="Times New Roman" w:hAnsi="Times New Roman"/>
                <w:bCs/>
                <w:sz w:val="28"/>
                <w:szCs w:val="28"/>
                <w:lang w:val="kk-KZ"/>
              </w:rPr>
              <w:t xml:space="preserve"> учебно-воспитательной работе, </w:t>
            </w:r>
            <w:r w:rsidR="000B3CE5" w:rsidRPr="00D45C19">
              <w:rPr>
                <w:rFonts w:ascii="Times New Roman" w:hAnsi="Times New Roman"/>
                <w:bCs/>
                <w:sz w:val="28"/>
                <w:szCs w:val="28"/>
                <w:lang w:val="kk-KZ"/>
              </w:rPr>
              <w:t>Петропавловского колледжа машиностроения и</w:t>
            </w:r>
            <w:r>
              <w:rPr>
                <w:rFonts w:ascii="Times New Roman" w:hAnsi="Times New Roman"/>
                <w:bCs/>
                <w:sz w:val="28"/>
                <w:szCs w:val="28"/>
                <w:lang w:val="kk-KZ"/>
              </w:rPr>
              <w:t xml:space="preserve"> транспорта им. Байкена Ашимова</w:t>
            </w:r>
            <w:r w:rsidR="000B3CE5" w:rsidRPr="00D45C19">
              <w:rPr>
                <w:rFonts w:ascii="Times New Roman" w:hAnsi="Times New Roman"/>
                <w:bCs/>
                <w:sz w:val="28"/>
                <w:szCs w:val="28"/>
                <w:lang w:val="kk-KZ"/>
              </w:rPr>
              <w:t xml:space="preserve">, </w:t>
            </w:r>
            <w:r w:rsidR="000B3CE5" w:rsidRPr="00D45C19">
              <w:rPr>
                <w:rFonts w:ascii="Times New Roman" w:hAnsi="Times New Roman"/>
                <w:b/>
                <w:bCs/>
                <w:i/>
                <w:sz w:val="28"/>
                <w:szCs w:val="28"/>
                <w:u w:val="single"/>
                <w:lang w:val="kk-KZ"/>
              </w:rPr>
              <w:t>Шустова Татьяна Александровна</w:t>
            </w:r>
          </w:p>
        </w:tc>
      </w:tr>
      <w:tr w:rsidR="00153D29" w:rsidRPr="00571F8B" w14:paraId="7AD7E004" w14:textId="77777777" w:rsidTr="002F7BCE">
        <w:tc>
          <w:tcPr>
            <w:tcW w:w="496" w:type="dxa"/>
          </w:tcPr>
          <w:p w14:paraId="0183DA8F" w14:textId="69AA269C" w:rsidR="00153D29" w:rsidRPr="00D725A2" w:rsidRDefault="00153D29" w:rsidP="00153D2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10</w:t>
            </w:r>
          </w:p>
        </w:tc>
        <w:tc>
          <w:tcPr>
            <w:tcW w:w="1767" w:type="dxa"/>
          </w:tcPr>
          <w:p w14:paraId="2AEC703B" w14:textId="39AF9E26" w:rsidR="00153D29" w:rsidRPr="00D725A2" w:rsidRDefault="00153D29" w:rsidP="00153D2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15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-1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20</w:t>
            </w:r>
          </w:p>
        </w:tc>
        <w:tc>
          <w:tcPr>
            <w:tcW w:w="7649" w:type="dxa"/>
          </w:tcPr>
          <w:p w14:paraId="4B9A55BC" w14:textId="2B657B92" w:rsidR="00153D29" w:rsidRPr="002D637B" w:rsidRDefault="00D45C19" w:rsidP="00D45C1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kk-KZ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 xml:space="preserve">«Преподавание математики в рамках обновленного содержания образования», </w:t>
            </w:r>
            <w:r w:rsidRPr="00D45C1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>преподавател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>ь</w:t>
            </w:r>
            <w:r w:rsidRPr="00D45C1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 xml:space="preserve"> математики и информатики, Строительно- технологич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>еского колледжа города Кокшетау</w:t>
            </w:r>
            <w:r w:rsidRPr="00D45C1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kk-KZ"/>
              </w:rPr>
              <w:t xml:space="preserve"> </w:t>
            </w:r>
            <w:r w:rsidRPr="00D45C19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8"/>
                <w:szCs w:val="28"/>
                <w:u w:val="single"/>
                <w:lang w:val="kk-KZ"/>
              </w:rPr>
              <w:t>Ремеслова Наталья Петровна</w:t>
            </w:r>
          </w:p>
        </w:tc>
      </w:tr>
      <w:tr w:rsidR="00153D29" w:rsidRPr="00BB58DB" w14:paraId="558233E4" w14:textId="77777777" w:rsidTr="002F7BCE">
        <w:tc>
          <w:tcPr>
            <w:tcW w:w="496" w:type="dxa"/>
          </w:tcPr>
          <w:p w14:paraId="34FB589E" w14:textId="49C73604" w:rsidR="00153D29" w:rsidRPr="00D725A2" w:rsidRDefault="00153D29" w:rsidP="00153D2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11</w:t>
            </w:r>
          </w:p>
        </w:tc>
        <w:tc>
          <w:tcPr>
            <w:tcW w:w="1767" w:type="dxa"/>
          </w:tcPr>
          <w:p w14:paraId="46B9E7AC" w14:textId="2CD28C61" w:rsidR="00153D29" w:rsidRPr="00D725A2" w:rsidRDefault="00153D29" w:rsidP="00153D2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2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0-1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2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5</w:t>
            </w:r>
          </w:p>
        </w:tc>
        <w:tc>
          <w:tcPr>
            <w:tcW w:w="7649" w:type="dxa"/>
          </w:tcPr>
          <w:p w14:paraId="64F992D0" w14:textId="7A2DD8ED" w:rsidR="00153D29" w:rsidRPr="00D45C19" w:rsidRDefault="00776020" w:rsidP="00153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 xml:space="preserve">«Использование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QR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 xml:space="preserve">-кодов обучении», </w:t>
            </w:r>
            <w:r w:rsidR="00D45C1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>колледж</w:t>
            </w:r>
            <w:r w:rsidR="00D45C19" w:rsidRPr="00D45C1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 xml:space="preserve"> Северо-Казахстанского университета</w:t>
            </w:r>
            <w:r w:rsidR="00D45C19" w:rsidRPr="00D45C1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kk-KZ"/>
              </w:rPr>
              <w:t xml:space="preserve"> </w:t>
            </w:r>
            <w:r w:rsidR="00D45C19" w:rsidRPr="00D45C1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>преподаватель русского языка и литературы</w:t>
            </w:r>
            <w:r w:rsidR="00D45C19" w:rsidRPr="00D45C19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8"/>
                <w:szCs w:val="28"/>
                <w:lang w:val="kk-KZ"/>
              </w:rPr>
              <w:t xml:space="preserve"> </w:t>
            </w:r>
            <w:r w:rsidR="00D45C19" w:rsidRPr="00D45C19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8"/>
                <w:szCs w:val="28"/>
                <w:u w:val="single"/>
                <w:lang w:val="kk-KZ"/>
              </w:rPr>
              <w:t>Коваль Виктория Александровна</w:t>
            </w:r>
            <w:r w:rsidR="00D45C19" w:rsidRPr="00D45C1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  </w:t>
            </w:r>
          </w:p>
        </w:tc>
      </w:tr>
      <w:tr w:rsidR="00153D29" w:rsidRPr="00571F8B" w14:paraId="69D1935B" w14:textId="77777777" w:rsidTr="002F7BCE">
        <w:tc>
          <w:tcPr>
            <w:tcW w:w="496" w:type="dxa"/>
          </w:tcPr>
          <w:p w14:paraId="3405C0B9" w14:textId="389EF88E" w:rsidR="00153D29" w:rsidRPr="00D725A2" w:rsidRDefault="00153D29" w:rsidP="00153D2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12</w:t>
            </w:r>
          </w:p>
        </w:tc>
        <w:tc>
          <w:tcPr>
            <w:tcW w:w="1767" w:type="dxa"/>
          </w:tcPr>
          <w:p w14:paraId="7F0D951B" w14:textId="58147B57" w:rsidR="00153D29" w:rsidRPr="00D725A2" w:rsidRDefault="00153D29" w:rsidP="00153D2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2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5-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11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3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0</w:t>
            </w:r>
          </w:p>
        </w:tc>
        <w:tc>
          <w:tcPr>
            <w:tcW w:w="7649" w:type="dxa"/>
          </w:tcPr>
          <w:p w14:paraId="471E207F" w14:textId="54915836" w:rsidR="00153D29" w:rsidRPr="00776020" w:rsidRDefault="00776020" w:rsidP="00776020">
            <w:pPr>
              <w:jc w:val="both"/>
              <w:rPr>
                <w:rFonts w:ascii="Times New Roman" w:hAnsi="Times New Roman" w:cs="Times New Roman"/>
                <w:sz w:val="28"/>
                <w:lang w:val="kk-KZ"/>
              </w:rPr>
            </w:pPr>
            <w:r w:rsidRPr="0077602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>«Развитии педагогической рефлексии преподавателей колледжа</w:t>
            </w:r>
            <w:r w:rsidRPr="0077602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>,</w:t>
            </w:r>
            <w:r w:rsidRPr="007760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kk-KZ"/>
              </w:rPr>
              <w:t xml:space="preserve"> </w:t>
            </w:r>
            <w:r w:rsidRPr="0077602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 xml:space="preserve">заместитель руководителя по учебной работе </w:t>
            </w:r>
            <w:r w:rsidRPr="0077602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«</w:t>
            </w:r>
            <w:r w:rsidRPr="0077602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>Строительно-технологического колледжа, г.Кокшетау</w:t>
            </w:r>
            <w:r w:rsidRPr="0077602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»</w:t>
            </w:r>
            <w:r w:rsidRPr="0077602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 xml:space="preserve"> </w:t>
            </w:r>
            <w:r w:rsidRPr="0077602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8"/>
                <w:szCs w:val="28"/>
                <w:u w:val="single"/>
                <w:lang w:val="kk-KZ"/>
              </w:rPr>
              <w:t>Садвокасова Анара Саябековна</w:t>
            </w:r>
          </w:p>
        </w:tc>
      </w:tr>
      <w:tr w:rsidR="00153D29" w:rsidRPr="00E767FF" w14:paraId="6B06C486" w14:textId="77777777" w:rsidTr="002F7BCE">
        <w:tc>
          <w:tcPr>
            <w:tcW w:w="496" w:type="dxa"/>
          </w:tcPr>
          <w:p w14:paraId="533E436C" w14:textId="62714F56" w:rsidR="00153D29" w:rsidRPr="00D725A2" w:rsidRDefault="00153D29" w:rsidP="00153D2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13</w:t>
            </w:r>
          </w:p>
        </w:tc>
        <w:tc>
          <w:tcPr>
            <w:tcW w:w="1767" w:type="dxa"/>
          </w:tcPr>
          <w:p w14:paraId="280F077E" w14:textId="34C5C2FB" w:rsidR="00153D29" w:rsidRPr="00D725A2" w:rsidRDefault="00153D29" w:rsidP="00153D2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3</w:t>
            </w:r>
            <w:r w:rsidR="00D07F7E">
              <w:rPr>
                <w:rFonts w:ascii="Times New Roman" w:eastAsia="Calibri" w:hAnsi="Times New Roman" w:cs="Times New Roman"/>
                <w:sz w:val="28"/>
                <w:lang w:val="kk-KZ"/>
              </w:rPr>
              <w:t>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-1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 w:rsidR="00D07F7E">
              <w:rPr>
                <w:rFonts w:ascii="Times New Roman" w:eastAsia="Calibri" w:hAnsi="Times New Roman" w:cs="Times New Roman"/>
                <w:sz w:val="28"/>
                <w:lang w:val="kk-KZ"/>
              </w:rPr>
              <w:t>35</w:t>
            </w:r>
          </w:p>
        </w:tc>
        <w:tc>
          <w:tcPr>
            <w:tcW w:w="7649" w:type="dxa"/>
          </w:tcPr>
          <w:p w14:paraId="639F22CB" w14:textId="46FF8657" w:rsidR="00153D29" w:rsidRPr="00D725A2" w:rsidRDefault="000C0B87" w:rsidP="00153D29">
            <w:pPr>
              <w:jc w:val="both"/>
              <w:rPr>
                <w:rFonts w:ascii="Times New Roman" w:hAnsi="Times New Roman" w:cs="Times New Roman"/>
                <w:sz w:val="28"/>
                <w:lang w:val="kk-KZ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kk-KZ"/>
              </w:rPr>
              <w:t xml:space="preserve">«Саралап оқыту – заманауи әдіс-тәсіл», </w:t>
            </w:r>
            <w:r w:rsidRPr="000C0B87">
              <w:rPr>
                <w:rFonts w:ascii="Times New Roman" w:hAnsi="Times New Roman" w:cs="Times New Roman"/>
                <w:color w:val="212529"/>
                <w:sz w:val="28"/>
                <w:szCs w:val="28"/>
                <w:lang w:val="kk-KZ"/>
              </w:rPr>
              <w:t xml:space="preserve">Петропавл қаласы, </w:t>
            </w:r>
            <w:r w:rsidRPr="000C0B8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kk-KZ"/>
              </w:rPr>
              <w:t>№8 орта жалпы білім беретін эстетикалық тәрбие мектеп-кешені</w:t>
            </w:r>
            <w:r w:rsidRPr="000C0B87">
              <w:rPr>
                <w:rFonts w:ascii="Times New Roman" w:hAnsi="Times New Roman" w:cs="Times New Roman"/>
                <w:color w:val="212529"/>
                <w:sz w:val="28"/>
                <w:szCs w:val="28"/>
                <w:lang w:val="kk-KZ"/>
              </w:rPr>
              <w:t xml:space="preserve">нің бастауыш сынып мұғалімдері </w:t>
            </w:r>
            <w:r w:rsidRPr="000C0B87">
              <w:rPr>
                <w:rFonts w:ascii="Times New Roman" w:hAnsi="Times New Roman" w:cs="Times New Roman"/>
                <w:b/>
                <w:i/>
                <w:color w:val="212529"/>
                <w:sz w:val="28"/>
                <w:szCs w:val="28"/>
                <w:u w:val="single"/>
                <w:lang w:val="kk-KZ"/>
              </w:rPr>
              <w:t>Мухамеджанова Айсұлу Курмановна мен Тулегенова Айгүл Бекимовна</w:t>
            </w:r>
          </w:p>
        </w:tc>
      </w:tr>
      <w:tr w:rsidR="00153D29" w:rsidRPr="00571F8B" w14:paraId="0496DD71" w14:textId="77777777" w:rsidTr="002F7BCE">
        <w:tc>
          <w:tcPr>
            <w:tcW w:w="496" w:type="dxa"/>
          </w:tcPr>
          <w:p w14:paraId="15A19B30" w14:textId="2A2BD702" w:rsidR="00153D29" w:rsidRPr="00D725A2" w:rsidRDefault="00153D29" w:rsidP="00153D2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14</w:t>
            </w:r>
          </w:p>
        </w:tc>
        <w:tc>
          <w:tcPr>
            <w:tcW w:w="1767" w:type="dxa"/>
          </w:tcPr>
          <w:p w14:paraId="7DAE2F67" w14:textId="3B31940F" w:rsidR="00153D29" w:rsidRPr="00D725A2" w:rsidRDefault="00153D29" w:rsidP="00153D2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 w:rsidR="00D07F7E">
              <w:rPr>
                <w:rFonts w:ascii="Times New Roman" w:eastAsia="Calibri" w:hAnsi="Times New Roman" w:cs="Times New Roman"/>
                <w:sz w:val="28"/>
                <w:lang w:val="kk-KZ"/>
              </w:rPr>
              <w:t>35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-1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 w:rsidR="00F7554C">
              <w:rPr>
                <w:rFonts w:ascii="Times New Roman" w:eastAsia="Calibri" w:hAnsi="Times New Roman" w:cs="Times New Roman"/>
                <w:sz w:val="28"/>
                <w:lang w:val="kk-KZ"/>
              </w:rPr>
              <w:t>4</w:t>
            </w:r>
            <w:r w:rsidR="00D07F7E">
              <w:rPr>
                <w:rFonts w:ascii="Times New Roman" w:eastAsia="Calibri" w:hAnsi="Times New Roman" w:cs="Times New Roman"/>
                <w:sz w:val="28"/>
                <w:lang w:val="kk-KZ"/>
              </w:rPr>
              <w:t>0</w:t>
            </w:r>
          </w:p>
        </w:tc>
        <w:tc>
          <w:tcPr>
            <w:tcW w:w="7649" w:type="dxa"/>
          </w:tcPr>
          <w:p w14:paraId="1E5D83D2" w14:textId="3C7BCE20" w:rsidR="00153D29" w:rsidRPr="00D725A2" w:rsidRDefault="000C0B87" w:rsidP="000C0B87">
            <w:pPr>
              <w:jc w:val="both"/>
              <w:rPr>
                <w:rFonts w:ascii="Times New Roman" w:hAnsi="Times New Roman" w:cs="Times New Roman"/>
                <w:sz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 w:eastAsia="zh-CN" w:bidi="hi-IN"/>
              </w:rPr>
              <w:t xml:space="preserve">«Функциональный анализ квалификации при проекьтировании рабочих учебных планов строительных специальностей», </w:t>
            </w:r>
            <w:r w:rsidRPr="000C0B87">
              <w:rPr>
                <w:rFonts w:ascii="Times New Roman" w:hAnsi="Times New Roman"/>
                <w:sz w:val="28"/>
                <w:szCs w:val="28"/>
                <w:lang w:val="kk-KZ" w:eastAsia="zh-CN" w:bidi="hi-IN"/>
              </w:rPr>
              <w:t xml:space="preserve">преподаватель Высшего строительно-экономического колледжа </w:t>
            </w:r>
            <w:r w:rsidRPr="000C0B87">
              <w:rPr>
                <w:rFonts w:ascii="Times New Roman" w:hAnsi="Times New Roman"/>
                <w:b/>
                <w:i/>
                <w:sz w:val="28"/>
                <w:szCs w:val="28"/>
                <w:u w:val="single"/>
                <w:lang w:val="kk-KZ" w:eastAsia="zh-CN" w:bidi="hi-IN"/>
              </w:rPr>
              <w:t>Зеленая Маргарита Анатольевна</w:t>
            </w:r>
            <w:r>
              <w:rPr>
                <w:rFonts w:ascii="Times New Roman" w:hAnsi="Times New Roman"/>
                <w:sz w:val="28"/>
                <w:szCs w:val="28"/>
                <w:lang w:val="kk-KZ" w:eastAsia="zh-CN" w:bidi="hi-IN"/>
              </w:rPr>
              <w:t>.</w:t>
            </w:r>
          </w:p>
        </w:tc>
      </w:tr>
      <w:tr w:rsidR="00153D29" w:rsidRPr="00465EFD" w14:paraId="70B09B8D" w14:textId="77777777" w:rsidTr="002F7BCE">
        <w:tc>
          <w:tcPr>
            <w:tcW w:w="496" w:type="dxa"/>
          </w:tcPr>
          <w:p w14:paraId="5EA6FCEA" w14:textId="312463BA" w:rsidR="00153D29" w:rsidRDefault="00153D29" w:rsidP="00153D2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</w:p>
        </w:tc>
        <w:tc>
          <w:tcPr>
            <w:tcW w:w="1767" w:type="dxa"/>
          </w:tcPr>
          <w:p w14:paraId="18B73607" w14:textId="005AD39B" w:rsidR="00153D29" w:rsidRPr="00D725A2" w:rsidRDefault="002F7BCE" w:rsidP="00153D2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11.50-12.15.</w:t>
            </w:r>
          </w:p>
        </w:tc>
        <w:tc>
          <w:tcPr>
            <w:tcW w:w="7649" w:type="dxa"/>
          </w:tcPr>
          <w:p w14:paraId="47A06E34" w14:textId="6C72898E" w:rsidR="00153D29" w:rsidRPr="00D725A2" w:rsidRDefault="002F7BCE" w:rsidP="00153D29">
            <w:pPr>
              <w:rPr>
                <w:rFonts w:ascii="Times New Roman" w:hAnsi="Times New Roman" w:cs="Times New Roman"/>
                <w:sz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lang w:val="kk-KZ"/>
              </w:rPr>
              <w:t xml:space="preserve">Конференцияны </w:t>
            </w:r>
            <w:r w:rsidR="00153D29" w:rsidRPr="00D725A2">
              <w:rPr>
                <w:rFonts w:ascii="Times New Roman" w:hAnsi="Times New Roman" w:cs="Times New Roman"/>
                <w:sz w:val="28"/>
                <w:lang w:val="kk-KZ"/>
              </w:rPr>
              <w:t>қорытындылауы</w:t>
            </w:r>
          </w:p>
        </w:tc>
      </w:tr>
    </w:tbl>
    <w:p w14:paraId="22D38951" w14:textId="77777777" w:rsidR="00F00FE1" w:rsidRPr="00DA06D7" w:rsidRDefault="00F00FE1" w:rsidP="00F00FE1">
      <w:pPr>
        <w:rPr>
          <w:rFonts w:ascii="Times New Roman" w:eastAsia="Calibri" w:hAnsi="Times New Roman" w:cs="Times New Roman"/>
          <w:lang w:val="kk-KZ"/>
        </w:rPr>
      </w:pPr>
    </w:p>
    <w:p w14:paraId="2847B860" w14:textId="6D87B377" w:rsidR="00DA06D7" w:rsidRPr="00D315CE" w:rsidRDefault="00DA06D7" w:rsidP="00D73EC1">
      <w:pPr>
        <w:pStyle w:val="a7"/>
        <w:ind w:firstLine="708"/>
        <w:jc w:val="both"/>
        <w:rPr>
          <w:rFonts w:eastAsia="Calibri"/>
          <w:sz w:val="28"/>
          <w:lang w:val="kk-KZ"/>
        </w:rPr>
      </w:pPr>
      <w:r w:rsidRPr="00D315CE">
        <w:rPr>
          <w:rFonts w:eastAsia="Calibri"/>
          <w:b/>
          <w:sz w:val="28"/>
        </w:rPr>
        <w:t>Дата проведения:</w:t>
      </w:r>
      <w:r w:rsidR="00E941EA" w:rsidRPr="00D315CE">
        <w:rPr>
          <w:rFonts w:eastAsia="Calibri"/>
          <w:sz w:val="28"/>
          <w:lang w:val="kk-KZ"/>
        </w:rPr>
        <w:t xml:space="preserve"> </w:t>
      </w:r>
      <w:r w:rsidR="00D07F7E" w:rsidRPr="00D315CE">
        <w:rPr>
          <w:rFonts w:eastAsia="Calibri"/>
          <w:sz w:val="28"/>
          <w:lang w:val="kk-KZ"/>
        </w:rPr>
        <w:t>17 ноября</w:t>
      </w:r>
      <w:r w:rsidRPr="00D315CE">
        <w:rPr>
          <w:rFonts w:eastAsia="Calibri"/>
          <w:sz w:val="28"/>
          <w:lang w:val="kk-KZ"/>
        </w:rPr>
        <w:t xml:space="preserve"> 2022 г</w:t>
      </w:r>
      <w:r w:rsidR="00D73EC1" w:rsidRPr="00D315CE">
        <w:rPr>
          <w:rFonts w:eastAsia="Calibri"/>
          <w:sz w:val="28"/>
          <w:lang w:val="kk-KZ"/>
        </w:rPr>
        <w:t>.</w:t>
      </w:r>
    </w:p>
    <w:p w14:paraId="057B78ED" w14:textId="7AB41974" w:rsidR="00D07F7E" w:rsidRPr="00D315CE" w:rsidRDefault="00331B34" w:rsidP="00D07F7E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kk-KZ"/>
        </w:rPr>
      </w:pPr>
      <w:r w:rsidRPr="00D315CE">
        <w:rPr>
          <w:rFonts w:ascii="Times New Roman" w:hAnsi="Times New Roman" w:cs="Times New Roman"/>
          <w:b/>
          <w:sz w:val="28"/>
        </w:rPr>
        <w:t xml:space="preserve">Цель </w:t>
      </w:r>
      <w:r w:rsidR="00D07F7E" w:rsidRPr="00D315CE">
        <w:rPr>
          <w:rFonts w:ascii="Times New Roman" w:hAnsi="Times New Roman" w:cs="Times New Roman"/>
          <w:b/>
          <w:sz w:val="28"/>
        </w:rPr>
        <w:t>конференции</w:t>
      </w:r>
      <w:r w:rsidRPr="00D315CE">
        <w:rPr>
          <w:rFonts w:ascii="Times New Roman" w:hAnsi="Times New Roman" w:cs="Times New Roman"/>
          <w:b/>
          <w:sz w:val="28"/>
        </w:rPr>
        <w:t>:</w:t>
      </w:r>
      <w:r w:rsidR="00D07F7E" w:rsidRPr="00D315CE"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  <w:t xml:space="preserve"> </w:t>
      </w:r>
      <w:r w:rsidR="00D07F7E" w:rsidRPr="00D315CE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изучение </w:t>
      </w:r>
      <w:proofErr w:type="gramStart"/>
      <w:r w:rsidR="00D07F7E" w:rsidRPr="00D315CE">
        <w:rPr>
          <w:rFonts w:ascii="Times New Roman" w:eastAsia="Calibri" w:hAnsi="Times New Roman" w:cs="Times New Roman"/>
          <w:bCs/>
          <w:sz w:val="28"/>
          <w:szCs w:val="28"/>
          <w:lang w:val="kk-KZ"/>
        </w:rPr>
        <w:t>роли  А.Байтурсынова</w:t>
      </w:r>
      <w:proofErr w:type="gramEnd"/>
      <w:r w:rsidR="00D07F7E" w:rsidRPr="00D315CE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 и М. Ауэзова  в области образования, науки и творческого наследия</w:t>
      </w:r>
      <w:r w:rsidR="00D07F7E" w:rsidRPr="00D315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реализации их идей в современной системе образования; </w:t>
      </w:r>
      <w:r w:rsidR="00D07F7E" w:rsidRPr="00D315CE">
        <w:rPr>
          <w:rFonts w:ascii="Times New Roman" w:eastAsia="Calibri" w:hAnsi="Times New Roman" w:cs="Times New Roman"/>
          <w:bCs/>
          <w:sz w:val="28"/>
          <w:szCs w:val="28"/>
          <w:lang w:val="kk-KZ"/>
        </w:rPr>
        <w:t>анализ актуальных проблем образования в связи с обновленным содержанием образования.</w:t>
      </w:r>
    </w:p>
    <w:p w14:paraId="5905AEB2" w14:textId="2D57FEA7" w:rsidR="00331B34" w:rsidRPr="00D315CE" w:rsidRDefault="00331B34" w:rsidP="00D315CE">
      <w:pPr>
        <w:pStyle w:val="a7"/>
        <w:jc w:val="both"/>
        <w:rPr>
          <w:b/>
          <w:sz w:val="28"/>
        </w:rPr>
      </w:pPr>
      <w:r w:rsidRPr="00D315CE">
        <w:rPr>
          <w:b/>
          <w:sz w:val="28"/>
        </w:rPr>
        <w:t xml:space="preserve">Задачи: </w:t>
      </w:r>
    </w:p>
    <w:p w14:paraId="26947F5F" w14:textId="59085AF6" w:rsidR="00D07F7E" w:rsidRPr="00D315CE" w:rsidRDefault="00D07F7E" w:rsidP="00D07F7E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kk-KZ"/>
        </w:rPr>
      </w:pPr>
      <w:r w:rsidRPr="00D315CE">
        <w:rPr>
          <w:rFonts w:ascii="Times New Roman" w:eastAsia="Calibri" w:hAnsi="Times New Roman" w:cs="Times New Roman"/>
          <w:bCs/>
          <w:color w:val="000000"/>
          <w:sz w:val="28"/>
          <w:szCs w:val="28"/>
          <w:lang w:val="kk-KZ"/>
        </w:rPr>
        <w:t>трансляция новаторских методов преподавания, обсуждение актуальных проблем обучения в современной системе образования и воспитания.</w:t>
      </w:r>
    </w:p>
    <w:p w14:paraId="29E71DC7" w14:textId="77777777" w:rsidR="00D07F7E" w:rsidRPr="00D315CE" w:rsidRDefault="00D07F7E" w:rsidP="00D07F7E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kk-KZ"/>
        </w:rPr>
      </w:pPr>
      <w:r w:rsidRPr="00D315CE">
        <w:rPr>
          <w:rFonts w:ascii="Times New Roman" w:eastAsia="Calibri" w:hAnsi="Times New Roman" w:cs="Times New Roman"/>
          <w:color w:val="000000"/>
          <w:sz w:val="28"/>
          <w:szCs w:val="28"/>
          <w:lang w:val="kk-KZ"/>
        </w:rPr>
        <w:lastRenderedPageBreak/>
        <w:t>обсуждение научно-теоретических, методологических проблем подготовки компетентных кадров;</w:t>
      </w:r>
    </w:p>
    <w:p w14:paraId="226E32F6" w14:textId="77777777" w:rsidR="00D07F7E" w:rsidRPr="00D315CE" w:rsidRDefault="00D07F7E" w:rsidP="00D07F7E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kk-KZ"/>
        </w:rPr>
      </w:pPr>
      <w:r w:rsidRPr="00D315CE">
        <w:rPr>
          <w:rFonts w:ascii="Times New Roman" w:eastAsia="Calibri" w:hAnsi="Times New Roman" w:cs="Times New Roman"/>
          <w:bCs/>
          <w:sz w:val="28"/>
          <w:szCs w:val="28"/>
          <w:lang w:val="kk-KZ"/>
        </w:rPr>
        <w:t>рассмотрение вопросов в изучении основ лингвистики и литературоведения в современном образовании.</w:t>
      </w:r>
    </w:p>
    <w:p w14:paraId="23D11161" w14:textId="77777777" w:rsidR="00D07F7E" w:rsidRPr="00D315CE" w:rsidRDefault="00D07F7E" w:rsidP="00D73EC1">
      <w:pPr>
        <w:pStyle w:val="a7"/>
        <w:ind w:firstLine="708"/>
        <w:jc w:val="both"/>
        <w:rPr>
          <w:b/>
          <w:sz w:val="28"/>
          <w:lang w:val="kk-KZ"/>
        </w:rPr>
      </w:pPr>
    </w:p>
    <w:p w14:paraId="2701AC9F" w14:textId="77777777" w:rsidR="001A2E9D" w:rsidRDefault="00331B34" w:rsidP="00D315CE">
      <w:pPr>
        <w:pStyle w:val="a7"/>
        <w:jc w:val="both"/>
        <w:rPr>
          <w:color w:val="000000" w:themeColor="text1"/>
          <w:sz w:val="28"/>
          <w:szCs w:val="28"/>
        </w:rPr>
      </w:pPr>
      <w:r w:rsidRPr="00D315CE">
        <w:rPr>
          <w:b/>
          <w:sz w:val="28"/>
          <w:lang w:val="kk-KZ"/>
        </w:rPr>
        <w:t>Секция:</w:t>
      </w:r>
      <w:r w:rsidR="00D315CE">
        <w:rPr>
          <w:b/>
          <w:sz w:val="28"/>
          <w:lang w:val="kk-KZ"/>
        </w:rPr>
        <w:t xml:space="preserve"> </w:t>
      </w:r>
      <w:r w:rsidR="001A2E9D" w:rsidRPr="003B56E3">
        <w:rPr>
          <w:color w:val="000000" w:themeColor="text1"/>
          <w:sz w:val="28"/>
          <w:szCs w:val="28"/>
        </w:rPr>
        <w:t>№</w:t>
      </w:r>
      <w:r w:rsidR="001A2E9D">
        <w:rPr>
          <w:color w:val="000000" w:themeColor="text1"/>
          <w:sz w:val="28"/>
          <w:szCs w:val="28"/>
          <w:lang w:val="kk-KZ"/>
        </w:rPr>
        <w:t xml:space="preserve"> 1 </w:t>
      </w:r>
      <w:r w:rsidR="001A2E9D" w:rsidRPr="003B56E3">
        <w:rPr>
          <w:color w:val="000000" w:themeColor="text1"/>
          <w:sz w:val="28"/>
          <w:szCs w:val="28"/>
        </w:rPr>
        <w:t xml:space="preserve"> «</w:t>
      </w:r>
      <w:r w:rsidR="001A2E9D">
        <w:rPr>
          <w:color w:val="000000" w:themeColor="text1"/>
          <w:sz w:val="28"/>
          <w:szCs w:val="28"/>
          <w:lang w:val="kk-KZ"/>
        </w:rPr>
        <w:t>Трансформация образования: опыт и перспективы</w:t>
      </w:r>
      <w:r w:rsidR="001A2E9D" w:rsidRPr="003B56E3">
        <w:rPr>
          <w:color w:val="000000" w:themeColor="text1"/>
          <w:sz w:val="28"/>
          <w:szCs w:val="28"/>
        </w:rPr>
        <w:t>»</w:t>
      </w:r>
    </w:p>
    <w:p w14:paraId="04D2D3E1" w14:textId="574FAF37" w:rsidR="004B12E5" w:rsidRPr="00D315CE" w:rsidRDefault="009159DE" w:rsidP="00D315CE">
      <w:pPr>
        <w:pStyle w:val="a7"/>
        <w:jc w:val="both"/>
        <w:rPr>
          <w:rFonts w:eastAsia="Calibri"/>
          <w:b/>
          <w:iCs/>
          <w:sz w:val="28"/>
          <w:lang w:val="kk-KZ"/>
        </w:rPr>
      </w:pPr>
      <w:r>
        <w:rPr>
          <w:rFonts w:eastAsia="Calibri"/>
          <w:b/>
          <w:iCs/>
          <w:sz w:val="28"/>
          <w:lang w:val="kk-KZ"/>
        </w:rPr>
        <w:t xml:space="preserve">           </w:t>
      </w:r>
      <w:r w:rsidR="00DA06D7" w:rsidRPr="00D315CE">
        <w:rPr>
          <w:rFonts w:eastAsia="Calibri"/>
          <w:b/>
          <w:iCs/>
          <w:sz w:val="28"/>
          <w:lang w:val="kk-KZ"/>
        </w:rPr>
        <w:t>Модератор:</w:t>
      </w:r>
    </w:p>
    <w:p w14:paraId="27172120" w14:textId="076DB4FC" w:rsidR="00DA06D7" w:rsidRPr="00D315CE" w:rsidRDefault="009159DE" w:rsidP="00D73EC1">
      <w:pPr>
        <w:pStyle w:val="a7"/>
        <w:jc w:val="both"/>
        <w:rPr>
          <w:rFonts w:eastAsia="Calibri"/>
          <w:iCs/>
          <w:sz w:val="28"/>
          <w:lang w:val="kk-KZ"/>
        </w:rPr>
      </w:pPr>
      <w:r>
        <w:rPr>
          <w:rFonts w:eastAsia="Calibri"/>
          <w:sz w:val="28"/>
          <w:lang w:val="kk-KZ"/>
        </w:rPr>
        <w:t xml:space="preserve">           </w:t>
      </w:r>
      <w:r w:rsidR="001A2E9D">
        <w:rPr>
          <w:rFonts w:eastAsia="Calibri"/>
          <w:sz w:val="28"/>
          <w:lang w:val="kk-KZ"/>
        </w:rPr>
        <w:t>Искакова жанна Жумабековна</w:t>
      </w:r>
      <w:r w:rsidR="00E941EA" w:rsidRPr="00D315CE">
        <w:rPr>
          <w:rFonts w:eastAsia="Calibri"/>
          <w:sz w:val="28"/>
          <w:lang w:val="kk-KZ"/>
        </w:rPr>
        <w:t xml:space="preserve"> – </w:t>
      </w:r>
      <w:r w:rsidR="00E941EA" w:rsidRPr="00D315CE">
        <w:rPr>
          <w:rFonts w:eastAsia="Calibri"/>
          <w:iCs/>
          <w:sz w:val="28"/>
          <w:lang w:val="kk-KZ"/>
        </w:rPr>
        <w:t xml:space="preserve">преподаватель </w:t>
      </w:r>
      <w:r w:rsidR="00D73EC1" w:rsidRPr="00D315CE">
        <w:rPr>
          <w:rFonts w:eastAsia="Calibri"/>
          <w:iCs/>
          <w:sz w:val="28"/>
          <w:lang w:val="kk-KZ"/>
        </w:rPr>
        <w:t>а</w:t>
      </w:r>
      <w:r w:rsidR="00E941EA" w:rsidRPr="00D315CE">
        <w:rPr>
          <w:rFonts w:eastAsia="Calibri"/>
          <w:iCs/>
          <w:sz w:val="28"/>
          <w:lang w:val="kk-KZ"/>
        </w:rPr>
        <w:t>нглийского языка</w:t>
      </w:r>
    </w:p>
    <w:p w14:paraId="3D5E9FEB" w14:textId="4BCE81CF" w:rsidR="004B12E5" w:rsidRPr="00D315CE" w:rsidRDefault="009159DE" w:rsidP="00D315CE">
      <w:pPr>
        <w:pStyle w:val="a7"/>
        <w:jc w:val="both"/>
        <w:rPr>
          <w:rFonts w:eastAsia="Calibri"/>
          <w:b/>
          <w:iCs/>
          <w:sz w:val="28"/>
          <w:lang w:val="kk-KZ"/>
        </w:rPr>
      </w:pPr>
      <w:r>
        <w:rPr>
          <w:rFonts w:eastAsia="Calibri"/>
          <w:b/>
          <w:iCs/>
          <w:sz w:val="28"/>
          <w:lang w:val="kk-KZ"/>
        </w:rPr>
        <w:t xml:space="preserve">           </w:t>
      </w:r>
      <w:r w:rsidR="004B12E5" w:rsidRPr="00D315CE">
        <w:rPr>
          <w:rFonts w:eastAsia="Calibri"/>
          <w:b/>
          <w:iCs/>
          <w:sz w:val="28"/>
          <w:lang w:val="kk-KZ"/>
        </w:rPr>
        <w:t>Ответственные по секции:</w:t>
      </w:r>
    </w:p>
    <w:p w14:paraId="4782E706" w14:textId="418E9A23" w:rsidR="00EE0116" w:rsidRPr="00D315CE" w:rsidRDefault="009159DE" w:rsidP="003758FB">
      <w:pPr>
        <w:pStyle w:val="a7"/>
        <w:jc w:val="both"/>
        <w:rPr>
          <w:rFonts w:eastAsia="Calibri"/>
          <w:iCs/>
          <w:sz w:val="28"/>
          <w:lang w:val="kk-KZ"/>
        </w:rPr>
      </w:pPr>
      <w:r>
        <w:rPr>
          <w:sz w:val="28"/>
          <w:szCs w:val="28"/>
          <w:lang w:val="kk-KZ"/>
        </w:rPr>
        <w:t xml:space="preserve">           </w:t>
      </w:r>
      <w:r w:rsidR="003758FB">
        <w:rPr>
          <w:sz w:val="28"/>
          <w:szCs w:val="28"/>
          <w:lang w:val="kk-KZ"/>
        </w:rPr>
        <w:t>Касымова Мадина Аскаровна</w:t>
      </w:r>
      <w:bookmarkStart w:id="0" w:name="_GoBack"/>
      <w:bookmarkEnd w:id="0"/>
    </w:p>
    <w:p w14:paraId="3EAB34C6" w14:textId="77777777" w:rsidR="00D07F7E" w:rsidRPr="00D73EC1" w:rsidRDefault="00D07F7E" w:rsidP="00D73EC1">
      <w:pPr>
        <w:pStyle w:val="a7"/>
        <w:ind w:firstLine="708"/>
        <w:jc w:val="both"/>
        <w:rPr>
          <w:rFonts w:eastAsia="Calibri"/>
          <w:iCs/>
          <w:sz w:val="28"/>
          <w:lang w:val="kk-KZ"/>
        </w:rPr>
      </w:pPr>
    </w:p>
    <w:p w14:paraId="1EFB182D" w14:textId="7F306D01" w:rsidR="00DA06D7" w:rsidRDefault="00603B3B" w:rsidP="00603B3B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</w:rPr>
      </w:pPr>
      <w:r w:rsidRPr="00DA06D7"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</w:rPr>
        <w:t>Р</w:t>
      </w:r>
      <w:r w:rsidR="00223CEA" w:rsidRPr="00DA06D7"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  <w:lang w:val="kk-KZ"/>
        </w:rPr>
        <w:t xml:space="preserve">егламент </w:t>
      </w:r>
      <w:r w:rsidR="002A5250"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  <w:lang w:val="kk-KZ"/>
        </w:rPr>
        <w:t xml:space="preserve">проведения </w:t>
      </w:r>
      <w:r w:rsidR="00D315CE"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</w:rPr>
        <w:t>конференции</w:t>
      </w:r>
      <w:r w:rsidR="00486DDF"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96"/>
        <w:gridCol w:w="1767"/>
        <w:gridCol w:w="7649"/>
      </w:tblGrid>
      <w:tr w:rsidR="00D07F7E" w:rsidRPr="00465EFD" w14:paraId="175C689B" w14:textId="77777777" w:rsidTr="003E2A58">
        <w:trPr>
          <w:trHeight w:val="472"/>
        </w:trPr>
        <w:tc>
          <w:tcPr>
            <w:tcW w:w="496" w:type="dxa"/>
          </w:tcPr>
          <w:p w14:paraId="6C37C6D8" w14:textId="77777777" w:rsidR="00D07F7E" w:rsidRDefault="00D07F7E" w:rsidP="00FF1573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67" w:type="dxa"/>
          </w:tcPr>
          <w:p w14:paraId="32D44960" w14:textId="77777777" w:rsidR="00D07F7E" w:rsidRPr="00D725A2" w:rsidRDefault="00D07F7E" w:rsidP="00FF1573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0</w:t>
            </w:r>
            <w:r w:rsidRPr="00D725A2">
              <w:rPr>
                <w:rFonts w:ascii="Times New Roman" w:eastAsia="Calibri" w:hAnsi="Times New Roman" w:cs="Times New Roman"/>
                <w:sz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0</w:t>
            </w:r>
            <w:r w:rsidRPr="00D725A2">
              <w:rPr>
                <w:rFonts w:ascii="Times New Roman" w:eastAsia="Calibri" w:hAnsi="Times New Roman" w:cs="Times New Roman"/>
                <w:sz w:val="28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</w:rPr>
              <w:t>10</w:t>
            </w:r>
            <w:r w:rsidRPr="00D725A2">
              <w:rPr>
                <w:rFonts w:ascii="Times New Roman" w:eastAsia="Calibri" w:hAnsi="Times New Roman" w:cs="Times New Roman"/>
                <w:sz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</w:rPr>
              <w:t>2</w:t>
            </w:r>
            <w:r w:rsidRPr="00D725A2">
              <w:rPr>
                <w:rFonts w:ascii="Times New Roman" w:eastAsia="Calibri" w:hAnsi="Times New Roman" w:cs="Times New Roman"/>
                <w:sz w:val="28"/>
              </w:rPr>
              <w:t xml:space="preserve">0 </w:t>
            </w:r>
          </w:p>
        </w:tc>
        <w:tc>
          <w:tcPr>
            <w:tcW w:w="7649" w:type="dxa"/>
          </w:tcPr>
          <w:p w14:paraId="150FB9ED" w14:textId="755B3088" w:rsidR="00D07F7E" w:rsidRPr="00AA6198" w:rsidRDefault="00D07F7E" w:rsidP="00FF1573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Пленарное заседание</w:t>
            </w:r>
          </w:p>
        </w:tc>
      </w:tr>
      <w:tr w:rsidR="00D07F7E" w:rsidRPr="00465EFD" w14:paraId="7F6972EC" w14:textId="77777777" w:rsidTr="003E2A58">
        <w:trPr>
          <w:trHeight w:val="472"/>
        </w:trPr>
        <w:tc>
          <w:tcPr>
            <w:tcW w:w="496" w:type="dxa"/>
          </w:tcPr>
          <w:p w14:paraId="4F25BBEE" w14:textId="77777777" w:rsidR="00D07F7E" w:rsidRDefault="00D07F7E" w:rsidP="00FF1573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67" w:type="dxa"/>
          </w:tcPr>
          <w:p w14:paraId="75A76715" w14:textId="77777777" w:rsidR="00D07F7E" w:rsidRDefault="00D07F7E" w:rsidP="00FF1573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10.20-10.30</w:t>
            </w:r>
          </w:p>
        </w:tc>
        <w:tc>
          <w:tcPr>
            <w:tcW w:w="7649" w:type="dxa"/>
          </w:tcPr>
          <w:p w14:paraId="270B813B" w14:textId="64EBE809" w:rsidR="00D07F7E" w:rsidRDefault="00D07F7E" w:rsidP="00D07F7E">
            <w:pPr>
              <w:pStyle w:val="a7"/>
              <w:jc w:val="both"/>
              <w:rPr>
                <w:rFonts w:eastAsia="Calibri"/>
                <w:sz w:val="28"/>
                <w:lang w:val="kk-KZ"/>
              </w:rPr>
            </w:pPr>
            <w:r>
              <w:rPr>
                <w:sz w:val="28"/>
                <w:lang w:val="kk-KZ"/>
              </w:rPr>
              <w:t xml:space="preserve">Начало работы в секции: </w:t>
            </w:r>
            <w:r w:rsidRPr="00C14CA7">
              <w:rPr>
                <w:rFonts w:eastAsia="Calibri"/>
                <w:sz w:val="28"/>
                <w:szCs w:val="28"/>
                <w:lang w:val="kk-KZ"/>
              </w:rPr>
              <w:t xml:space="preserve">Языкознание и литературоведение: современные тенденции и пути             </w:t>
            </w:r>
            <w:r>
              <w:rPr>
                <w:rFonts w:eastAsia="Calibri"/>
                <w:sz w:val="28"/>
                <w:szCs w:val="28"/>
                <w:lang w:val="kk-KZ"/>
              </w:rPr>
              <w:t>реализации</w:t>
            </w:r>
          </w:p>
        </w:tc>
      </w:tr>
      <w:tr w:rsidR="001A2E9D" w:rsidRPr="00E767FF" w14:paraId="1472F80E" w14:textId="77777777" w:rsidTr="003E2A58">
        <w:tc>
          <w:tcPr>
            <w:tcW w:w="496" w:type="dxa"/>
          </w:tcPr>
          <w:p w14:paraId="0B6AB44F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</w:p>
        </w:tc>
        <w:tc>
          <w:tcPr>
            <w:tcW w:w="1767" w:type="dxa"/>
          </w:tcPr>
          <w:p w14:paraId="1793F5D2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</w:rPr>
              <w:t>30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10.35</w:t>
            </w:r>
          </w:p>
        </w:tc>
        <w:tc>
          <w:tcPr>
            <w:tcW w:w="7649" w:type="dxa"/>
          </w:tcPr>
          <w:p w14:paraId="224A38D5" w14:textId="023C670B" w:rsidR="001A2E9D" w:rsidRPr="00AB240E" w:rsidRDefault="001A2E9D" w:rsidP="001A2E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«Білім берудің заманауи әдіс-тәсілдері»</w:t>
            </w:r>
            <w:r w:rsidRPr="00AB24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, </w:t>
            </w:r>
            <w:r w:rsidRPr="00571F8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>М.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 xml:space="preserve"> </w:t>
            </w:r>
            <w:r w:rsidRPr="00571F8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 xml:space="preserve">Мәметова атындағы Қызылорда педагогикалық жоғары колледжінің оқытушысы </w:t>
            </w:r>
            <w:r w:rsidRPr="00571F8B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8"/>
                <w:szCs w:val="28"/>
                <w:u w:val="single"/>
                <w:lang w:val="kk-KZ"/>
              </w:rPr>
              <w:t>Кулманова Женискуль Абилсейтовна</w:t>
            </w:r>
          </w:p>
        </w:tc>
      </w:tr>
      <w:tr w:rsidR="001A2E9D" w:rsidRPr="00A47F6D" w14:paraId="4E6F6A65" w14:textId="77777777" w:rsidTr="003E2A58">
        <w:tc>
          <w:tcPr>
            <w:tcW w:w="496" w:type="dxa"/>
          </w:tcPr>
          <w:p w14:paraId="19A2FF2A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2</w:t>
            </w:r>
          </w:p>
        </w:tc>
        <w:tc>
          <w:tcPr>
            <w:tcW w:w="1767" w:type="dxa"/>
          </w:tcPr>
          <w:p w14:paraId="1D23AC13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3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-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4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0</w:t>
            </w:r>
          </w:p>
        </w:tc>
        <w:tc>
          <w:tcPr>
            <w:tcW w:w="7649" w:type="dxa"/>
          </w:tcPr>
          <w:p w14:paraId="7C8D291E" w14:textId="44703735" w:rsidR="001A2E9D" w:rsidRPr="00051318" w:rsidRDefault="001A2E9D" w:rsidP="001A2E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«Применение пограммы трехмерной графики 3</w:t>
            </w:r>
            <w:r w:rsidRPr="00571F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71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</w:t>
            </w:r>
            <w:r w:rsidRPr="007F431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52B6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на уроках 3Д моделирования»</w:t>
            </w:r>
            <w:r w:rsidRPr="00571F8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, </w:t>
            </w:r>
            <w:r w:rsidRPr="00571F8B">
              <w:rPr>
                <w:rFonts w:ascii="Times New Roman" w:hAnsi="Times New Roman"/>
                <w:bCs/>
                <w:sz w:val="28"/>
                <w:szCs w:val="28"/>
                <w:lang w:val="kk-KZ"/>
              </w:rPr>
              <w:t xml:space="preserve">преподаватель информационных дисциплин Высшего колледжа им.М.Жумабаева </w:t>
            </w:r>
            <w:r w:rsidRPr="00571F8B">
              <w:rPr>
                <w:rFonts w:ascii="Times New Roman" w:hAnsi="Times New Roman"/>
                <w:b/>
                <w:bCs/>
                <w:i/>
                <w:sz w:val="28"/>
                <w:szCs w:val="28"/>
                <w:u w:val="single"/>
                <w:lang w:val="kk-KZ"/>
              </w:rPr>
              <w:t>Маденова Бахытгуль Ерсиновна</w:t>
            </w:r>
          </w:p>
        </w:tc>
      </w:tr>
      <w:tr w:rsidR="001A2E9D" w:rsidRPr="00E767FF" w14:paraId="2ADE7920" w14:textId="77777777" w:rsidTr="003E2A58">
        <w:tc>
          <w:tcPr>
            <w:tcW w:w="496" w:type="dxa"/>
          </w:tcPr>
          <w:p w14:paraId="23518055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3</w:t>
            </w:r>
          </w:p>
        </w:tc>
        <w:tc>
          <w:tcPr>
            <w:tcW w:w="1767" w:type="dxa"/>
          </w:tcPr>
          <w:p w14:paraId="08B4F5FA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4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0-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45</w:t>
            </w:r>
          </w:p>
        </w:tc>
        <w:tc>
          <w:tcPr>
            <w:tcW w:w="7649" w:type="dxa"/>
          </w:tcPr>
          <w:p w14:paraId="214D3B08" w14:textId="2525DC04" w:rsidR="001A2E9D" w:rsidRPr="00D725A2" w:rsidRDefault="001A2E9D" w:rsidP="001A2E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lang w:val="kk-KZ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kk-KZ"/>
              </w:rPr>
              <w:t xml:space="preserve">«Жастарды рухани тәрбиелеудің маңыздылығы», </w:t>
            </w:r>
            <w:r w:rsidRPr="002052B6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Көкшетау қаласы, құрылыс –технологиялық колледжі»  қазақ тілі және әдебиеті пәні оқытушысы </w:t>
            </w:r>
            <w:r w:rsidRPr="002052B6">
              <w:rPr>
                <w:rFonts w:ascii="Times New Roman" w:hAnsi="Times New Roman"/>
                <w:b/>
                <w:i/>
                <w:sz w:val="28"/>
                <w:szCs w:val="28"/>
                <w:u w:val="single"/>
                <w:lang w:val="kk-KZ"/>
              </w:rPr>
              <w:t>Омарова Асемгуль Шаймерденқызы</w:t>
            </w:r>
          </w:p>
        </w:tc>
      </w:tr>
      <w:tr w:rsidR="001A2E9D" w:rsidRPr="00A47F6D" w14:paraId="7B23BCB7" w14:textId="77777777" w:rsidTr="003E2A58">
        <w:tc>
          <w:tcPr>
            <w:tcW w:w="496" w:type="dxa"/>
          </w:tcPr>
          <w:p w14:paraId="33D98496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4</w:t>
            </w:r>
          </w:p>
        </w:tc>
        <w:tc>
          <w:tcPr>
            <w:tcW w:w="1767" w:type="dxa"/>
          </w:tcPr>
          <w:p w14:paraId="3AC03EAB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45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50</w:t>
            </w:r>
          </w:p>
        </w:tc>
        <w:tc>
          <w:tcPr>
            <w:tcW w:w="7649" w:type="dxa"/>
          </w:tcPr>
          <w:p w14:paraId="7C30E73B" w14:textId="2A6D1465" w:rsidR="001A2E9D" w:rsidRPr="00D725A2" w:rsidRDefault="001A2E9D" w:rsidP="001A2E9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«Актуальные проблемы технического и профессионального образования»</w:t>
            </w:r>
            <w:r w:rsidRPr="002052B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 xml:space="preserve">, мастер производственного обучения Петропавловского професссионального колледжа </w:t>
            </w:r>
            <w:r w:rsidRPr="002052B6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8"/>
                <w:szCs w:val="28"/>
                <w:u w:val="single"/>
                <w:lang w:val="kk-KZ"/>
              </w:rPr>
              <w:t>Судакова Татьяна Юрьевна</w:t>
            </w:r>
          </w:p>
        </w:tc>
      </w:tr>
      <w:tr w:rsidR="001A2E9D" w:rsidRPr="00E767FF" w14:paraId="5C59BE83" w14:textId="77777777" w:rsidTr="003E2A58">
        <w:trPr>
          <w:trHeight w:val="1341"/>
        </w:trPr>
        <w:tc>
          <w:tcPr>
            <w:tcW w:w="496" w:type="dxa"/>
          </w:tcPr>
          <w:p w14:paraId="250BA31B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5</w:t>
            </w:r>
          </w:p>
        </w:tc>
        <w:tc>
          <w:tcPr>
            <w:tcW w:w="1767" w:type="dxa"/>
          </w:tcPr>
          <w:p w14:paraId="4A7D0891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50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55</w:t>
            </w:r>
          </w:p>
        </w:tc>
        <w:tc>
          <w:tcPr>
            <w:tcW w:w="7649" w:type="dxa"/>
          </w:tcPr>
          <w:p w14:paraId="39BE80A3" w14:textId="5A87A7D7" w:rsidR="001A2E9D" w:rsidRPr="00FD25EA" w:rsidRDefault="001A2E9D" w:rsidP="001A2E9D">
            <w:pPr>
              <w:jc w:val="both"/>
              <w:outlineLvl w:val="3"/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</w:pPr>
            <w:r w:rsidRPr="000B3CE5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«</w:t>
            </w:r>
            <w:r w:rsidRPr="000B3CE5">
              <w:rPr>
                <w:rFonts w:ascii="Times New Roman" w:hAnsi="Times New Roman"/>
                <w:spacing w:val="2"/>
                <w:sz w:val="28"/>
                <w:szCs w:val="28"/>
                <w:lang w:val="kk-KZ"/>
              </w:rPr>
              <w:t>Тарих сабағында блум таксономиясы мен пәндік-тілдік кіріктірілген оқытуды қолдану негізінде білімалушылардың функционалдық сауаттылықтарын арттыру»</w:t>
            </w:r>
            <w:r>
              <w:rPr>
                <w:rFonts w:ascii="Times New Roman" w:hAnsi="Times New Roman"/>
                <w:spacing w:val="2"/>
                <w:sz w:val="28"/>
                <w:szCs w:val="28"/>
                <w:lang w:val="kk-KZ"/>
              </w:rPr>
              <w:t>,</w:t>
            </w:r>
            <w:r w:rsidRPr="000B3CE5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М.Мәметова атындағы Қызылорда педагогикалық колледжінің оқытушысы </w:t>
            </w:r>
            <w:r w:rsidRPr="000B3CE5">
              <w:rPr>
                <w:rFonts w:ascii="Times New Roman" w:hAnsi="Times New Roman"/>
                <w:b/>
                <w:i/>
                <w:sz w:val="28"/>
                <w:szCs w:val="28"/>
                <w:u w:val="single"/>
                <w:lang w:val="kk-KZ"/>
              </w:rPr>
              <w:t>Ахметова Лаура Қуандыққызы</w:t>
            </w:r>
            <w:r w:rsidRPr="000B3CE5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</w:t>
            </w:r>
          </w:p>
        </w:tc>
      </w:tr>
      <w:tr w:rsidR="001A2E9D" w:rsidRPr="00BB58DB" w14:paraId="69D96AEE" w14:textId="77777777" w:rsidTr="003E2A58">
        <w:tc>
          <w:tcPr>
            <w:tcW w:w="496" w:type="dxa"/>
          </w:tcPr>
          <w:p w14:paraId="79EE847F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6</w:t>
            </w:r>
          </w:p>
        </w:tc>
        <w:tc>
          <w:tcPr>
            <w:tcW w:w="1767" w:type="dxa"/>
          </w:tcPr>
          <w:p w14:paraId="4E5E0554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55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11.00</w:t>
            </w:r>
          </w:p>
        </w:tc>
        <w:tc>
          <w:tcPr>
            <w:tcW w:w="7649" w:type="dxa"/>
          </w:tcPr>
          <w:p w14:paraId="07FF57D6" w14:textId="0394EB88" w:rsidR="001A2E9D" w:rsidRPr="00D725A2" w:rsidRDefault="001A2E9D" w:rsidP="001A2E9D">
            <w:pPr>
              <w:tabs>
                <w:tab w:val="left" w:pos="249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«Формирование экономической культуры у студентов технических специальностей» п</w:t>
            </w:r>
            <w:r w:rsidRPr="000B3CE5"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 xml:space="preserve">реподаватель экономических дисциплин Северо- Казахстанского профессионально-педагогического колледжа </w:t>
            </w:r>
            <w:r w:rsidRPr="00D45C19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u w:val="single"/>
                <w:lang w:val="kk-KZ"/>
              </w:rPr>
              <w:t>Курмангожина Ляззат Маликовна</w:t>
            </w:r>
          </w:p>
        </w:tc>
      </w:tr>
      <w:tr w:rsidR="001A2E9D" w:rsidRPr="00571F8B" w14:paraId="175AB230" w14:textId="77777777" w:rsidTr="003E2A58">
        <w:tc>
          <w:tcPr>
            <w:tcW w:w="496" w:type="dxa"/>
          </w:tcPr>
          <w:p w14:paraId="54E82385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7</w:t>
            </w:r>
          </w:p>
        </w:tc>
        <w:tc>
          <w:tcPr>
            <w:tcW w:w="1767" w:type="dxa"/>
          </w:tcPr>
          <w:p w14:paraId="68A79735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00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-1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05</w:t>
            </w:r>
          </w:p>
        </w:tc>
        <w:tc>
          <w:tcPr>
            <w:tcW w:w="7649" w:type="dxa"/>
          </w:tcPr>
          <w:p w14:paraId="0060A9B2" w14:textId="5FF0A6E5" w:rsidR="001A2E9D" w:rsidRPr="00FD25EA" w:rsidRDefault="001A2E9D" w:rsidP="001A2E9D">
            <w:pPr>
              <w:rPr>
                <w:rFonts w:ascii="Times New Roman" w:hAnsi="Times New Roman" w:cs="Times New Roman"/>
                <w:sz w:val="28"/>
                <w:lang w:val="kk-KZ"/>
              </w:rPr>
            </w:pPr>
            <w:r w:rsidRPr="000B3CE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>«Основные подходы в подготовке кадров по дошкольному образованию в  Высшем колледже им. М.Жумабаева»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>,</w:t>
            </w:r>
            <w:r w:rsidRPr="000B3CE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  <w:lang w:val="kk-KZ"/>
              </w:rPr>
              <w:t xml:space="preserve"> </w:t>
            </w:r>
            <w:r w:rsidRPr="000B3CE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 xml:space="preserve">заведующая отделением «Дошкольное образование», преподаватель дошкольных дисциплин Высшего колледжа им.М.Жумабаева  расскажет </w:t>
            </w:r>
            <w:r w:rsidRPr="00D45C19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8"/>
                <w:szCs w:val="28"/>
                <w:u w:val="single"/>
                <w:lang w:val="kk-KZ"/>
              </w:rPr>
              <w:t>Бикбаева Вера Павловна</w:t>
            </w:r>
          </w:p>
        </w:tc>
      </w:tr>
      <w:tr w:rsidR="001A2E9D" w:rsidRPr="00571F8B" w14:paraId="5989B55C" w14:textId="77777777" w:rsidTr="003E2A58">
        <w:tc>
          <w:tcPr>
            <w:tcW w:w="496" w:type="dxa"/>
          </w:tcPr>
          <w:p w14:paraId="0D728879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lastRenderedPageBreak/>
              <w:t>8</w:t>
            </w:r>
          </w:p>
        </w:tc>
        <w:tc>
          <w:tcPr>
            <w:tcW w:w="1767" w:type="dxa"/>
          </w:tcPr>
          <w:p w14:paraId="7DEA522A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05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-1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10</w:t>
            </w:r>
          </w:p>
        </w:tc>
        <w:tc>
          <w:tcPr>
            <w:tcW w:w="7649" w:type="dxa"/>
          </w:tcPr>
          <w:p w14:paraId="215F2135" w14:textId="584BC8F3" w:rsidR="001A2E9D" w:rsidRPr="00870097" w:rsidRDefault="001A2E9D" w:rsidP="001A2E9D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kk-KZ" w:eastAsia="ru-RU"/>
              </w:rPr>
              <w:t xml:space="preserve">«Актуальные проблемы в работе с музыкально-одаренными студентами и эффективные методы их обучения», преподаватель Костанайского педагогического колледжа </w:t>
            </w:r>
            <w:r w:rsidRPr="000B3CE5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  <w:u w:val="single"/>
                <w:lang w:val="kk-KZ" w:eastAsia="ru-RU"/>
              </w:rPr>
              <w:t>ЛопареваЮлия Владимировна</w:t>
            </w:r>
          </w:p>
        </w:tc>
      </w:tr>
      <w:tr w:rsidR="001A2E9D" w:rsidRPr="00571F8B" w14:paraId="7F400030" w14:textId="77777777" w:rsidTr="003E2A58">
        <w:tc>
          <w:tcPr>
            <w:tcW w:w="496" w:type="dxa"/>
          </w:tcPr>
          <w:p w14:paraId="12FF72BA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9</w:t>
            </w:r>
          </w:p>
        </w:tc>
        <w:tc>
          <w:tcPr>
            <w:tcW w:w="1767" w:type="dxa"/>
          </w:tcPr>
          <w:p w14:paraId="6CE0F70D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-1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15</w:t>
            </w:r>
          </w:p>
        </w:tc>
        <w:tc>
          <w:tcPr>
            <w:tcW w:w="7649" w:type="dxa"/>
          </w:tcPr>
          <w:p w14:paraId="0D729161" w14:textId="4DA6A4FF" w:rsidR="001A2E9D" w:rsidRPr="00D725A2" w:rsidRDefault="001A2E9D" w:rsidP="001A2E9D">
            <w:pPr>
              <w:jc w:val="both"/>
              <w:rPr>
                <w:rFonts w:ascii="Times New Roman" w:hAnsi="Times New Roman" w:cs="Times New Roman"/>
                <w:i/>
                <w:sz w:val="28"/>
                <w:lang w:val="kk-KZ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kk-KZ"/>
              </w:rPr>
              <w:t>«Адаптация студентов – сирот и студентов, оставшихся без попечения родителей, в |Петропавловском колледже машиностроения и транспорта имени Байкена Ашимова», з</w:t>
            </w:r>
            <w:r w:rsidRPr="00D45C19">
              <w:rPr>
                <w:rFonts w:ascii="Times New Roman" w:hAnsi="Times New Roman"/>
                <w:bCs/>
                <w:sz w:val="28"/>
                <w:szCs w:val="28"/>
                <w:lang w:val="kk-KZ"/>
              </w:rPr>
              <w:t>аместитель директора по</w:t>
            </w:r>
            <w:r>
              <w:rPr>
                <w:rFonts w:ascii="Times New Roman" w:hAnsi="Times New Roman"/>
                <w:bCs/>
                <w:sz w:val="28"/>
                <w:szCs w:val="28"/>
                <w:lang w:val="kk-KZ"/>
              </w:rPr>
              <w:t xml:space="preserve"> учебно-воспитательной работе, </w:t>
            </w:r>
            <w:r w:rsidRPr="00D45C19">
              <w:rPr>
                <w:rFonts w:ascii="Times New Roman" w:hAnsi="Times New Roman"/>
                <w:bCs/>
                <w:sz w:val="28"/>
                <w:szCs w:val="28"/>
                <w:lang w:val="kk-KZ"/>
              </w:rPr>
              <w:t>Петропавловского колледжа машиностроения и</w:t>
            </w:r>
            <w:r>
              <w:rPr>
                <w:rFonts w:ascii="Times New Roman" w:hAnsi="Times New Roman"/>
                <w:bCs/>
                <w:sz w:val="28"/>
                <w:szCs w:val="28"/>
                <w:lang w:val="kk-KZ"/>
              </w:rPr>
              <w:t xml:space="preserve"> транспорта им. Байкена Ашимова</w:t>
            </w:r>
            <w:r w:rsidRPr="00D45C19">
              <w:rPr>
                <w:rFonts w:ascii="Times New Roman" w:hAnsi="Times New Roman"/>
                <w:bCs/>
                <w:sz w:val="28"/>
                <w:szCs w:val="28"/>
                <w:lang w:val="kk-KZ"/>
              </w:rPr>
              <w:t xml:space="preserve">, </w:t>
            </w:r>
            <w:r w:rsidRPr="00D45C19">
              <w:rPr>
                <w:rFonts w:ascii="Times New Roman" w:hAnsi="Times New Roman"/>
                <w:b/>
                <w:bCs/>
                <w:i/>
                <w:sz w:val="28"/>
                <w:szCs w:val="28"/>
                <w:u w:val="single"/>
                <w:lang w:val="kk-KZ"/>
              </w:rPr>
              <w:t>Шустова Татьяна Александровна</w:t>
            </w:r>
          </w:p>
        </w:tc>
      </w:tr>
      <w:tr w:rsidR="001A2E9D" w:rsidRPr="00571F8B" w14:paraId="15F3F495" w14:textId="77777777" w:rsidTr="003E2A58">
        <w:tc>
          <w:tcPr>
            <w:tcW w:w="496" w:type="dxa"/>
          </w:tcPr>
          <w:p w14:paraId="55543C5B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10</w:t>
            </w:r>
          </w:p>
        </w:tc>
        <w:tc>
          <w:tcPr>
            <w:tcW w:w="1767" w:type="dxa"/>
          </w:tcPr>
          <w:p w14:paraId="1B9C3FE9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15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-1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20</w:t>
            </w:r>
          </w:p>
        </w:tc>
        <w:tc>
          <w:tcPr>
            <w:tcW w:w="7649" w:type="dxa"/>
          </w:tcPr>
          <w:p w14:paraId="544C80BF" w14:textId="6CA3263B" w:rsidR="001A2E9D" w:rsidRPr="002D637B" w:rsidRDefault="001A2E9D" w:rsidP="001A2E9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kk-KZ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 xml:space="preserve">«Преподавание математики в рамках обновленного содержания образования», </w:t>
            </w:r>
            <w:r w:rsidRPr="00D45C1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>преподавател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>ь</w:t>
            </w:r>
            <w:r w:rsidRPr="00D45C1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 xml:space="preserve"> математики и информатики, Строительно- технологич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>еского колледжа города Кокшетау</w:t>
            </w:r>
            <w:r w:rsidRPr="00D45C1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kk-KZ"/>
              </w:rPr>
              <w:t xml:space="preserve"> </w:t>
            </w:r>
            <w:r w:rsidRPr="00D45C19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8"/>
                <w:szCs w:val="28"/>
                <w:u w:val="single"/>
                <w:lang w:val="kk-KZ"/>
              </w:rPr>
              <w:t>Ремеслова Наталья Петровна</w:t>
            </w:r>
          </w:p>
        </w:tc>
      </w:tr>
      <w:tr w:rsidR="001A2E9D" w:rsidRPr="00BB58DB" w14:paraId="4F14F42C" w14:textId="77777777" w:rsidTr="003E2A58">
        <w:tc>
          <w:tcPr>
            <w:tcW w:w="496" w:type="dxa"/>
          </w:tcPr>
          <w:p w14:paraId="4AFABFC3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11</w:t>
            </w:r>
          </w:p>
        </w:tc>
        <w:tc>
          <w:tcPr>
            <w:tcW w:w="1767" w:type="dxa"/>
          </w:tcPr>
          <w:p w14:paraId="109B6832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2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0-1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2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5</w:t>
            </w:r>
          </w:p>
        </w:tc>
        <w:tc>
          <w:tcPr>
            <w:tcW w:w="7649" w:type="dxa"/>
          </w:tcPr>
          <w:p w14:paraId="34F8FD2A" w14:textId="46848E39" w:rsidR="001A2E9D" w:rsidRPr="00F1642B" w:rsidRDefault="001A2E9D" w:rsidP="001A2E9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 xml:space="preserve">«Использование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QR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>-кодов обучении», колледж</w:t>
            </w:r>
            <w:r w:rsidRPr="00D45C1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 xml:space="preserve"> Северо-Казахстанского университета</w:t>
            </w:r>
            <w:r w:rsidRPr="00D45C1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kk-KZ"/>
              </w:rPr>
              <w:t xml:space="preserve"> </w:t>
            </w:r>
            <w:r w:rsidRPr="00D45C1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>преподаватель русского языка и литературы</w:t>
            </w:r>
            <w:r w:rsidRPr="00D45C19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8"/>
                <w:szCs w:val="28"/>
                <w:lang w:val="kk-KZ"/>
              </w:rPr>
              <w:t xml:space="preserve"> </w:t>
            </w:r>
            <w:r w:rsidRPr="00D45C19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8"/>
                <w:szCs w:val="28"/>
                <w:u w:val="single"/>
                <w:lang w:val="kk-KZ"/>
              </w:rPr>
              <w:t>Коваль Виктория Александровна</w:t>
            </w:r>
            <w:r w:rsidRPr="00D45C1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  </w:t>
            </w:r>
          </w:p>
        </w:tc>
      </w:tr>
      <w:tr w:rsidR="001A2E9D" w:rsidRPr="00571F8B" w14:paraId="5B70AA61" w14:textId="77777777" w:rsidTr="003E2A58">
        <w:tc>
          <w:tcPr>
            <w:tcW w:w="496" w:type="dxa"/>
          </w:tcPr>
          <w:p w14:paraId="71E8137F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12</w:t>
            </w:r>
          </w:p>
        </w:tc>
        <w:tc>
          <w:tcPr>
            <w:tcW w:w="1767" w:type="dxa"/>
          </w:tcPr>
          <w:p w14:paraId="6F40F555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2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5-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3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0</w:t>
            </w:r>
          </w:p>
        </w:tc>
        <w:tc>
          <w:tcPr>
            <w:tcW w:w="7649" w:type="dxa"/>
          </w:tcPr>
          <w:p w14:paraId="2A10A402" w14:textId="4D6BEA3A" w:rsidR="001A2E9D" w:rsidRPr="00D725A2" w:rsidRDefault="001A2E9D" w:rsidP="001A2E9D">
            <w:pPr>
              <w:jc w:val="both"/>
              <w:rPr>
                <w:rFonts w:ascii="Times New Roman" w:hAnsi="Times New Roman" w:cs="Times New Roman"/>
                <w:sz w:val="28"/>
                <w:lang w:val="kk-KZ"/>
              </w:rPr>
            </w:pPr>
            <w:r w:rsidRPr="0077602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>«Развитии педагогической рефлексии преподавателей колледжа</w:t>
            </w:r>
            <w:r w:rsidRPr="0077602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>,</w:t>
            </w:r>
            <w:r w:rsidRPr="007760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kk-KZ"/>
              </w:rPr>
              <w:t xml:space="preserve"> </w:t>
            </w:r>
            <w:r w:rsidRPr="0077602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 xml:space="preserve">заместитель руководителя по учебной работе </w:t>
            </w:r>
            <w:r w:rsidRPr="0077602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«</w:t>
            </w:r>
            <w:r w:rsidRPr="0077602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>Строительно-технологического колледжа, г.Кокшетау</w:t>
            </w:r>
            <w:r w:rsidRPr="0077602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»</w:t>
            </w:r>
            <w:r w:rsidRPr="0077602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 xml:space="preserve"> </w:t>
            </w:r>
            <w:r w:rsidRPr="0077602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8"/>
                <w:szCs w:val="28"/>
                <w:u w:val="single"/>
                <w:lang w:val="kk-KZ"/>
              </w:rPr>
              <w:t>Садвокасова Анара Саябековна</w:t>
            </w:r>
          </w:p>
        </w:tc>
      </w:tr>
      <w:tr w:rsidR="001A2E9D" w:rsidRPr="00E767FF" w14:paraId="3D573E60" w14:textId="77777777" w:rsidTr="003E2A58">
        <w:tc>
          <w:tcPr>
            <w:tcW w:w="496" w:type="dxa"/>
          </w:tcPr>
          <w:p w14:paraId="0C453A49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13</w:t>
            </w:r>
          </w:p>
        </w:tc>
        <w:tc>
          <w:tcPr>
            <w:tcW w:w="1767" w:type="dxa"/>
          </w:tcPr>
          <w:p w14:paraId="56D9BD56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30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-1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35</w:t>
            </w:r>
          </w:p>
        </w:tc>
        <w:tc>
          <w:tcPr>
            <w:tcW w:w="7649" w:type="dxa"/>
          </w:tcPr>
          <w:p w14:paraId="7A417CA2" w14:textId="30B0B02C" w:rsidR="001A2E9D" w:rsidRPr="00D725A2" w:rsidRDefault="001A2E9D" w:rsidP="001A2E9D">
            <w:pPr>
              <w:jc w:val="both"/>
              <w:rPr>
                <w:rFonts w:ascii="Times New Roman" w:hAnsi="Times New Roman" w:cs="Times New Roman"/>
                <w:sz w:val="28"/>
                <w:lang w:val="kk-KZ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kk-KZ"/>
              </w:rPr>
              <w:t xml:space="preserve">«Саралап оқыту – заманауи әдіс-тәсіл», </w:t>
            </w:r>
            <w:r w:rsidRPr="000C0B87">
              <w:rPr>
                <w:rFonts w:ascii="Times New Roman" w:hAnsi="Times New Roman" w:cs="Times New Roman"/>
                <w:color w:val="212529"/>
                <w:sz w:val="28"/>
                <w:szCs w:val="28"/>
                <w:lang w:val="kk-KZ"/>
              </w:rPr>
              <w:t xml:space="preserve">Петропавл қаласы, </w:t>
            </w:r>
            <w:r w:rsidRPr="000C0B8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kk-KZ"/>
              </w:rPr>
              <w:t>№8 орта жалпы білім беретін эстетикалық тәрбие мектеп-кешені</w:t>
            </w:r>
            <w:r w:rsidRPr="000C0B87">
              <w:rPr>
                <w:rFonts w:ascii="Times New Roman" w:hAnsi="Times New Roman" w:cs="Times New Roman"/>
                <w:color w:val="212529"/>
                <w:sz w:val="28"/>
                <w:szCs w:val="28"/>
                <w:lang w:val="kk-KZ"/>
              </w:rPr>
              <w:t xml:space="preserve">нің бастауыш сынып мұғалімдері </w:t>
            </w:r>
            <w:r w:rsidRPr="000C0B87">
              <w:rPr>
                <w:rFonts w:ascii="Times New Roman" w:hAnsi="Times New Roman" w:cs="Times New Roman"/>
                <w:b/>
                <w:i/>
                <w:color w:val="212529"/>
                <w:sz w:val="28"/>
                <w:szCs w:val="28"/>
                <w:u w:val="single"/>
                <w:lang w:val="kk-KZ"/>
              </w:rPr>
              <w:t>Мухамеджанова Айсұлу Курмановна мен Тулегенова Айгүл Бекимовна</w:t>
            </w:r>
          </w:p>
        </w:tc>
      </w:tr>
      <w:tr w:rsidR="001A2E9D" w:rsidRPr="00571F8B" w14:paraId="6DADDD7C" w14:textId="77777777" w:rsidTr="003E2A58">
        <w:tc>
          <w:tcPr>
            <w:tcW w:w="496" w:type="dxa"/>
          </w:tcPr>
          <w:p w14:paraId="5700B587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14</w:t>
            </w:r>
          </w:p>
        </w:tc>
        <w:tc>
          <w:tcPr>
            <w:tcW w:w="1767" w:type="dxa"/>
          </w:tcPr>
          <w:p w14:paraId="5140CEEA" w14:textId="77777777" w:rsidR="001A2E9D" w:rsidRPr="00D725A2" w:rsidRDefault="001A2E9D" w:rsidP="001A2E9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35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-1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</w:t>
            </w:r>
            <w:r w:rsidRPr="00D725A2">
              <w:rPr>
                <w:rFonts w:ascii="Times New Roman" w:eastAsia="Calibri" w:hAnsi="Times New Roman" w:cs="Times New Roman"/>
                <w:sz w:val="2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40</w:t>
            </w:r>
          </w:p>
        </w:tc>
        <w:tc>
          <w:tcPr>
            <w:tcW w:w="7649" w:type="dxa"/>
          </w:tcPr>
          <w:p w14:paraId="3E4EBCCD" w14:textId="4C31C0ED" w:rsidR="001A2E9D" w:rsidRPr="00D725A2" w:rsidRDefault="001A2E9D" w:rsidP="001A2E9D">
            <w:pPr>
              <w:jc w:val="both"/>
              <w:rPr>
                <w:rFonts w:ascii="Times New Roman" w:hAnsi="Times New Roman" w:cs="Times New Roman"/>
                <w:sz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 w:eastAsia="zh-CN" w:bidi="hi-IN"/>
              </w:rPr>
              <w:t xml:space="preserve">«Функциональный анализ квалификации при проекьтировании рабочих учебных планов строительных специальностей», </w:t>
            </w:r>
            <w:r w:rsidRPr="000C0B87">
              <w:rPr>
                <w:rFonts w:ascii="Times New Roman" w:hAnsi="Times New Roman"/>
                <w:sz w:val="28"/>
                <w:szCs w:val="28"/>
                <w:lang w:val="kk-KZ" w:eastAsia="zh-CN" w:bidi="hi-IN"/>
              </w:rPr>
              <w:t xml:space="preserve">преподаватель Высшего строительно-экономического колледжа </w:t>
            </w:r>
            <w:r w:rsidRPr="000C0B87">
              <w:rPr>
                <w:rFonts w:ascii="Times New Roman" w:hAnsi="Times New Roman"/>
                <w:b/>
                <w:i/>
                <w:sz w:val="28"/>
                <w:szCs w:val="28"/>
                <w:u w:val="single"/>
                <w:lang w:val="kk-KZ" w:eastAsia="zh-CN" w:bidi="hi-IN"/>
              </w:rPr>
              <w:t>Зеленая Маргарита Анатольевна</w:t>
            </w:r>
            <w:r>
              <w:rPr>
                <w:rFonts w:ascii="Times New Roman" w:hAnsi="Times New Roman"/>
                <w:sz w:val="28"/>
                <w:szCs w:val="28"/>
                <w:lang w:val="kk-KZ" w:eastAsia="zh-CN" w:bidi="hi-IN"/>
              </w:rPr>
              <w:t>.</w:t>
            </w:r>
          </w:p>
        </w:tc>
      </w:tr>
      <w:tr w:rsidR="00D07F7E" w:rsidRPr="00465EFD" w14:paraId="57F98CF6" w14:textId="77777777" w:rsidTr="003E2A58">
        <w:tc>
          <w:tcPr>
            <w:tcW w:w="496" w:type="dxa"/>
          </w:tcPr>
          <w:p w14:paraId="09DC407A" w14:textId="77777777" w:rsidR="00D07F7E" w:rsidRDefault="00D07F7E" w:rsidP="00FF1573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</w:p>
        </w:tc>
        <w:tc>
          <w:tcPr>
            <w:tcW w:w="1767" w:type="dxa"/>
          </w:tcPr>
          <w:p w14:paraId="61A22ED5" w14:textId="578B354D" w:rsidR="00D07F7E" w:rsidRPr="00D725A2" w:rsidRDefault="003E2A58" w:rsidP="003E2A5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11.50-</w:t>
            </w:r>
            <w:r w:rsidR="00D07F7E">
              <w:rPr>
                <w:rFonts w:ascii="Times New Roman" w:eastAsia="Calibri" w:hAnsi="Times New Roman" w:cs="Times New Roman"/>
                <w:sz w:val="28"/>
                <w:lang w:val="kk-KZ"/>
              </w:rPr>
              <w:t>12.</w:t>
            </w:r>
            <w:r>
              <w:rPr>
                <w:rFonts w:ascii="Times New Roman" w:eastAsia="Calibri" w:hAnsi="Times New Roman" w:cs="Times New Roman"/>
                <w:sz w:val="28"/>
                <w:lang w:val="kk-KZ"/>
              </w:rPr>
              <w:t>15.</w:t>
            </w:r>
          </w:p>
        </w:tc>
        <w:tc>
          <w:tcPr>
            <w:tcW w:w="7649" w:type="dxa"/>
          </w:tcPr>
          <w:p w14:paraId="25EB8928" w14:textId="261AB876" w:rsidR="00D07F7E" w:rsidRPr="00D725A2" w:rsidRDefault="003E2A58" w:rsidP="003E2A58">
            <w:pPr>
              <w:rPr>
                <w:rFonts w:ascii="Times New Roman" w:hAnsi="Times New Roman" w:cs="Times New Roman"/>
                <w:sz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lang w:val="kk-KZ"/>
              </w:rPr>
              <w:t>Подведение итогов конференции</w:t>
            </w:r>
          </w:p>
        </w:tc>
      </w:tr>
    </w:tbl>
    <w:p w14:paraId="44EF5C37" w14:textId="77777777" w:rsidR="00603B3B" w:rsidRPr="00DA06D7" w:rsidRDefault="00603B3B" w:rsidP="00D07F7E">
      <w:pPr>
        <w:spacing w:after="160" w:line="259" w:lineRule="auto"/>
        <w:jc w:val="center"/>
        <w:rPr>
          <w:rFonts w:ascii="Times New Roman" w:eastAsia="Calibri" w:hAnsi="Times New Roman" w:cs="Times New Roman"/>
          <w:lang w:val="kk-KZ"/>
        </w:rPr>
      </w:pPr>
    </w:p>
    <w:sectPr w:rsidR="00603B3B" w:rsidRPr="00DA06D7" w:rsidSect="00D315CE">
      <w:pgSz w:w="11906" w:h="16838"/>
      <w:pgMar w:top="426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KZ Jikharev">
    <w:altName w:val="Corbel"/>
    <w:charset w:val="CC"/>
    <w:family w:val="auto"/>
    <w:pitch w:val="variable"/>
    <w:sig w:usb0="00000001" w:usb1="00000000" w:usb2="00000000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3054"/>
    <w:multiLevelType w:val="hybridMultilevel"/>
    <w:tmpl w:val="CEB21A44"/>
    <w:lvl w:ilvl="0" w:tplc="DE4A5B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4E308C"/>
    <w:multiLevelType w:val="hybridMultilevel"/>
    <w:tmpl w:val="612C3392"/>
    <w:lvl w:ilvl="0" w:tplc="DDC443DC">
      <w:start w:val="1"/>
      <w:numFmt w:val="decimal"/>
      <w:lvlText w:val="%1)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94B34"/>
    <w:multiLevelType w:val="hybridMultilevel"/>
    <w:tmpl w:val="BACE1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11C77"/>
    <w:multiLevelType w:val="hybridMultilevel"/>
    <w:tmpl w:val="E28245FA"/>
    <w:lvl w:ilvl="0" w:tplc="9CCCA8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0B228B0"/>
    <w:multiLevelType w:val="hybridMultilevel"/>
    <w:tmpl w:val="396EC49A"/>
    <w:lvl w:ilvl="0" w:tplc="C3227682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91"/>
    <w:rsid w:val="00001BD7"/>
    <w:rsid w:val="00031CB2"/>
    <w:rsid w:val="00040B8B"/>
    <w:rsid w:val="0004634C"/>
    <w:rsid w:val="00051318"/>
    <w:rsid w:val="00073A90"/>
    <w:rsid w:val="00094B56"/>
    <w:rsid w:val="00095AEB"/>
    <w:rsid w:val="000A2FFD"/>
    <w:rsid w:val="000B3CE5"/>
    <w:rsid w:val="000C0B87"/>
    <w:rsid w:val="00115D20"/>
    <w:rsid w:val="00143C14"/>
    <w:rsid w:val="00153D29"/>
    <w:rsid w:val="00163F4F"/>
    <w:rsid w:val="00170092"/>
    <w:rsid w:val="001A2E9D"/>
    <w:rsid w:val="002052B6"/>
    <w:rsid w:val="00206437"/>
    <w:rsid w:val="00223CEA"/>
    <w:rsid w:val="0023314E"/>
    <w:rsid w:val="0027382F"/>
    <w:rsid w:val="002A1E00"/>
    <w:rsid w:val="002A5250"/>
    <w:rsid w:val="002B58D8"/>
    <w:rsid w:val="002B77E4"/>
    <w:rsid w:val="002D637B"/>
    <w:rsid w:val="002F7BCE"/>
    <w:rsid w:val="003013CA"/>
    <w:rsid w:val="00305190"/>
    <w:rsid w:val="003100D9"/>
    <w:rsid w:val="00331B34"/>
    <w:rsid w:val="003758FB"/>
    <w:rsid w:val="003E0198"/>
    <w:rsid w:val="003E2A58"/>
    <w:rsid w:val="003E401B"/>
    <w:rsid w:val="003F3F55"/>
    <w:rsid w:val="00445EA4"/>
    <w:rsid w:val="00447E07"/>
    <w:rsid w:val="0046124C"/>
    <w:rsid w:val="00486DDF"/>
    <w:rsid w:val="004B12E5"/>
    <w:rsid w:val="00542D6C"/>
    <w:rsid w:val="00571F8B"/>
    <w:rsid w:val="005A7A82"/>
    <w:rsid w:val="00603B3B"/>
    <w:rsid w:val="006248B9"/>
    <w:rsid w:val="006409ED"/>
    <w:rsid w:val="006A2F5B"/>
    <w:rsid w:val="006E6AFD"/>
    <w:rsid w:val="007048A6"/>
    <w:rsid w:val="0071310D"/>
    <w:rsid w:val="00740B56"/>
    <w:rsid w:val="007640B4"/>
    <w:rsid w:val="00776020"/>
    <w:rsid w:val="007B65C4"/>
    <w:rsid w:val="007D73B7"/>
    <w:rsid w:val="00813029"/>
    <w:rsid w:val="00815EB4"/>
    <w:rsid w:val="0084093E"/>
    <w:rsid w:val="008464C6"/>
    <w:rsid w:val="00854282"/>
    <w:rsid w:val="00870097"/>
    <w:rsid w:val="00870F6A"/>
    <w:rsid w:val="00896E7A"/>
    <w:rsid w:val="00900688"/>
    <w:rsid w:val="00906FA8"/>
    <w:rsid w:val="009159DE"/>
    <w:rsid w:val="00941A58"/>
    <w:rsid w:val="009F11CF"/>
    <w:rsid w:val="00A0106D"/>
    <w:rsid w:val="00A1691B"/>
    <w:rsid w:val="00A431FE"/>
    <w:rsid w:val="00A43C8B"/>
    <w:rsid w:val="00A46D8E"/>
    <w:rsid w:val="00A47F6D"/>
    <w:rsid w:val="00AA6198"/>
    <w:rsid w:val="00AB0A3A"/>
    <w:rsid w:val="00AB240E"/>
    <w:rsid w:val="00B07642"/>
    <w:rsid w:val="00B36053"/>
    <w:rsid w:val="00B41222"/>
    <w:rsid w:val="00B4626F"/>
    <w:rsid w:val="00B62CA6"/>
    <w:rsid w:val="00B74391"/>
    <w:rsid w:val="00BB58DB"/>
    <w:rsid w:val="00BB668B"/>
    <w:rsid w:val="00BE467B"/>
    <w:rsid w:val="00C125C1"/>
    <w:rsid w:val="00C34960"/>
    <w:rsid w:val="00C40D56"/>
    <w:rsid w:val="00C810F8"/>
    <w:rsid w:val="00CA327B"/>
    <w:rsid w:val="00CC34DF"/>
    <w:rsid w:val="00CD7281"/>
    <w:rsid w:val="00CE7C73"/>
    <w:rsid w:val="00D07F7E"/>
    <w:rsid w:val="00D315CE"/>
    <w:rsid w:val="00D403D3"/>
    <w:rsid w:val="00D448F7"/>
    <w:rsid w:val="00D45C19"/>
    <w:rsid w:val="00D725A2"/>
    <w:rsid w:val="00D73EC1"/>
    <w:rsid w:val="00D95E7B"/>
    <w:rsid w:val="00DA06D7"/>
    <w:rsid w:val="00DA1907"/>
    <w:rsid w:val="00DA71FA"/>
    <w:rsid w:val="00DE55CE"/>
    <w:rsid w:val="00E13F18"/>
    <w:rsid w:val="00E158B5"/>
    <w:rsid w:val="00E767FF"/>
    <w:rsid w:val="00E83364"/>
    <w:rsid w:val="00E941EA"/>
    <w:rsid w:val="00EA40D9"/>
    <w:rsid w:val="00EA6F3C"/>
    <w:rsid w:val="00EC5A98"/>
    <w:rsid w:val="00EE0116"/>
    <w:rsid w:val="00F00FE1"/>
    <w:rsid w:val="00F1642B"/>
    <w:rsid w:val="00F41A9A"/>
    <w:rsid w:val="00F54B38"/>
    <w:rsid w:val="00F7554C"/>
    <w:rsid w:val="00FB51C4"/>
    <w:rsid w:val="00FD0AAE"/>
    <w:rsid w:val="00FD2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be5bd,#ccecff"/>
    </o:shapedefaults>
    <o:shapelayout v:ext="edit">
      <o:idmap v:ext="edit" data="1"/>
    </o:shapelayout>
  </w:shapeDefaults>
  <w:decimalSymbol w:val=","/>
  <w:listSeparator w:val=";"/>
  <w14:docId w14:val="2EC35CFF"/>
  <w15:docId w15:val="{98F04DB1-AEEA-43CB-A93F-5E3CF6C3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E00"/>
  </w:style>
  <w:style w:type="paragraph" w:styleId="1">
    <w:name w:val="heading 1"/>
    <w:basedOn w:val="a"/>
    <w:next w:val="a"/>
    <w:link w:val="10"/>
    <w:uiPriority w:val="9"/>
    <w:qFormat/>
    <w:rsid w:val="006E6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A32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603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603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81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10F8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CA32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E6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DA06D7"/>
    <w:pPr>
      <w:ind w:left="720"/>
      <w:contextualSpacing/>
    </w:pPr>
  </w:style>
  <w:style w:type="paragraph" w:styleId="a7">
    <w:name w:val="No Spacing"/>
    <w:uiPriority w:val="1"/>
    <w:qFormat/>
    <w:rsid w:val="00DA71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0"/>
    <w:rsid w:val="00571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UGTK</dc:creator>
  <cp:lastModifiedBy>Admin</cp:lastModifiedBy>
  <cp:revision>2</cp:revision>
  <dcterms:created xsi:type="dcterms:W3CDTF">2022-11-15T07:24:00Z</dcterms:created>
  <dcterms:modified xsi:type="dcterms:W3CDTF">2022-11-15T07:24:00Z</dcterms:modified>
</cp:coreProperties>
</file>