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CBCB" w14:textId="6768B6D3" w:rsidR="00F12C76" w:rsidRPr="00CD32A6" w:rsidRDefault="00CE7757" w:rsidP="00CE7757">
      <w:pPr>
        <w:spacing w:after="0"/>
        <w:ind w:firstLine="567"/>
        <w:jc w:val="center"/>
        <w:rPr>
          <w:b/>
          <w:bCs/>
          <w:szCs w:val="28"/>
        </w:rPr>
      </w:pPr>
      <w:r w:rsidRPr="00CD32A6">
        <w:rPr>
          <w:b/>
          <w:bCs/>
          <w:szCs w:val="28"/>
        </w:rPr>
        <w:t>ОСОБЕННОСТИ ПРЕПОДАВАНИЯ ИНОСТРАННОГО ЯЗЫКА У КУРСАНТОВ В КОНТЕКСТЕ ДИАЛОГА КУЛЬТУР</w:t>
      </w:r>
    </w:p>
    <w:p w14:paraId="4DCB2BAE" w14:textId="601ED540" w:rsidR="00CE7757" w:rsidRPr="00CD32A6" w:rsidRDefault="00CE7757" w:rsidP="00CE7757">
      <w:pPr>
        <w:spacing w:after="0"/>
        <w:ind w:firstLine="567"/>
        <w:jc w:val="center"/>
        <w:rPr>
          <w:b/>
          <w:bCs/>
          <w:szCs w:val="28"/>
        </w:rPr>
      </w:pPr>
      <w:r w:rsidRPr="00CD32A6">
        <w:rPr>
          <w:b/>
          <w:bCs/>
          <w:szCs w:val="28"/>
        </w:rPr>
        <w:t xml:space="preserve">А. С. </w:t>
      </w:r>
      <w:proofErr w:type="spellStart"/>
      <w:r w:rsidRPr="00CD32A6">
        <w:rPr>
          <w:b/>
          <w:bCs/>
          <w:szCs w:val="28"/>
        </w:rPr>
        <w:t>Мухаметжанова</w:t>
      </w:r>
      <w:proofErr w:type="spellEnd"/>
    </w:p>
    <w:p w14:paraId="6973E2FB" w14:textId="6E5E3527" w:rsidR="00CE7757" w:rsidRPr="00CD32A6" w:rsidRDefault="00CE7757" w:rsidP="00CE7757">
      <w:pPr>
        <w:spacing w:after="0"/>
        <w:ind w:firstLine="567"/>
        <w:jc w:val="center"/>
        <w:rPr>
          <w:szCs w:val="28"/>
        </w:rPr>
      </w:pPr>
      <w:r w:rsidRPr="00CD32A6">
        <w:rPr>
          <w:szCs w:val="28"/>
        </w:rPr>
        <w:t>Академия Национальной гвардии Республики Казахстан, г. Петропавловск</w:t>
      </w:r>
    </w:p>
    <w:p w14:paraId="2F2A078A" w14:textId="7A700209" w:rsidR="00CE7757" w:rsidRPr="00CD32A6" w:rsidRDefault="00CE7757" w:rsidP="00CE7757">
      <w:pPr>
        <w:spacing w:after="0"/>
        <w:ind w:firstLine="567"/>
        <w:jc w:val="center"/>
        <w:rPr>
          <w:szCs w:val="28"/>
        </w:rPr>
      </w:pPr>
    </w:p>
    <w:p w14:paraId="360B095C" w14:textId="0F54088E" w:rsidR="00CE7757" w:rsidRPr="00CD32A6" w:rsidRDefault="00831E20" w:rsidP="00C604F8">
      <w:pPr>
        <w:spacing w:after="0"/>
        <w:ind w:firstLine="567"/>
        <w:jc w:val="both"/>
        <w:rPr>
          <w:szCs w:val="28"/>
          <w:lang w:val="kk-KZ"/>
        </w:rPr>
      </w:pPr>
      <w:r w:rsidRPr="00CD32A6">
        <w:rPr>
          <w:szCs w:val="28"/>
          <w:lang w:val="kk-KZ"/>
        </w:rPr>
        <w:t xml:space="preserve">Аңдатпа: </w:t>
      </w:r>
      <w:r w:rsidR="00C604F8" w:rsidRPr="00CD32A6">
        <w:rPr>
          <w:szCs w:val="28"/>
          <w:lang w:val="kk-KZ"/>
        </w:rPr>
        <w:t>Бұл мақалада әскери оқу орындарында оқитын курсанттарға шет тілін оқытудың әртүрлі ерекшеліктері туралы айтылады. «Мәдениеттер диалогы» терминіне көп көңіл бөлінеді. Сондай-ақ, шет тілін меңгеру екі мәдениеттің диалогы аясында жаңа әлеуметтік-мәдени мазмұн ретінде қарастырылады, оған Адамдар арасындағы мәдениетаралық қарым-қатынас форматында өзіндік және шет тілдері кіреді.</w:t>
      </w:r>
    </w:p>
    <w:p w14:paraId="50F3AFA9" w14:textId="33A3C263" w:rsidR="00C604F8" w:rsidRPr="00CD32A6" w:rsidRDefault="00C604F8" w:rsidP="00C604F8">
      <w:pPr>
        <w:spacing w:after="0"/>
        <w:ind w:firstLine="567"/>
        <w:jc w:val="both"/>
        <w:rPr>
          <w:szCs w:val="28"/>
          <w:lang w:val="kk-KZ"/>
        </w:rPr>
      </w:pPr>
      <w:r w:rsidRPr="00CD32A6">
        <w:rPr>
          <w:szCs w:val="28"/>
          <w:lang w:val="kk-KZ"/>
        </w:rPr>
        <w:t>Аннотация: В этой статье говорится о различных особенностях преподавания иностранному языку для курсантов обучающихся в военных учебных заведениях. Огромное внимание уделяется термину «диалог культур». Также овладение иностранным языком рассматривается как новое социокультурное содержание, в контексте диалога двух культур, которая включают в себя свою собственную и иноязычную в формате межкультурного общения между людьми.</w:t>
      </w:r>
    </w:p>
    <w:p w14:paraId="7886B988" w14:textId="2C652828" w:rsidR="00C604F8" w:rsidRPr="00CD32A6" w:rsidRDefault="00C604F8" w:rsidP="00C604F8">
      <w:pPr>
        <w:spacing w:after="0"/>
        <w:ind w:firstLine="567"/>
        <w:jc w:val="both"/>
        <w:rPr>
          <w:szCs w:val="28"/>
          <w:lang w:val="en-US"/>
        </w:rPr>
      </w:pPr>
      <w:r w:rsidRPr="00CD32A6">
        <w:rPr>
          <w:szCs w:val="28"/>
          <w:lang w:val="en-US"/>
        </w:rPr>
        <w:t>Annotation: This article talks about the various features of teaching a foreign language to cadets studying in military educational institutions. Great attention is paid to the term “dialogue of cultures”. Also, mastering a foreign language is considered as a new socio-cultural content, in the context of a dialogue between two cultures, which include their own and a foreign language in the format of intercultural communication between people.</w:t>
      </w:r>
    </w:p>
    <w:p w14:paraId="3FC2585A" w14:textId="1DC45C06" w:rsidR="00C604F8" w:rsidRPr="00CD32A6" w:rsidRDefault="00C604F8" w:rsidP="00C604F8">
      <w:pPr>
        <w:spacing w:after="0"/>
        <w:ind w:firstLine="567"/>
        <w:jc w:val="both"/>
        <w:rPr>
          <w:szCs w:val="28"/>
          <w:lang w:val="en-US"/>
        </w:rPr>
      </w:pPr>
    </w:p>
    <w:p w14:paraId="110B182A" w14:textId="0F52877E" w:rsidR="00C604F8" w:rsidRPr="00CD32A6" w:rsidRDefault="00C604F8" w:rsidP="00C604F8">
      <w:pPr>
        <w:spacing w:after="0"/>
        <w:ind w:firstLine="567"/>
        <w:jc w:val="both"/>
        <w:rPr>
          <w:szCs w:val="28"/>
          <w:lang w:val="kk-KZ"/>
        </w:rPr>
      </w:pPr>
      <w:r w:rsidRPr="00CD32A6">
        <w:rPr>
          <w:szCs w:val="28"/>
          <w:lang w:val="kk-KZ"/>
        </w:rPr>
        <w:t xml:space="preserve">ХХІ век, по общему признанию, является веком технологии, модернизации, глобальных инновации в различных облостях не только экономики, но и культуры, техники, мыслей народа и персональной жизни каждого человека. Каждый день мы убеждаемся в том, что мы не стоим на одном месте, а постоянно развиваемся и движемся вперед. </w:t>
      </w:r>
    </w:p>
    <w:p w14:paraId="6C24A019" w14:textId="7273A4A1" w:rsidR="00C604F8" w:rsidRPr="00CD32A6" w:rsidRDefault="00C604F8" w:rsidP="00C604F8">
      <w:pPr>
        <w:spacing w:after="0"/>
        <w:ind w:firstLine="567"/>
        <w:jc w:val="both"/>
        <w:rPr>
          <w:szCs w:val="28"/>
          <w:lang w:val="kk-KZ"/>
        </w:rPr>
      </w:pPr>
      <w:r w:rsidRPr="00CD32A6">
        <w:rPr>
          <w:szCs w:val="28"/>
          <w:lang w:val="kk-KZ"/>
        </w:rPr>
        <w:t xml:space="preserve">На сегоднящний день, для всех является очевидным то, что </w:t>
      </w:r>
      <w:r w:rsidR="000F0FFE" w:rsidRPr="00CD32A6">
        <w:rPr>
          <w:szCs w:val="28"/>
          <w:lang w:val="kk-KZ"/>
        </w:rPr>
        <w:t xml:space="preserve">на нашем веку в связи с многими изменениями в различных структурах (в таких как политической и экономической жизни нашего народа) в нашем обществе в данное время, изучение иностранного языка как возможность  межкультурногго общения в условиях диалога культур выступает в роли главной задачи. </w:t>
      </w:r>
    </w:p>
    <w:p w14:paraId="597FA0FC" w14:textId="15817695" w:rsidR="000F0FFE" w:rsidRPr="00CD32A6" w:rsidRDefault="000F0FFE" w:rsidP="00C604F8">
      <w:pPr>
        <w:spacing w:after="0"/>
        <w:ind w:firstLine="567"/>
        <w:jc w:val="both"/>
        <w:rPr>
          <w:szCs w:val="28"/>
          <w:lang w:val="kk-KZ"/>
        </w:rPr>
      </w:pPr>
      <w:r w:rsidRPr="00CD32A6">
        <w:rPr>
          <w:szCs w:val="28"/>
          <w:lang w:val="kk-KZ"/>
        </w:rPr>
        <w:t xml:space="preserve">Многие авторы подметили то, что на современном этапе образование становится интернациональным, многоязычным и поликультурным. По этой причине, возникает вопрос о внедрении таких концепции как «диалог культур» в образовательный  процесс. </w:t>
      </w:r>
    </w:p>
    <w:p w14:paraId="3B295073" w14:textId="77777777" w:rsidR="00EE75C0" w:rsidRPr="00CD32A6" w:rsidRDefault="000F0FFE" w:rsidP="00C604F8">
      <w:pPr>
        <w:spacing w:after="0"/>
        <w:ind w:firstLine="567"/>
        <w:jc w:val="both"/>
        <w:rPr>
          <w:szCs w:val="28"/>
          <w:lang w:val="kk-KZ"/>
        </w:rPr>
      </w:pPr>
      <w:r w:rsidRPr="00CD32A6">
        <w:rPr>
          <w:szCs w:val="28"/>
          <w:lang w:val="kk-KZ"/>
        </w:rPr>
        <w:t>Как показывает практика, обучающиеся не могут овладеть иностранным языков в полную меру</w:t>
      </w:r>
      <w:r w:rsidR="00EE75C0" w:rsidRPr="00CD32A6">
        <w:rPr>
          <w:szCs w:val="28"/>
          <w:lang w:val="kk-KZ"/>
        </w:rPr>
        <w:t xml:space="preserve"> (полноценно)</w:t>
      </w:r>
      <w:r w:rsidRPr="00CD32A6">
        <w:rPr>
          <w:szCs w:val="28"/>
          <w:lang w:val="kk-KZ"/>
        </w:rPr>
        <w:t xml:space="preserve">, если </w:t>
      </w:r>
      <w:r w:rsidR="00EE75C0" w:rsidRPr="00CD32A6">
        <w:rPr>
          <w:szCs w:val="28"/>
          <w:lang w:val="kk-KZ"/>
        </w:rPr>
        <w:t xml:space="preserve">их не приобобщить к культуре и менталитету стран изучаемого языка. </w:t>
      </w:r>
    </w:p>
    <w:p w14:paraId="22AEDDAA" w14:textId="7DEA6B9E" w:rsidR="000F0FFE" w:rsidRPr="00CD32A6" w:rsidRDefault="00EE75C0" w:rsidP="00C604F8">
      <w:pPr>
        <w:spacing w:after="0"/>
        <w:ind w:firstLine="567"/>
        <w:jc w:val="both"/>
        <w:rPr>
          <w:szCs w:val="28"/>
          <w:lang w:val="kk-KZ"/>
        </w:rPr>
      </w:pPr>
      <w:r w:rsidRPr="00CD32A6">
        <w:rPr>
          <w:szCs w:val="28"/>
          <w:lang w:val="kk-KZ"/>
        </w:rPr>
        <w:t xml:space="preserve">Концепцией диалога культур или так скажем коммуникативного обучение, преобладающей сегодня в преподовании иностранному языку курсантов ясно выражается в составе изучения языка через культуру и культуру страны черезе </w:t>
      </w:r>
      <w:r w:rsidRPr="00CD32A6">
        <w:rPr>
          <w:szCs w:val="28"/>
          <w:lang w:val="kk-KZ"/>
        </w:rPr>
        <w:lastRenderedPageBreak/>
        <w:t xml:space="preserve">язык. На самом деле это очень ярко выражается в учебном процессе, так как во время практических занятий и т.д. мы можем наглядно увидеть то, что все очень тесно взаимосвязано друг с другом.  </w:t>
      </w:r>
    </w:p>
    <w:p w14:paraId="1DEC454C" w14:textId="6FB07106" w:rsidR="00EE75C0" w:rsidRPr="00CD32A6" w:rsidRDefault="00EE75C0" w:rsidP="00C604F8">
      <w:pPr>
        <w:spacing w:after="0"/>
        <w:ind w:firstLine="567"/>
        <w:jc w:val="both"/>
        <w:rPr>
          <w:szCs w:val="28"/>
          <w:lang w:val="kk-KZ"/>
        </w:rPr>
      </w:pPr>
      <w:r w:rsidRPr="00CD32A6">
        <w:rPr>
          <w:szCs w:val="28"/>
          <w:lang w:val="kk-KZ"/>
        </w:rPr>
        <w:t xml:space="preserve">В первую очередь, хотелось бы дать более четкое объяснение термину «диалог культур». </w:t>
      </w:r>
    </w:p>
    <w:p w14:paraId="2E456140" w14:textId="756B3553" w:rsidR="00C94CFA" w:rsidRPr="00CD32A6" w:rsidRDefault="00EE75C0" w:rsidP="00C94CFA">
      <w:pPr>
        <w:spacing w:after="0"/>
        <w:ind w:firstLine="567"/>
        <w:jc w:val="both"/>
        <w:rPr>
          <w:rFonts w:cs="Times New Roman"/>
          <w:szCs w:val="28"/>
          <w:shd w:val="clear" w:color="auto" w:fill="FFFFFF"/>
        </w:rPr>
      </w:pPr>
      <w:r w:rsidRPr="00CD32A6">
        <w:rPr>
          <w:szCs w:val="28"/>
          <w:lang w:val="kk-KZ"/>
        </w:rPr>
        <w:t xml:space="preserve"> </w:t>
      </w:r>
      <w:r w:rsidRPr="00CD32A6">
        <w:rPr>
          <w:rFonts w:cs="Times New Roman"/>
          <w:szCs w:val="28"/>
          <w:shd w:val="clear" w:color="auto" w:fill="FFFFFF"/>
        </w:rPr>
        <w:t>Диалог культур – это общение с культурой, реализация и воспроизводство ее достижений, это обнаружение и понимание ценностей других культур, способ присвоения последних, возможность снятия политической напряженности между государствами и этническими группами</w:t>
      </w:r>
      <w:r w:rsidRPr="00CD32A6">
        <w:rPr>
          <w:rFonts w:cs="Times New Roman"/>
          <w:szCs w:val="28"/>
          <w:shd w:val="clear" w:color="auto" w:fill="FFFFFF"/>
          <w:lang w:val="kk-KZ"/>
        </w:rPr>
        <w:t xml:space="preserve"> </w:t>
      </w:r>
      <w:r w:rsidR="00162390" w:rsidRPr="00CD32A6">
        <w:rPr>
          <w:rFonts w:cs="Times New Roman"/>
          <w:szCs w:val="28"/>
          <w:shd w:val="clear" w:color="auto" w:fill="FFFFFF"/>
        </w:rPr>
        <w:t>[1</w:t>
      </w:r>
      <w:r w:rsidR="00293D6A" w:rsidRPr="00CD32A6">
        <w:rPr>
          <w:rFonts w:cs="Times New Roman"/>
          <w:szCs w:val="28"/>
          <w:shd w:val="clear" w:color="auto" w:fill="FFFFFF"/>
          <w:lang w:val="kk-KZ"/>
        </w:rPr>
        <w:t>, с. 30</w:t>
      </w:r>
      <w:r w:rsidR="00162390" w:rsidRPr="00CD32A6">
        <w:rPr>
          <w:rFonts w:cs="Times New Roman"/>
          <w:szCs w:val="28"/>
          <w:shd w:val="clear" w:color="auto" w:fill="FFFFFF"/>
        </w:rPr>
        <w:t xml:space="preserve">]. </w:t>
      </w:r>
    </w:p>
    <w:p w14:paraId="52C3DAB6" w14:textId="416F54C1" w:rsidR="00C94CFA" w:rsidRPr="00CD32A6" w:rsidRDefault="00C94CFA" w:rsidP="00C94CFA">
      <w:pPr>
        <w:spacing w:after="0"/>
        <w:ind w:firstLine="567"/>
        <w:jc w:val="both"/>
      </w:pPr>
      <w:r w:rsidRPr="00CD32A6">
        <w:t xml:space="preserve">Концепция диалога культур в сфере образования – процесс социализации человека. Данный вопрос рассматривали М. Бахтин, В.В. Краевский, В.С. Библер, Д.Б. Эльконина, В.В. Давыдов и др. По мнению Н.Ю. </w:t>
      </w:r>
      <w:proofErr w:type="spellStart"/>
      <w:r w:rsidRPr="00CD32A6">
        <w:t>Манышевой</w:t>
      </w:r>
      <w:proofErr w:type="spellEnd"/>
      <w:r w:rsidRPr="00CD32A6">
        <w:t xml:space="preserve"> и О.И. </w:t>
      </w:r>
      <w:proofErr w:type="spellStart"/>
      <w:r w:rsidRPr="00CD32A6">
        <w:t>Ножиной</w:t>
      </w:r>
      <w:proofErr w:type="spellEnd"/>
      <w:r w:rsidRPr="00CD32A6">
        <w:t>, путь идеи диалога культур в современную школу был длительным и трудным, если брать точкой отсчета идеи М.М. Бахтина о существовании каждой культуры только на грани с культурами другими, но он был и закономерным – от идеи Школы диалога культур, выдвинутой В.С. Библером в 80-е гг. XX в.» [</w:t>
      </w:r>
      <w:r w:rsidRPr="00CD32A6">
        <w:rPr>
          <w:lang w:val="kk-KZ"/>
        </w:rPr>
        <w:t>2</w:t>
      </w:r>
      <w:r w:rsidR="00293D6A" w:rsidRPr="00CD32A6">
        <w:rPr>
          <w:lang w:val="kk-KZ"/>
        </w:rPr>
        <w:t>, с. 144</w:t>
      </w:r>
      <w:r w:rsidRPr="00CD32A6">
        <w:t>].</w:t>
      </w:r>
    </w:p>
    <w:p w14:paraId="2BCE1E03" w14:textId="50F801B1" w:rsidR="00C94CFA" w:rsidRPr="00CD32A6" w:rsidRDefault="00C94CFA" w:rsidP="006C4415">
      <w:pPr>
        <w:spacing w:after="0"/>
        <w:ind w:firstLine="567"/>
        <w:jc w:val="both"/>
      </w:pPr>
      <w:r w:rsidRPr="00CD32A6">
        <w:t>Диалог предполагает общность пространства и времени, сопереживания – с целью понять собеседника, найти с ним общий язык. Диалог, по М. Бахтину, – это «взаимопонимание участвующих в этом процессе и в то же время сохранение своего мнения, сохранение дистанции (своего места)» [</w:t>
      </w:r>
      <w:r w:rsidRPr="00CD32A6">
        <w:rPr>
          <w:lang w:val="kk-KZ"/>
        </w:rPr>
        <w:t>3</w:t>
      </w:r>
      <w:r w:rsidRPr="00CD32A6">
        <w:t>, с. 430].</w:t>
      </w:r>
    </w:p>
    <w:p w14:paraId="2ED65C05" w14:textId="195F7C1D" w:rsidR="006C4415" w:rsidRPr="00CD32A6" w:rsidRDefault="00C94CFA" w:rsidP="006C4415">
      <w:pPr>
        <w:spacing w:after="0"/>
        <w:ind w:firstLine="567"/>
        <w:jc w:val="both"/>
        <w:rPr>
          <w:rFonts w:cs="Times New Roman"/>
          <w:szCs w:val="28"/>
          <w:lang w:val="kk-KZ"/>
        </w:rPr>
      </w:pPr>
      <w:r w:rsidRPr="00CD32A6">
        <w:rPr>
          <w:lang w:val="kk-KZ"/>
        </w:rPr>
        <w:t xml:space="preserve">Само обучение иностранному языку нацелено на формирование и развитие компетенции у обучающихся. Приминение на занятиях концепции диалога культур дает курсантам хорошие возможности для расширения их кругозора, поддерживает их интерес к обучаемому языку во время занятий, исходя из этого можно подчеркнуть то, что это является хорошим мотиватором для них в обучений. </w:t>
      </w:r>
      <w:r w:rsidRPr="00CD32A6">
        <w:rPr>
          <w:rFonts w:cs="Times New Roman"/>
          <w:szCs w:val="28"/>
          <w:lang w:val="kk-KZ"/>
        </w:rPr>
        <w:t xml:space="preserve">Кроме всего этого, диалог культур </w:t>
      </w:r>
      <w:r w:rsidR="006C4415" w:rsidRPr="00CD32A6">
        <w:rPr>
          <w:rFonts w:cs="Times New Roman"/>
          <w:szCs w:val="28"/>
          <w:lang w:val="kk-KZ"/>
        </w:rPr>
        <w:t xml:space="preserve">помогает сближению людям различнных стран, развивает взаимопонимание и добрые отношения. Благодаря этому, решаются общеобразовательные, воспитательные и развивающиеся задачи, повышается эффективность обучения. </w:t>
      </w:r>
    </w:p>
    <w:p w14:paraId="3F0C3D3F" w14:textId="77777777" w:rsidR="006C4415" w:rsidRPr="00CD32A6" w:rsidRDefault="006C4415" w:rsidP="006C4415">
      <w:pPr>
        <w:spacing w:after="0"/>
        <w:ind w:firstLine="567"/>
        <w:jc w:val="both"/>
      </w:pPr>
      <w:r w:rsidRPr="00CD32A6">
        <w:t>Не нужно забывать о том, что обучающий преподаватель занимает важную роль в данном процессе, так как ему следует ознакомить обучающихся</w:t>
      </w:r>
      <w:r w:rsidR="00C94CFA" w:rsidRPr="00CD32A6">
        <w:t xml:space="preserve"> с лучшими образцами иноязычной культуры.</w:t>
      </w:r>
    </w:p>
    <w:p w14:paraId="4BA671FA" w14:textId="77777777" w:rsidR="006C4415" w:rsidRPr="00CD32A6" w:rsidRDefault="00C94CFA" w:rsidP="006C4415">
      <w:pPr>
        <w:spacing w:after="0"/>
        <w:ind w:firstLine="567"/>
        <w:jc w:val="both"/>
      </w:pPr>
      <w:r w:rsidRPr="00CD32A6">
        <w:t xml:space="preserve"> Изучение оригинальных текстов, чтение газет на иностранном языке, прослушивание аудиозаписей, просмотр видеофильмов знакомит учащихся с культурой другого народа, помогает выявить сходство и различия в культуре двух народов, знакомит со спецификой менталитета народа, нравами, обычаями страны изучаемого языка. </w:t>
      </w:r>
    </w:p>
    <w:p w14:paraId="3A5BC550" w14:textId="03F13520" w:rsidR="00C94CFA" w:rsidRPr="00CD32A6" w:rsidRDefault="00C94CFA" w:rsidP="006C4415">
      <w:pPr>
        <w:spacing w:after="0"/>
        <w:ind w:firstLine="567"/>
        <w:jc w:val="both"/>
        <w:rPr>
          <w:lang w:val="kk-KZ"/>
        </w:rPr>
      </w:pPr>
      <w:r w:rsidRPr="00CD32A6">
        <w:t xml:space="preserve">Так может быть решена одна из </w:t>
      </w:r>
      <w:r w:rsidR="006C4415" w:rsidRPr="00CD32A6">
        <w:t xml:space="preserve">современных </w:t>
      </w:r>
      <w:r w:rsidRPr="00CD32A6">
        <w:t>задач</w:t>
      </w:r>
      <w:r w:rsidR="006C4415" w:rsidRPr="00CD32A6">
        <w:t>,</w:t>
      </w:r>
      <w:r w:rsidRPr="00CD32A6">
        <w:t xml:space="preserve"> научить учащихся реагировать на культурные различия не импульсивно с точки зрения эмоций, а терпимо и рационально. Только человек, обладающий позитивной этнокультурной идентичностью, готов к этнической толерантности в жизни современного общества</w:t>
      </w:r>
      <w:r w:rsidR="006C4415" w:rsidRPr="00CD32A6">
        <w:rPr>
          <w:lang w:val="kk-KZ"/>
        </w:rPr>
        <w:t xml:space="preserve">. </w:t>
      </w:r>
    </w:p>
    <w:p w14:paraId="0759B825" w14:textId="3CEBF5C4" w:rsidR="00162390" w:rsidRPr="00CD32A6" w:rsidRDefault="006C4415" w:rsidP="00C02321">
      <w:pPr>
        <w:spacing w:after="0"/>
        <w:ind w:firstLine="567"/>
        <w:jc w:val="both"/>
        <w:rPr>
          <w:rFonts w:cs="Times New Roman"/>
          <w:szCs w:val="28"/>
          <w:shd w:val="clear" w:color="auto" w:fill="FFFFFF"/>
        </w:rPr>
      </w:pPr>
      <w:r w:rsidRPr="00CD32A6">
        <w:rPr>
          <w:lang w:val="kk-KZ"/>
        </w:rPr>
        <w:t xml:space="preserve">В результате нами, преподавателями ожидается, что курсанты других народов изучающий иностранный язык должны овладеть межкультурной </w:t>
      </w:r>
      <w:r w:rsidRPr="00CD32A6">
        <w:lastRenderedPageBreak/>
        <w:t xml:space="preserve">компетенцией. </w:t>
      </w:r>
      <w:proofErr w:type="spellStart"/>
      <w:r w:rsidRPr="00CD32A6">
        <w:t>Осн</w:t>
      </w:r>
      <w:proofErr w:type="spellEnd"/>
      <w:r w:rsidR="00C02321" w:rsidRPr="00CD32A6">
        <w:rPr>
          <w:lang w:val="kk-KZ"/>
        </w:rPr>
        <w:t>овн</w:t>
      </w:r>
      <w:proofErr w:type="spellStart"/>
      <w:r w:rsidRPr="00CD32A6">
        <w:t>ыми</w:t>
      </w:r>
      <w:proofErr w:type="spellEnd"/>
      <w:r w:rsidRPr="00CD32A6">
        <w:t xml:space="preserve"> компонентами (составляющей) являются знание и понимание собственной культуры, осмысление иной социокультурной картины, найти или же увидеть сходство и различие между изучаемыми </w:t>
      </w:r>
      <w:r w:rsidR="00C02321" w:rsidRPr="00CD32A6">
        <w:t>культурами</w:t>
      </w:r>
      <w:r w:rsidRPr="00CD32A6">
        <w:t xml:space="preserve"> и владение навыками </w:t>
      </w:r>
      <w:r w:rsidR="00C02321" w:rsidRPr="00CD32A6">
        <w:t xml:space="preserve">межкультурного диалога, предполагающего готовность </w:t>
      </w:r>
      <w:r w:rsidR="00C94CFA" w:rsidRPr="00CD32A6">
        <w:t xml:space="preserve">к решению конфликтов, распознавание смысловых ориентиров другого </w:t>
      </w:r>
      <w:proofErr w:type="spellStart"/>
      <w:r w:rsidR="00C94CFA" w:rsidRPr="00CD32A6">
        <w:t>лингвосоциума</w:t>
      </w:r>
      <w:proofErr w:type="spellEnd"/>
      <w:r w:rsidR="00C94CFA" w:rsidRPr="00CD32A6">
        <w:t xml:space="preserve">, оперирование </w:t>
      </w:r>
      <w:proofErr w:type="spellStart"/>
      <w:r w:rsidR="00C94CFA" w:rsidRPr="00CD32A6">
        <w:t>инокультурными</w:t>
      </w:r>
      <w:proofErr w:type="spellEnd"/>
      <w:r w:rsidR="00C94CFA" w:rsidRPr="00CD32A6">
        <w:t xml:space="preserve"> концептами и средствами социальной коммуникации [</w:t>
      </w:r>
      <w:r w:rsidR="00C02321" w:rsidRPr="00CD32A6">
        <w:t>4</w:t>
      </w:r>
      <w:r w:rsidR="00293D6A" w:rsidRPr="00CD32A6">
        <w:rPr>
          <w:lang w:val="kk-KZ"/>
        </w:rPr>
        <w:t>, с. 18</w:t>
      </w:r>
      <w:r w:rsidR="00C94CFA" w:rsidRPr="00CD32A6">
        <w:t>].</w:t>
      </w:r>
    </w:p>
    <w:p w14:paraId="150F4BFB" w14:textId="77777777" w:rsidR="00C02321" w:rsidRPr="00CD32A6" w:rsidRDefault="00162390" w:rsidP="00162390">
      <w:pPr>
        <w:spacing w:after="0"/>
        <w:ind w:firstLine="567"/>
        <w:jc w:val="both"/>
        <w:rPr>
          <w:rFonts w:cs="Times New Roman"/>
          <w:szCs w:val="28"/>
          <w:shd w:val="clear" w:color="auto" w:fill="FFFFFF"/>
          <w:lang w:val="kk-KZ"/>
        </w:rPr>
      </w:pPr>
      <w:r w:rsidRPr="00CD32A6">
        <w:rPr>
          <w:rFonts w:cs="Times New Roman"/>
          <w:szCs w:val="28"/>
          <w:shd w:val="clear" w:color="auto" w:fill="FFFFFF"/>
          <w:lang w:val="kk-KZ"/>
        </w:rPr>
        <w:t xml:space="preserve">Всем нам известно то, что у каждой культуры существуют свои какие-либо нормы поведения, свой стиль жизни, речи, поведения и т.д. Как образованные, современные люди, мы должны помнить и о толерантности. </w:t>
      </w:r>
    </w:p>
    <w:p w14:paraId="7681EB92" w14:textId="199F6054" w:rsidR="00162390" w:rsidRPr="00CD32A6" w:rsidRDefault="00162390" w:rsidP="00162390">
      <w:pPr>
        <w:spacing w:after="0"/>
        <w:ind w:firstLine="567"/>
        <w:jc w:val="both"/>
        <w:rPr>
          <w:rFonts w:cs="Times New Roman"/>
          <w:szCs w:val="28"/>
          <w:shd w:val="clear" w:color="auto" w:fill="FFFFFF"/>
          <w:lang w:val="kk-KZ"/>
        </w:rPr>
      </w:pPr>
      <w:r w:rsidRPr="00CD32A6">
        <w:rPr>
          <w:rFonts w:cs="Times New Roman"/>
          <w:szCs w:val="28"/>
          <w:shd w:val="clear" w:color="auto" w:fill="FFFFFF"/>
          <w:lang w:val="kk-KZ"/>
        </w:rPr>
        <w:t>На занятиях иностранного языка данная тема очень актуальна, ведь как преподавтели мы стараемся прививать своим обучающимся о принятии и понимании не только своей культуры, но и чужой в том виде в какой она существует. Другими словами говоря, проявлять толерантность к другому менталитету, а также различным иностранным культурам. Конечно, со всем этим справится можно не сразу, так как всегда будут появляться те, кто не поддерживает такие взгляды и заинтресованы только в своей культуре. Ни в коем случае, нельзя сказать что, с такими обучающимися очень сложно работать, просто к ним нужно подобрать нужный подход и работать постоянно. Через долгий и упорный процесс можно будет добиться определ</w:t>
      </w:r>
      <w:r w:rsidR="00C94CFA" w:rsidRPr="00CD32A6">
        <w:rPr>
          <w:rFonts w:cs="Times New Roman"/>
          <w:szCs w:val="28"/>
          <w:shd w:val="clear" w:color="auto" w:fill="FFFFFF"/>
          <w:lang w:val="kk-KZ"/>
        </w:rPr>
        <w:t>е</w:t>
      </w:r>
      <w:r w:rsidRPr="00CD32A6">
        <w:rPr>
          <w:rFonts w:cs="Times New Roman"/>
          <w:szCs w:val="28"/>
          <w:shd w:val="clear" w:color="auto" w:fill="FFFFFF"/>
          <w:lang w:val="kk-KZ"/>
        </w:rPr>
        <w:t xml:space="preserve">нных результатов. </w:t>
      </w:r>
    </w:p>
    <w:p w14:paraId="14191539" w14:textId="4AAFA48B" w:rsidR="00C02321" w:rsidRPr="00CD32A6" w:rsidRDefault="00C94CFA" w:rsidP="00C02321">
      <w:pPr>
        <w:spacing w:after="0"/>
        <w:ind w:firstLine="567"/>
        <w:jc w:val="both"/>
        <w:rPr>
          <w:rFonts w:cs="Times New Roman"/>
          <w:szCs w:val="28"/>
          <w:shd w:val="clear" w:color="auto" w:fill="FFFFFF"/>
          <w:lang w:val="kk-KZ"/>
        </w:rPr>
      </w:pPr>
      <w:r w:rsidRPr="00CD32A6">
        <w:rPr>
          <w:rFonts w:cs="Times New Roman"/>
          <w:szCs w:val="28"/>
          <w:shd w:val="clear" w:color="auto" w:fill="FFFFFF"/>
          <w:lang w:val="kk-KZ"/>
        </w:rPr>
        <w:t xml:space="preserve">По этой причине, преподавателям рекомендуется проводить различные мероприятия направленные на то, чтобы развивать у обучающихся умение общаться с людьми разных национальностей. </w:t>
      </w:r>
    </w:p>
    <w:p w14:paraId="4F483B97" w14:textId="1F3A446B" w:rsidR="00C02321" w:rsidRPr="00CD32A6" w:rsidRDefault="00C02321" w:rsidP="00C02321">
      <w:pPr>
        <w:spacing w:after="0"/>
        <w:ind w:firstLine="567"/>
        <w:jc w:val="both"/>
        <w:rPr>
          <w:rFonts w:cs="Times New Roman"/>
          <w:szCs w:val="28"/>
          <w:shd w:val="clear" w:color="auto" w:fill="FFFFFF"/>
          <w:lang w:val="kk-KZ"/>
        </w:rPr>
      </w:pPr>
      <w:r w:rsidRPr="00CD32A6">
        <w:rPr>
          <w:rFonts w:cs="Times New Roman"/>
          <w:szCs w:val="28"/>
          <w:shd w:val="clear" w:color="auto" w:fill="FFFFFF"/>
          <w:lang w:val="kk-KZ"/>
        </w:rPr>
        <w:t>Но о</w:t>
      </w:r>
      <w:r w:rsidR="00293D6A" w:rsidRPr="00CD32A6">
        <w:rPr>
          <w:rFonts w:cs="Times New Roman"/>
          <w:szCs w:val="28"/>
          <w:shd w:val="clear" w:color="auto" w:fill="FFFFFF"/>
          <w:lang w:val="kk-KZ"/>
        </w:rPr>
        <w:t>п</w:t>
      </w:r>
      <w:r w:rsidRPr="00CD32A6">
        <w:rPr>
          <w:rFonts w:cs="Times New Roman"/>
          <w:szCs w:val="28"/>
          <w:shd w:val="clear" w:color="auto" w:fill="FFFFFF"/>
          <w:lang w:val="kk-KZ"/>
        </w:rPr>
        <w:t xml:space="preserve">ыт показывает то, что даже в случаях, когда  языковой барьер  преодолен, курсанты свободно разговаривают на одном языке друг с другом, они устанавливают понимание, но к сожалени, это происходит не всегда. Какие-либо участники могут произносить фразы, реплики, обмениваться информацией (которая не несет сложную информационную нагрузку), но в этом случае не всегда происходит понимание. Конечно здесь играют роль различные факторы, но одним из важных является отсутствие социокультурной коммуникативной компетенции. </w:t>
      </w:r>
    </w:p>
    <w:p w14:paraId="4A1804A4" w14:textId="77777777" w:rsidR="00C02321" w:rsidRPr="00CD32A6" w:rsidRDefault="00C02321" w:rsidP="00C02321">
      <w:pPr>
        <w:spacing w:after="0"/>
        <w:ind w:firstLine="567"/>
        <w:jc w:val="both"/>
      </w:pPr>
      <w:r w:rsidRPr="00CD32A6">
        <w:rPr>
          <w:lang w:val="kk-KZ"/>
        </w:rPr>
        <w:t>П</w:t>
      </w:r>
      <w:proofErr w:type="spellStart"/>
      <w:r w:rsidR="00162390" w:rsidRPr="00CD32A6">
        <w:t>роблема</w:t>
      </w:r>
      <w:proofErr w:type="spellEnd"/>
      <w:r w:rsidR="00162390" w:rsidRPr="00CD32A6">
        <w:t xml:space="preserve"> возможности и необходимости коммуникаций между культурами, каждая из которых несет в себе свои смыслы, традиции, нормы</w:t>
      </w:r>
      <w:r w:rsidRPr="00CD32A6">
        <w:rPr>
          <w:lang w:val="kk-KZ"/>
        </w:rPr>
        <w:t xml:space="preserve"> является одной из вытекающих проблем отсюда</w:t>
      </w:r>
      <w:r w:rsidR="00162390" w:rsidRPr="00CD32A6">
        <w:t xml:space="preserve">. Мы считаем, что проблема общения, диалога культур не может быть решена механическим отождествлением культур, но она также неразрешима, если исходить из культурной непроницаемости, закрытости. </w:t>
      </w:r>
      <w:r w:rsidRPr="00CD32A6">
        <w:rPr>
          <w:lang w:val="kk-KZ"/>
        </w:rPr>
        <w:t>Д</w:t>
      </w:r>
      <w:proofErr w:type="spellStart"/>
      <w:r w:rsidR="00162390" w:rsidRPr="00CD32A6">
        <w:t>иалог</w:t>
      </w:r>
      <w:proofErr w:type="spellEnd"/>
      <w:r w:rsidRPr="00CD32A6">
        <w:rPr>
          <w:lang w:val="kk-KZ"/>
        </w:rPr>
        <w:t xml:space="preserve"> между различными культурами не </w:t>
      </w:r>
      <w:r w:rsidR="00162390" w:rsidRPr="00CD32A6">
        <w:t>только возможен, но и необходим, так как без диалога не происходит осознания культурой своих потенциалов, своей самобытности.</w:t>
      </w:r>
    </w:p>
    <w:p w14:paraId="6CFBB877" w14:textId="5ADCFB0A" w:rsidR="00C02321" w:rsidRPr="00CD32A6" w:rsidRDefault="00C02321" w:rsidP="00C02321">
      <w:pPr>
        <w:spacing w:after="0"/>
        <w:ind w:firstLine="567"/>
        <w:jc w:val="both"/>
        <w:rPr>
          <w:rFonts w:ascii="Roboto" w:hAnsi="Roboto"/>
        </w:rPr>
      </w:pPr>
      <w:r w:rsidRPr="00CD32A6">
        <w:rPr>
          <w:lang w:val="kk-KZ"/>
        </w:rPr>
        <w:t>В</w:t>
      </w:r>
      <w:r w:rsidR="00162390" w:rsidRPr="00CD32A6">
        <w:t xml:space="preserve"> современном мире</w:t>
      </w:r>
      <w:r w:rsidRPr="00CD32A6">
        <w:rPr>
          <w:lang w:val="kk-KZ"/>
        </w:rPr>
        <w:t>, более того,</w:t>
      </w:r>
      <w:r w:rsidR="00162390" w:rsidRPr="00CD32A6">
        <w:t xml:space="preserve"> именно благодаря такой самобытности, диалог и поиски общечеловеческих ценностей носят в подлинном смысле слова творческий характер.</w:t>
      </w:r>
      <w:r w:rsidRPr="00CD32A6">
        <w:rPr>
          <w:lang w:val="kk-KZ"/>
        </w:rPr>
        <w:t xml:space="preserve"> Модернизированная</w:t>
      </w:r>
      <w:r w:rsidRPr="00CD32A6">
        <w:t xml:space="preserve"> методика преподавания иностранных языков поднялась на новый уровень своего развития, когда приняла </w:t>
      </w:r>
      <w:r w:rsidRPr="00CD32A6">
        <w:rPr>
          <w:lang w:val="kk-KZ"/>
        </w:rPr>
        <w:t xml:space="preserve">решение использовать </w:t>
      </w:r>
      <w:r w:rsidRPr="00CD32A6">
        <w:t>метод интеграции</w:t>
      </w:r>
      <w:r w:rsidRPr="00CD32A6">
        <w:rPr>
          <w:lang w:val="kk-KZ"/>
        </w:rPr>
        <w:t>-соединения</w:t>
      </w:r>
      <w:r w:rsidRPr="00CD32A6">
        <w:t>.</w:t>
      </w:r>
    </w:p>
    <w:p w14:paraId="684B6896" w14:textId="77777777" w:rsidR="00293D6A" w:rsidRPr="00CD32A6" w:rsidRDefault="00293D6A" w:rsidP="00293D6A">
      <w:pPr>
        <w:jc w:val="center"/>
        <w:rPr>
          <w:b/>
          <w:bCs/>
          <w:lang w:val="kk-KZ"/>
        </w:rPr>
      </w:pPr>
    </w:p>
    <w:p w14:paraId="6F38413D" w14:textId="7F2923B2" w:rsidR="00162390" w:rsidRPr="00CD32A6" w:rsidRDefault="00293D6A" w:rsidP="00293D6A">
      <w:pPr>
        <w:jc w:val="center"/>
        <w:rPr>
          <w:b/>
          <w:bCs/>
          <w:lang w:val="kk-KZ"/>
        </w:rPr>
      </w:pPr>
      <w:r w:rsidRPr="00CD32A6">
        <w:rPr>
          <w:b/>
          <w:bCs/>
          <w:lang w:val="kk-KZ"/>
        </w:rPr>
        <w:lastRenderedPageBreak/>
        <w:t>Список литературы</w:t>
      </w:r>
    </w:p>
    <w:p w14:paraId="02A29D71" w14:textId="77777777" w:rsidR="00293D6A" w:rsidRPr="00CD32A6" w:rsidRDefault="00293D6A" w:rsidP="00293D6A">
      <w:pPr>
        <w:pStyle w:val="a4"/>
        <w:numPr>
          <w:ilvl w:val="0"/>
          <w:numId w:val="2"/>
        </w:numPr>
        <w:tabs>
          <w:tab w:val="left" w:pos="426"/>
        </w:tabs>
        <w:spacing w:after="0"/>
        <w:ind w:left="142" w:firstLine="0"/>
        <w:jc w:val="both"/>
        <w:rPr>
          <w:rFonts w:cs="Times New Roman"/>
          <w:szCs w:val="28"/>
        </w:rPr>
      </w:pPr>
      <w:proofErr w:type="spellStart"/>
      <w:r w:rsidRPr="00CD32A6">
        <w:t>Манышева</w:t>
      </w:r>
      <w:proofErr w:type="spellEnd"/>
      <w:r w:rsidRPr="00CD32A6">
        <w:t xml:space="preserve"> Н.Ю., </w:t>
      </w:r>
      <w:proofErr w:type="spellStart"/>
      <w:r w:rsidRPr="00CD32A6">
        <w:t>Ножина</w:t>
      </w:r>
      <w:proofErr w:type="spellEnd"/>
      <w:r w:rsidRPr="00CD32A6">
        <w:t xml:space="preserve"> О.И. Диалог культур в системе методов обучения литературе // Эстетическое пространство детства и формирование культурного поля школьника: Мат. Первой </w:t>
      </w:r>
      <w:proofErr w:type="spellStart"/>
      <w:r w:rsidRPr="00CD32A6">
        <w:t>Всерос</w:t>
      </w:r>
      <w:proofErr w:type="spellEnd"/>
      <w:r w:rsidRPr="00CD32A6">
        <w:t xml:space="preserve">. науч.-метод. </w:t>
      </w:r>
      <w:proofErr w:type="spellStart"/>
      <w:r w:rsidRPr="00CD32A6">
        <w:t>конф</w:t>
      </w:r>
      <w:proofErr w:type="spellEnd"/>
      <w:r w:rsidRPr="00CD32A6">
        <w:t>. (</w:t>
      </w:r>
      <w:proofErr w:type="spellStart"/>
      <w:r w:rsidRPr="00CD32A6">
        <w:t>СанктПетербург</w:t>
      </w:r>
      <w:proofErr w:type="spellEnd"/>
      <w:r w:rsidRPr="00CD32A6">
        <w:t xml:space="preserve">, 15-16 февраля 2006 г.). СПб.: Изд-во РГПУ им. </w:t>
      </w:r>
      <w:proofErr w:type="spellStart"/>
      <w:r w:rsidRPr="00CD32A6">
        <w:t>А.И.Герцена</w:t>
      </w:r>
      <w:proofErr w:type="spellEnd"/>
      <w:r w:rsidRPr="00CD32A6">
        <w:t>, 2006. – С. 30.</w:t>
      </w:r>
    </w:p>
    <w:p w14:paraId="3518B6CB" w14:textId="77777777" w:rsidR="00293D6A" w:rsidRPr="00CD32A6" w:rsidRDefault="00162390" w:rsidP="00293D6A">
      <w:pPr>
        <w:pStyle w:val="a4"/>
        <w:numPr>
          <w:ilvl w:val="0"/>
          <w:numId w:val="2"/>
        </w:numPr>
        <w:tabs>
          <w:tab w:val="left" w:pos="426"/>
        </w:tabs>
        <w:spacing w:after="0"/>
        <w:ind w:left="142" w:firstLine="0"/>
        <w:jc w:val="both"/>
        <w:rPr>
          <w:rFonts w:cs="Times New Roman"/>
          <w:szCs w:val="28"/>
        </w:rPr>
      </w:pPr>
      <w:r w:rsidRPr="00CD32A6">
        <w:t xml:space="preserve">Корнилова В.Н. </w:t>
      </w:r>
      <w:r w:rsidR="00293D6A" w:rsidRPr="00CD32A6">
        <w:rPr>
          <w:lang w:val="kk-KZ"/>
        </w:rPr>
        <w:t>М</w:t>
      </w:r>
      <w:proofErr w:type="spellStart"/>
      <w:r w:rsidR="00293D6A" w:rsidRPr="00CD32A6">
        <w:t>олодежное</w:t>
      </w:r>
      <w:proofErr w:type="spellEnd"/>
      <w:r w:rsidR="00293D6A" w:rsidRPr="00CD32A6">
        <w:t xml:space="preserve"> сообщество о «</w:t>
      </w:r>
      <w:r w:rsidR="00293D6A" w:rsidRPr="00CD32A6">
        <w:rPr>
          <w:lang w:val="kk-KZ"/>
        </w:rPr>
        <w:t>Д</w:t>
      </w:r>
      <w:proofErr w:type="spellStart"/>
      <w:r w:rsidR="00293D6A" w:rsidRPr="00CD32A6">
        <w:t>иалоге</w:t>
      </w:r>
      <w:proofErr w:type="spellEnd"/>
      <w:r w:rsidR="00293D6A" w:rsidRPr="00CD32A6">
        <w:t xml:space="preserve"> культур» </w:t>
      </w:r>
      <w:r w:rsidRPr="00CD32A6">
        <w:t>// Современные наукоемкие технологии. – 2013. – № 7-2. – С. 144-145;</w:t>
      </w:r>
    </w:p>
    <w:p w14:paraId="017050AF" w14:textId="77777777" w:rsidR="00293D6A" w:rsidRPr="00CD32A6" w:rsidRDefault="00293D6A" w:rsidP="00293D6A">
      <w:pPr>
        <w:pStyle w:val="a4"/>
        <w:numPr>
          <w:ilvl w:val="0"/>
          <w:numId w:val="2"/>
        </w:numPr>
        <w:tabs>
          <w:tab w:val="left" w:pos="426"/>
        </w:tabs>
        <w:spacing w:after="0"/>
        <w:ind w:left="142" w:firstLine="0"/>
        <w:jc w:val="both"/>
        <w:rPr>
          <w:lang w:val="kk-KZ"/>
        </w:rPr>
      </w:pPr>
      <w:r w:rsidRPr="00CD32A6">
        <w:t>Бахтин М.М. Эстетика словесного творчества. / М: Искусство,1986. – 445 с</w:t>
      </w:r>
      <w:r w:rsidRPr="00CD32A6">
        <w:rPr>
          <w:lang w:val="kk-KZ"/>
        </w:rPr>
        <w:t xml:space="preserve">. </w:t>
      </w:r>
    </w:p>
    <w:p w14:paraId="2AB2A82A" w14:textId="3D5CC84F" w:rsidR="00293D6A" w:rsidRPr="00CD32A6" w:rsidRDefault="00293D6A" w:rsidP="00293D6A">
      <w:pPr>
        <w:pStyle w:val="a4"/>
        <w:numPr>
          <w:ilvl w:val="0"/>
          <w:numId w:val="2"/>
        </w:numPr>
        <w:tabs>
          <w:tab w:val="left" w:pos="426"/>
        </w:tabs>
        <w:spacing w:after="0"/>
        <w:ind w:left="142" w:firstLine="0"/>
        <w:jc w:val="both"/>
        <w:rPr>
          <w:rFonts w:cs="Times New Roman"/>
          <w:szCs w:val="28"/>
        </w:rPr>
      </w:pPr>
      <w:r w:rsidRPr="00CD32A6">
        <w:rPr>
          <w:rFonts w:cs="Times New Roman"/>
          <w:szCs w:val="28"/>
        </w:rPr>
        <w:t xml:space="preserve">Соловцова Э.И. «Фактор </w:t>
      </w:r>
      <w:proofErr w:type="spellStart"/>
      <w:r w:rsidRPr="00CD32A6">
        <w:rPr>
          <w:rFonts w:cs="Times New Roman"/>
          <w:szCs w:val="28"/>
        </w:rPr>
        <w:t>поликультурности</w:t>
      </w:r>
      <w:proofErr w:type="spellEnd"/>
      <w:r w:rsidRPr="00CD32A6">
        <w:rPr>
          <w:rFonts w:cs="Times New Roman"/>
          <w:szCs w:val="28"/>
        </w:rPr>
        <w:t xml:space="preserve"> в современном образовании // Иностранные языки в школе. – 2015. – №11. – С. 17-20.</w:t>
      </w:r>
    </w:p>
    <w:sectPr w:rsidR="00293D6A" w:rsidRPr="00CD32A6" w:rsidSect="00CE7757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519"/>
    <w:multiLevelType w:val="hybridMultilevel"/>
    <w:tmpl w:val="5D027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82908"/>
    <w:multiLevelType w:val="hybridMultilevel"/>
    <w:tmpl w:val="6BA4F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00"/>
    <w:rsid w:val="000F0FFE"/>
    <w:rsid w:val="00162390"/>
    <w:rsid w:val="00293D6A"/>
    <w:rsid w:val="006C0B77"/>
    <w:rsid w:val="006C4415"/>
    <w:rsid w:val="00733300"/>
    <w:rsid w:val="008242FF"/>
    <w:rsid w:val="00831E20"/>
    <w:rsid w:val="00870751"/>
    <w:rsid w:val="00922C48"/>
    <w:rsid w:val="00B915B7"/>
    <w:rsid w:val="00C02321"/>
    <w:rsid w:val="00C604F8"/>
    <w:rsid w:val="00C94CFA"/>
    <w:rsid w:val="00CD32A6"/>
    <w:rsid w:val="00CE7757"/>
    <w:rsid w:val="00EA59DF"/>
    <w:rsid w:val="00EE4070"/>
    <w:rsid w:val="00EE75C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C9981"/>
  <w15:chartTrackingRefBased/>
  <w15:docId w15:val="{0C115F0A-E2D9-43F9-8053-F9204578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239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hl">
    <w:name w:val="hl"/>
    <w:basedOn w:val="a0"/>
    <w:rsid w:val="00C94CFA"/>
  </w:style>
  <w:style w:type="paragraph" w:styleId="a4">
    <w:name w:val="List Paragraph"/>
    <w:basedOn w:val="a"/>
    <w:uiPriority w:val="34"/>
    <w:qFormat/>
    <w:rsid w:val="00293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Mukhametzhanov</dc:creator>
  <cp:keywords/>
  <dc:description/>
  <cp:lastModifiedBy>Nursultan Mukhametzhanov</cp:lastModifiedBy>
  <cp:revision>4</cp:revision>
  <dcterms:created xsi:type="dcterms:W3CDTF">2022-10-26T16:05:00Z</dcterms:created>
  <dcterms:modified xsi:type="dcterms:W3CDTF">2022-10-26T18:03:00Z</dcterms:modified>
</cp:coreProperties>
</file>